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E07D" w14:textId="77777777" w:rsidR="00375D7A" w:rsidRPr="008F7CBF" w:rsidRDefault="006F061E" w:rsidP="005517A2">
      <w:pPr>
        <w:ind w:right="-1"/>
        <w:jc w:val="center"/>
      </w:pPr>
      <w:r>
        <w:pict w14:anchorId="390B6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ed="t">
            <v:fill color2="black"/>
            <v:imagedata r:id="rId4" o:title=""/>
          </v:shape>
        </w:pict>
      </w:r>
    </w:p>
    <w:p w14:paraId="1CA2DE19" w14:textId="77777777" w:rsidR="00375D7A" w:rsidRPr="008F7CBF" w:rsidRDefault="00375D7A" w:rsidP="00375D7A">
      <w:pPr>
        <w:ind w:right="-431"/>
        <w:jc w:val="center"/>
      </w:pPr>
    </w:p>
    <w:p w14:paraId="2F2F31E3" w14:textId="7E39F42C" w:rsidR="00375D7A" w:rsidRPr="008F7CBF" w:rsidRDefault="00375D7A" w:rsidP="00375D7A">
      <w:pPr>
        <w:jc w:val="center"/>
        <w:rPr>
          <w:b/>
        </w:rPr>
      </w:pPr>
      <w:r w:rsidRPr="008F7CBF">
        <w:rPr>
          <w:b/>
        </w:rPr>
        <w:t xml:space="preserve">KĖDAINIŲ RAJONO SAVIVALDYBĖS </w:t>
      </w:r>
      <w:r w:rsidR="0004421B">
        <w:rPr>
          <w:b/>
        </w:rPr>
        <w:t>MERAS</w:t>
      </w:r>
    </w:p>
    <w:p w14:paraId="40998BE9" w14:textId="77777777" w:rsidR="00375D7A" w:rsidRPr="008F7CBF" w:rsidRDefault="00375D7A" w:rsidP="00375D7A">
      <w:pPr>
        <w:jc w:val="center"/>
      </w:pPr>
    </w:p>
    <w:p w14:paraId="6F026BAC" w14:textId="77777777" w:rsidR="005517A2" w:rsidRDefault="005517A2" w:rsidP="00375D7A">
      <w:pPr>
        <w:jc w:val="center"/>
        <w:rPr>
          <w:b/>
          <w:bCs/>
        </w:rPr>
      </w:pPr>
    </w:p>
    <w:p w14:paraId="5D993732" w14:textId="124EAAFD" w:rsidR="00375D7A" w:rsidRPr="008F7CBF" w:rsidRDefault="0004421B" w:rsidP="00375D7A">
      <w:pPr>
        <w:jc w:val="center"/>
        <w:rPr>
          <w:b/>
          <w:bCs/>
        </w:rPr>
      </w:pPr>
      <w:r>
        <w:rPr>
          <w:b/>
          <w:bCs/>
        </w:rPr>
        <w:t>POTVARKIS</w:t>
      </w:r>
    </w:p>
    <w:p w14:paraId="59E752ED" w14:textId="4E79BB45" w:rsidR="00375D7A" w:rsidRPr="00752A5C" w:rsidRDefault="00375D7A" w:rsidP="00375D7A">
      <w:pPr>
        <w:jc w:val="center"/>
        <w:rPr>
          <w:rFonts w:eastAsia="Lucida Sans Unicode" w:cs="Tahoma"/>
          <w:b/>
          <w:bCs/>
          <w:szCs w:val="24"/>
        </w:rPr>
      </w:pPr>
      <w:r w:rsidRPr="00752A5C">
        <w:rPr>
          <w:rFonts w:eastAsia="Lucida Sans Unicode" w:cs="Tahoma"/>
          <w:b/>
          <w:bCs/>
          <w:szCs w:val="24"/>
        </w:rPr>
        <w:t xml:space="preserve">DĖL ĮGALIOJIMO BALSUOTI KĖDAINIŲ </w:t>
      </w:r>
      <w:r w:rsidR="003C5C8B" w:rsidRPr="00752A5C">
        <w:rPr>
          <w:rFonts w:eastAsia="Lucida Sans Unicode" w:cs="Tahoma"/>
          <w:b/>
          <w:bCs/>
          <w:szCs w:val="24"/>
        </w:rPr>
        <w:t xml:space="preserve">MIESTO </w:t>
      </w:r>
      <w:r w:rsidRPr="00752A5C">
        <w:rPr>
          <w:rFonts w:eastAsia="Lucida Sans Unicode" w:cs="Tahoma"/>
          <w:b/>
          <w:bCs/>
          <w:szCs w:val="24"/>
        </w:rPr>
        <w:t xml:space="preserve">VIETOS VEIKLOS GRUPĖS VISUOTINIAME </w:t>
      </w:r>
      <w:r w:rsidR="00482F62" w:rsidRPr="00752A5C">
        <w:rPr>
          <w:rFonts w:eastAsia="Lucida Sans Unicode" w:cs="Tahoma"/>
          <w:b/>
          <w:bCs/>
          <w:szCs w:val="24"/>
        </w:rPr>
        <w:t xml:space="preserve">NARIŲ </w:t>
      </w:r>
      <w:r w:rsidRPr="00752A5C">
        <w:rPr>
          <w:rFonts w:eastAsia="Lucida Sans Unicode" w:cs="Tahoma"/>
          <w:b/>
          <w:bCs/>
          <w:szCs w:val="24"/>
        </w:rPr>
        <w:t>SUSIRINKIME</w:t>
      </w:r>
    </w:p>
    <w:p w14:paraId="1A653F2B" w14:textId="77777777" w:rsidR="00375D7A" w:rsidRPr="008F7CBF" w:rsidRDefault="00375D7A" w:rsidP="00375D7A">
      <w:pPr>
        <w:jc w:val="center"/>
        <w:rPr>
          <w:rFonts w:eastAsia="Lucida Sans Unicode" w:cs="Tahoma"/>
          <w:b/>
          <w:bCs/>
          <w:szCs w:val="24"/>
        </w:rPr>
      </w:pPr>
    </w:p>
    <w:p w14:paraId="39350BC5" w14:textId="54B0B004" w:rsidR="00375D7A" w:rsidRPr="008F7CBF" w:rsidRDefault="00375D7A" w:rsidP="00375D7A">
      <w:pPr>
        <w:pStyle w:val="Pagrindinistekstas"/>
        <w:spacing w:after="0"/>
        <w:jc w:val="center"/>
      </w:pPr>
      <w:r w:rsidRPr="008F7CBF">
        <w:t>20</w:t>
      </w:r>
      <w:r w:rsidR="0004421B">
        <w:t>2</w:t>
      </w:r>
      <w:r w:rsidR="00AE1495">
        <w:t>4</w:t>
      </w:r>
      <w:r w:rsidRPr="008F7CBF">
        <w:t xml:space="preserve"> m.</w:t>
      </w:r>
      <w:r w:rsidR="00752A5C">
        <w:t xml:space="preserve"> </w:t>
      </w:r>
      <w:r w:rsidR="00AE1495">
        <w:t>rugsėjo</w:t>
      </w:r>
      <w:r w:rsidR="00752A5C">
        <w:t xml:space="preserve"> </w:t>
      </w:r>
      <w:r w:rsidR="006F061E">
        <w:t xml:space="preserve">26 </w:t>
      </w:r>
      <w:r w:rsidRPr="008F7CBF">
        <w:t>d. Nr.</w:t>
      </w:r>
      <w:r>
        <w:t xml:space="preserve"> </w:t>
      </w:r>
      <w:r w:rsidR="0004421B">
        <w:t>MP</w:t>
      </w:r>
      <w:r w:rsidRPr="008F7CBF">
        <w:t>1-</w:t>
      </w:r>
      <w:r w:rsidR="006F061E">
        <w:t>501</w:t>
      </w:r>
    </w:p>
    <w:p w14:paraId="4311526B" w14:textId="77777777" w:rsidR="00375D7A" w:rsidRPr="008F7CBF" w:rsidRDefault="00375D7A" w:rsidP="00375D7A">
      <w:pPr>
        <w:pStyle w:val="Pagrindinistekstas"/>
        <w:spacing w:after="0"/>
        <w:jc w:val="center"/>
      </w:pPr>
      <w:r w:rsidRPr="008F7CBF">
        <w:t>Kėdainiai</w:t>
      </w:r>
    </w:p>
    <w:p w14:paraId="0A93A226" w14:textId="77777777" w:rsidR="00375D7A" w:rsidRPr="00B3466B" w:rsidRDefault="00375D7A" w:rsidP="00375D7A">
      <w:pPr>
        <w:pStyle w:val="Pagrindiniotekstotrauka21"/>
        <w:spacing w:after="0" w:line="100" w:lineRule="atLeast"/>
        <w:ind w:left="0"/>
        <w:jc w:val="center"/>
        <w:rPr>
          <w:b/>
          <w:bCs/>
          <w:sz w:val="24"/>
          <w:szCs w:val="24"/>
        </w:rPr>
      </w:pPr>
      <w:r w:rsidRPr="00B3466B">
        <w:rPr>
          <w:b/>
          <w:bCs/>
          <w:sz w:val="24"/>
          <w:szCs w:val="24"/>
        </w:rPr>
        <w:t xml:space="preserve">                                            </w:t>
      </w:r>
    </w:p>
    <w:p w14:paraId="5CC04606" w14:textId="4E37014B" w:rsidR="003C5C8B" w:rsidRPr="005A24FB" w:rsidRDefault="00F538D9" w:rsidP="008D1A00">
      <w:pPr>
        <w:tabs>
          <w:tab w:val="left" w:pos="567"/>
        </w:tabs>
        <w:ind w:right="-426" w:firstLine="709"/>
        <w:jc w:val="both"/>
        <w:rPr>
          <w:szCs w:val="24"/>
        </w:rPr>
      </w:pPr>
      <w:r w:rsidRPr="005B3932">
        <w:t>Vadovaudamasis Lietuvos Respublikos vietos savivaldos įstatymo 2</w:t>
      </w:r>
      <w:r w:rsidR="005B3932" w:rsidRPr="005B3932">
        <w:t>5</w:t>
      </w:r>
      <w:r w:rsidRPr="005B3932">
        <w:t xml:space="preserve"> s</w:t>
      </w:r>
      <w:r w:rsidR="003C39CD" w:rsidRPr="005B3932">
        <w:t xml:space="preserve">traipsnio </w:t>
      </w:r>
      <w:r w:rsidR="003E6635">
        <w:t xml:space="preserve">4 dalies </w:t>
      </w:r>
      <w:r w:rsidR="00851247">
        <w:t xml:space="preserve">                     </w:t>
      </w:r>
      <w:r w:rsidR="003E6635">
        <w:t xml:space="preserve">4 punktu, </w:t>
      </w:r>
      <w:r w:rsidR="005B3932" w:rsidRPr="005B3932">
        <w:t>5</w:t>
      </w:r>
      <w:r w:rsidR="003C39CD" w:rsidRPr="005B3932">
        <w:t xml:space="preserve"> dali</w:t>
      </w:r>
      <w:r w:rsidR="005B3932" w:rsidRPr="005B3932">
        <w:t>mi</w:t>
      </w:r>
      <w:r w:rsidR="003E6635">
        <w:t xml:space="preserve">, </w:t>
      </w:r>
      <w:r w:rsidR="00375D7A" w:rsidRPr="003E6635">
        <w:rPr>
          <w:lang w:bidi="my-MM"/>
        </w:rPr>
        <w:t xml:space="preserve">Lietuvos Respublikos </w:t>
      </w:r>
      <w:r w:rsidR="00375D7A" w:rsidRPr="005A24FB">
        <w:rPr>
          <w:lang w:bidi="my-MM"/>
        </w:rPr>
        <w:t>valstybės ir savivaldybių turto valdymo naudojimo ir disponavimo įstatymo 23 straipsnio 1 dalimi</w:t>
      </w:r>
      <w:r w:rsidR="00A417D1" w:rsidRPr="005A24FB">
        <w:rPr>
          <w:lang w:bidi="my-MM"/>
        </w:rPr>
        <w:t xml:space="preserve"> ir</w:t>
      </w:r>
      <w:r w:rsidR="00A417D1" w:rsidRPr="005A24FB">
        <w:rPr>
          <w:i/>
          <w:lang w:bidi="my-MM"/>
        </w:rPr>
        <w:t xml:space="preserve"> </w:t>
      </w:r>
      <w:r w:rsidR="00375D7A" w:rsidRPr="005A24FB">
        <w:t xml:space="preserve">atsižvelgdamas į Kėdainių </w:t>
      </w:r>
      <w:r w:rsidR="003C5C8B" w:rsidRPr="005A24FB">
        <w:t xml:space="preserve">miesto </w:t>
      </w:r>
      <w:r w:rsidR="00375D7A" w:rsidRPr="005A24FB">
        <w:t>vietos veiklos grupės 20</w:t>
      </w:r>
      <w:r w:rsidR="003E6635" w:rsidRPr="005A24FB">
        <w:t>2</w:t>
      </w:r>
      <w:r w:rsidR="00AE1495">
        <w:t>4</w:t>
      </w:r>
      <w:r w:rsidR="00375D7A" w:rsidRPr="005A24FB">
        <w:t xml:space="preserve"> m. </w:t>
      </w:r>
      <w:r w:rsidR="00AE1495">
        <w:t>rugsėjo 12</w:t>
      </w:r>
      <w:r w:rsidR="004E48E1" w:rsidRPr="005A24FB">
        <w:t xml:space="preserve"> d. </w:t>
      </w:r>
      <w:r w:rsidR="00B01520">
        <w:t>raštą</w:t>
      </w:r>
      <w:r w:rsidR="00375D7A" w:rsidRPr="005A24FB">
        <w:t xml:space="preserve"> </w:t>
      </w:r>
      <w:r w:rsidR="004E48E1" w:rsidRPr="005A24FB">
        <w:rPr>
          <w:szCs w:val="24"/>
        </w:rPr>
        <w:t>Nr. SPD-</w:t>
      </w:r>
      <w:r w:rsidR="00AE1495">
        <w:rPr>
          <w:szCs w:val="24"/>
        </w:rPr>
        <w:t>24/09/12</w:t>
      </w:r>
      <w:r w:rsidR="003C5C8B" w:rsidRPr="005A24FB">
        <w:rPr>
          <w:szCs w:val="24"/>
        </w:rPr>
        <w:t xml:space="preserve"> „</w:t>
      </w:r>
      <w:r w:rsidR="004E48E1" w:rsidRPr="005A24FB">
        <w:rPr>
          <w:szCs w:val="24"/>
        </w:rPr>
        <w:t xml:space="preserve">Dėl </w:t>
      </w:r>
      <w:r w:rsidR="00752A5C" w:rsidRPr="005A24FB">
        <w:rPr>
          <w:szCs w:val="24"/>
        </w:rPr>
        <w:t xml:space="preserve">asmens paskyrimo dalyvauti visuotiniame </w:t>
      </w:r>
      <w:r w:rsidR="004E48E1" w:rsidRPr="005A24FB">
        <w:t>s</w:t>
      </w:r>
      <w:r w:rsidR="00840D3D" w:rsidRPr="005A24FB">
        <w:t>usirinkime“</w:t>
      </w:r>
      <w:r w:rsidR="00FA7D54" w:rsidRPr="005A24FB">
        <w:t xml:space="preserve">: </w:t>
      </w:r>
    </w:p>
    <w:p w14:paraId="574B3330" w14:textId="7867FBD9" w:rsidR="00375D7A" w:rsidRPr="00B01520" w:rsidRDefault="00375D7A" w:rsidP="008D1A00">
      <w:pPr>
        <w:pStyle w:val="Pagrindinistekstas2"/>
        <w:spacing w:after="0" w:line="240" w:lineRule="auto"/>
        <w:ind w:right="-426" w:firstLine="720"/>
        <w:jc w:val="both"/>
        <w:rPr>
          <w:rFonts w:eastAsia="Lucida Sans Unicode" w:cs="Tahoma"/>
        </w:rPr>
      </w:pPr>
      <w:r w:rsidRPr="005A24FB">
        <w:rPr>
          <w:bCs/>
        </w:rPr>
        <w:t xml:space="preserve">1. </w:t>
      </w:r>
      <w:r w:rsidRPr="005A24FB">
        <w:t>Į g a l i o j u</w:t>
      </w:r>
      <w:r w:rsidR="00DD1E0B" w:rsidRPr="005A24FB">
        <w:t xml:space="preserve"> </w:t>
      </w:r>
      <w:r w:rsidR="006F061E">
        <w:t>(duomenys neskelbtini)</w:t>
      </w:r>
      <w:r w:rsidRPr="005A24FB">
        <w:t xml:space="preserve">, </w:t>
      </w:r>
      <w:r w:rsidRPr="005A24FB">
        <w:rPr>
          <w:rFonts w:eastAsia="Lucida Sans Unicode" w:cs="Tahoma"/>
        </w:rPr>
        <w:t xml:space="preserve">dalyvauti </w:t>
      </w:r>
      <w:r w:rsidR="007903BF" w:rsidRPr="005A24FB">
        <w:rPr>
          <w:rFonts w:eastAsia="Lucida Sans Unicode" w:cs="Tahoma"/>
        </w:rPr>
        <w:t xml:space="preserve">Kėdainių </w:t>
      </w:r>
      <w:r w:rsidR="00FA7D54" w:rsidRPr="005A24FB">
        <w:rPr>
          <w:rFonts w:eastAsia="Lucida Sans Unicode" w:cs="Tahoma"/>
        </w:rPr>
        <w:t xml:space="preserve">miesto </w:t>
      </w:r>
      <w:r w:rsidR="007903BF" w:rsidRPr="005A24FB">
        <w:rPr>
          <w:rFonts w:eastAsia="Lucida Sans Unicode" w:cs="Tahoma"/>
        </w:rPr>
        <w:t>vietos veiklos grupės</w:t>
      </w:r>
      <w:r w:rsidR="00B01520">
        <w:rPr>
          <w:rFonts w:eastAsia="Lucida Sans Unicode" w:cs="Tahoma"/>
        </w:rPr>
        <w:t xml:space="preserve"> </w:t>
      </w:r>
      <w:r w:rsidRPr="005A24FB">
        <w:t>visuotiniame</w:t>
      </w:r>
      <w:r w:rsidR="003E6635" w:rsidRPr="005A24FB">
        <w:t xml:space="preserve"> </w:t>
      </w:r>
      <w:r w:rsidR="00482F62" w:rsidRPr="005A24FB">
        <w:t xml:space="preserve">narių </w:t>
      </w:r>
      <w:r w:rsidRPr="005A24FB">
        <w:t>susirinkime</w:t>
      </w:r>
      <w:r w:rsidR="00FA7D54" w:rsidRPr="005A24FB">
        <w:t>, vyksiančiame 20</w:t>
      </w:r>
      <w:r w:rsidR="0004421B" w:rsidRPr="005A24FB">
        <w:t>2</w:t>
      </w:r>
      <w:r w:rsidR="00FD0C51">
        <w:t>4</w:t>
      </w:r>
      <w:r w:rsidR="00FA7D54" w:rsidRPr="005A24FB">
        <w:t xml:space="preserve"> m. </w:t>
      </w:r>
      <w:r w:rsidR="00FD0C51">
        <w:t>rugsėjo</w:t>
      </w:r>
      <w:r w:rsidR="00752A5C" w:rsidRPr="005A24FB">
        <w:t xml:space="preserve"> 27 </w:t>
      </w:r>
      <w:r w:rsidRPr="005A24FB">
        <w:t xml:space="preserve">d., ir </w:t>
      </w:r>
      <w:r w:rsidRPr="005A24FB">
        <w:rPr>
          <w:rFonts w:eastAsia="Lucida Sans Unicode" w:cs="Tahoma"/>
        </w:rPr>
        <w:t>balsuoti darbotvarkės klausimais taip:</w:t>
      </w:r>
    </w:p>
    <w:p w14:paraId="7AF79E90" w14:textId="558E26DB" w:rsidR="00375D7A" w:rsidRPr="00B01520" w:rsidRDefault="00375D7A" w:rsidP="008D1A00">
      <w:pPr>
        <w:pStyle w:val="Pagrindinistekstas2"/>
        <w:spacing w:after="0" w:line="240" w:lineRule="auto"/>
        <w:ind w:right="-426" w:firstLine="720"/>
        <w:jc w:val="both"/>
      </w:pPr>
      <w:r w:rsidRPr="00B01520">
        <w:t xml:space="preserve">1.1. Dėl </w:t>
      </w:r>
      <w:r w:rsidR="00F13D44" w:rsidRPr="00B01520">
        <w:t>Kėdainių miesto vietos veiklos grupės</w:t>
      </w:r>
      <w:r w:rsidR="00FA7D54" w:rsidRPr="00B01520">
        <w:t xml:space="preserve"> </w:t>
      </w:r>
      <w:r w:rsidR="00FD0C51" w:rsidRPr="00B01520">
        <w:t xml:space="preserve">pirmininko atšaukimo, </w:t>
      </w:r>
      <w:r w:rsidRPr="00B01520">
        <w:t xml:space="preserve">balsuoti </w:t>
      </w:r>
      <w:r w:rsidR="006A09F9" w:rsidRPr="00B01520">
        <w:t xml:space="preserve">„už“; </w:t>
      </w:r>
    </w:p>
    <w:p w14:paraId="6FD7B1B0" w14:textId="2F39707D" w:rsidR="00E37766" w:rsidRPr="00B01520" w:rsidRDefault="00375D7A" w:rsidP="008D1A00">
      <w:pPr>
        <w:pStyle w:val="Pagrindinistekstas2"/>
        <w:spacing w:after="0" w:line="240" w:lineRule="auto"/>
        <w:ind w:right="-426" w:firstLine="720"/>
        <w:jc w:val="both"/>
      </w:pPr>
      <w:r w:rsidRPr="00B01520">
        <w:t>1.</w:t>
      </w:r>
      <w:r w:rsidR="0004421B" w:rsidRPr="00B01520">
        <w:t>2</w:t>
      </w:r>
      <w:r w:rsidRPr="00B01520">
        <w:t xml:space="preserve">. Dėl </w:t>
      </w:r>
      <w:r w:rsidR="00F13D44" w:rsidRPr="00B01520">
        <w:t>Kėdainių miesto vietos veiklos grupės</w:t>
      </w:r>
      <w:r w:rsidR="00FD0C51" w:rsidRPr="00B01520">
        <w:t xml:space="preserve"> pirmininko </w:t>
      </w:r>
      <w:r w:rsidR="0004421B" w:rsidRPr="00B01520">
        <w:t>išrinkimo</w:t>
      </w:r>
      <w:r w:rsidR="00E37766" w:rsidRPr="00B01520">
        <w:t xml:space="preserve">, </w:t>
      </w:r>
      <w:r w:rsidR="00FD0C51" w:rsidRPr="00B01520">
        <w:t xml:space="preserve">balsuoti </w:t>
      </w:r>
      <w:r w:rsidR="00FD0C51" w:rsidRPr="00B01520">
        <w:rPr>
          <w:rFonts w:eastAsiaTheme="minorHAnsi"/>
          <w:bCs/>
          <w:kern w:val="36"/>
          <w:szCs w:val="22"/>
          <w:lang w:eastAsia="lt-LT"/>
        </w:rPr>
        <w:t>savarankiškai.</w:t>
      </w:r>
    </w:p>
    <w:p w14:paraId="11EEEE46" w14:textId="2877899F" w:rsidR="00BD5E90" w:rsidRPr="005A24FB" w:rsidRDefault="00375D7A" w:rsidP="008D1A00">
      <w:pPr>
        <w:pStyle w:val="Pagrindinistekstas2"/>
        <w:spacing w:after="0" w:line="240" w:lineRule="auto"/>
        <w:ind w:right="-426" w:firstLine="720"/>
        <w:jc w:val="both"/>
      </w:pPr>
      <w:r w:rsidRPr="005A24FB">
        <w:t>2. N u s t a t a u, kad šis įgaliojimas galioja iki 20</w:t>
      </w:r>
      <w:r w:rsidR="0004421B" w:rsidRPr="005A24FB">
        <w:t>2</w:t>
      </w:r>
      <w:r w:rsidR="00FD0C51">
        <w:t>4</w:t>
      </w:r>
      <w:r w:rsidRPr="005A24FB">
        <w:t xml:space="preserve"> m. </w:t>
      </w:r>
      <w:r w:rsidR="00FD0C51">
        <w:t xml:space="preserve">rugsėjo </w:t>
      </w:r>
      <w:r w:rsidR="00E37766" w:rsidRPr="005A24FB">
        <w:t xml:space="preserve">27 </w:t>
      </w:r>
      <w:r w:rsidRPr="005A24FB">
        <w:t>d. imtinai.</w:t>
      </w:r>
    </w:p>
    <w:p w14:paraId="5C5F5A65" w14:textId="2F08FD50" w:rsidR="00FD0C51" w:rsidRPr="006847F8" w:rsidRDefault="00BD5E90" w:rsidP="00FD0C51">
      <w:pPr>
        <w:pStyle w:val="Pagrindinistekstas2"/>
        <w:spacing w:after="0" w:line="240" w:lineRule="auto"/>
        <w:ind w:right="-426" w:firstLine="720"/>
        <w:jc w:val="both"/>
        <w:rPr>
          <w:color w:val="000000"/>
        </w:rPr>
      </w:pPr>
      <w:r w:rsidRPr="005A24FB">
        <w:rPr>
          <w:lang w:val="af-ZA" w:eastAsia="ar-SA"/>
        </w:rPr>
        <w:t xml:space="preserve">Šis potvarkis per vieną mėnesį nuo potvarkio įteikimo dienos </w:t>
      </w:r>
      <w:r w:rsidR="00FD0C51" w:rsidRPr="006847F8">
        <w:rPr>
          <w:color w:val="000000"/>
        </w:rPr>
        <w:t>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9C6EB4C" w14:textId="77777777" w:rsidR="00FD0C51" w:rsidRPr="00FD0C51" w:rsidRDefault="00FD0C51" w:rsidP="008D1A00">
      <w:pPr>
        <w:pStyle w:val="Pagrindinistekstas2"/>
        <w:spacing w:after="0" w:line="240" w:lineRule="auto"/>
        <w:ind w:right="-426" w:firstLine="720"/>
        <w:jc w:val="both"/>
        <w:rPr>
          <w:lang w:eastAsia="ar-SA"/>
        </w:rPr>
      </w:pPr>
    </w:p>
    <w:p w14:paraId="5E43ADCC" w14:textId="77777777" w:rsidR="00BD5E90" w:rsidRPr="005C05F9" w:rsidRDefault="00BD5E90" w:rsidP="00BD5E90">
      <w:pPr>
        <w:jc w:val="both"/>
        <w:rPr>
          <w:rStyle w:val="FontStyle13"/>
          <w:color w:val="FF0000"/>
        </w:rPr>
      </w:pPr>
    </w:p>
    <w:p w14:paraId="092BEDDA" w14:textId="77777777" w:rsidR="0004421B" w:rsidRDefault="0004421B" w:rsidP="00DD0FF9">
      <w:pPr>
        <w:pStyle w:val="Pagrindinistekstas2"/>
        <w:spacing w:after="0" w:line="240" w:lineRule="auto"/>
        <w:jc w:val="both"/>
        <w:rPr>
          <w:rFonts w:eastAsia="Lucida Sans Unicode" w:cs="Tahoma"/>
        </w:rPr>
      </w:pPr>
    </w:p>
    <w:p w14:paraId="4CAFD8EA" w14:textId="49A2E6C4" w:rsidR="000B7169" w:rsidRDefault="0004421B" w:rsidP="0004421B">
      <w:pPr>
        <w:pStyle w:val="Pagrindinistekstas2"/>
        <w:tabs>
          <w:tab w:val="left" w:pos="6990"/>
        </w:tabs>
        <w:spacing w:after="0" w:line="240" w:lineRule="auto"/>
        <w:jc w:val="both"/>
        <w:rPr>
          <w:rFonts w:eastAsia="Lucida Sans Unicode" w:cs="Tahoma"/>
        </w:rPr>
      </w:pPr>
      <w:r>
        <w:rPr>
          <w:rFonts w:eastAsia="Lucida Sans Unicode" w:cs="Tahoma"/>
        </w:rPr>
        <w:t>Savivaldybės meras</w:t>
      </w:r>
      <w:r w:rsidR="00132EC2">
        <w:rPr>
          <w:rFonts w:eastAsia="Lucida Sans Unicode" w:cs="Tahoma"/>
        </w:rPr>
        <w:t xml:space="preserve">                                                                  </w:t>
      </w:r>
      <w:r w:rsidR="008D1A00">
        <w:rPr>
          <w:rFonts w:eastAsia="Lucida Sans Unicode" w:cs="Tahoma"/>
        </w:rPr>
        <w:t xml:space="preserve">     </w:t>
      </w:r>
      <w:r w:rsidR="00132EC2">
        <w:rPr>
          <w:rFonts w:eastAsia="Lucida Sans Unicode" w:cs="Tahoma"/>
        </w:rPr>
        <w:t xml:space="preserve">     </w:t>
      </w:r>
      <w:r>
        <w:rPr>
          <w:rFonts w:eastAsia="Lucida Sans Unicode" w:cs="Tahoma"/>
        </w:rPr>
        <w:t xml:space="preserve">        Valentinas Tamulis</w:t>
      </w:r>
    </w:p>
    <w:p w14:paraId="5F46E77C" w14:textId="04C661CF" w:rsidR="00375D7A" w:rsidRPr="008F7CBF" w:rsidRDefault="00375D7A" w:rsidP="00DD0FF9">
      <w:pPr>
        <w:pStyle w:val="Pagrindinistekstas2"/>
        <w:spacing w:after="0" w:line="240" w:lineRule="auto"/>
        <w:jc w:val="both"/>
        <w:rPr>
          <w:rFonts w:eastAsia="Lucida Sans Unicode" w:cs="Tahoma"/>
        </w:rPr>
      </w:pPr>
      <w:r w:rsidRPr="008F7CBF">
        <w:rPr>
          <w:rFonts w:eastAsia="Lucida Sans Unicode" w:cs="Tahoma"/>
        </w:rPr>
        <w:tab/>
      </w:r>
      <w:r w:rsidRPr="008F7CBF">
        <w:rPr>
          <w:rFonts w:eastAsia="Lucida Sans Unicode" w:cs="Tahoma"/>
        </w:rPr>
        <w:tab/>
      </w:r>
      <w:r w:rsidRPr="008F7CBF">
        <w:rPr>
          <w:rFonts w:eastAsia="Lucida Sans Unicode" w:cs="Tahoma"/>
        </w:rPr>
        <w:tab/>
      </w:r>
      <w:r w:rsidRPr="008F7CBF">
        <w:rPr>
          <w:rFonts w:eastAsia="Lucida Sans Unicode" w:cs="Tahoma"/>
        </w:rPr>
        <w:tab/>
        <w:t xml:space="preserve">           </w:t>
      </w:r>
      <w:r w:rsidR="008D1A00">
        <w:rPr>
          <w:rFonts w:eastAsia="Lucida Sans Unicode" w:cs="Tahoma"/>
        </w:rPr>
        <w:t xml:space="preserve"> </w:t>
      </w:r>
      <w:r w:rsidRPr="008F7CBF">
        <w:rPr>
          <w:rFonts w:eastAsia="Lucida Sans Unicode" w:cs="Tahoma"/>
        </w:rPr>
        <w:t xml:space="preserve">        </w:t>
      </w:r>
    </w:p>
    <w:p w14:paraId="3E2B68CC" w14:textId="77777777" w:rsidR="00375D7A" w:rsidRDefault="00375D7A" w:rsidP="00375D7A">
      <w:pPr>
        <w:jc w:val="both"/>
        <w:rPr>
          <w:rFonts w:eastAsia="Lucida Sans Unicode" w:cs="Tahoma"/>
          <w:szCs w:val="24"/>
        </w:rPr>
      </w:pPr>
    </w:p>
    <w:p w14:paraId="1AE430E5" w14:textId="77777777" w:rsidR="0004421B" w:rsidRDefault="0004421B" w:rsidP="00375D7A">
      <w:pPr>
        <w:jc w:val="both"/>
        <w:rPr>
          <w:rFonts w:eastAsia="Lucida Sans Unicode" w:cs="Tahoma"/>
          <w:szCs w:val="24"/>
        </w:rPr>
      </w:pPr>
    </w:p>
    <w:p w14:paraId="61876C0B" w14:textId="77777777" w:rsidR="0004421B" w:rsidRDefault="0004421B" w:rsidP="00375D7A">
      <w:pPr>
        <w:jc w:val="both"/>
        <w:rPr>
          <w:rFonts w:eastAsia="Lucida Sans Unicode" w:cs="Tahoma"/>
          <w:szCs w:val="24"/>
        </w:rPr>
      </w:pPr>
    </w:p>
    <w:p w14:paraId="68F61851" w14:textId="77777777" w:rsidR="00E37766" w:rsidRDefault="00E37766" w:rsidP="00375D7A">
      <w:pPr>
        <w:jc w:val="both"/>
        <w:rPr>
          <w:rFonts w:eastAsia="Lucida Sans Unicode" w:cs="Tahoma"/>
          <w:szCs w:val="24"/>
        </w:rPr>
      </w:pPr>
    </w:p>
    <w:p w14:paraId="440FDCAD" w14:textId="77777777" w:rsidR="00E37766" w:rsidRDefault="00E37766" w:rsidP="00375D7A">
      <w:pPr>
        <w:jc w:val="both"/>
        <w:rPr>
          <w:rFonts w:eastAsia="Lucida Sans Unicode" w:cs="Tahoma"/>
          <w:szCs w:val="24"/>
        </w:rPr>
      </w:pPr>
    </w:p>
    <w:p w14:paraId="2F91BF5A" w14:textId="77777777" w:rsidR="00E37766" w:rsidRDefault="00E37766" w:rsidP="00375D7A">
      <w:pPr>
        <w:jc w:val="both"/>
        <w:rPr>
          <w:rFonts w:eastAsia="Lucida Sans Unicode" w:cs="Tahoma"/>
          <w:szCs w:val="24"/>
        </w:rPr>
      </w:pPr>
    </w:p>
    <w:p w14:paraId="0566A5C2" w14:textId="77777777" w:rsidR="00E37766" w:rsidRDefault="00E37766" w:rsidP="00375D7A">
      <w:pPr>
        <w:jc w:val="both"/>
        <w:rPr>
          <w:rFonts w:eastAsia="Lucida Sans Unicode" w:cs="Tahoma"/>
          <w:szCs w:val="24"/>
        </w:rPr>
      </w:pPr>
    </w:p>
    <w:p w14:paraId="4DF1B095" w14:textId="77777777" w:rsidR="00E37766" w:rsidRDefault="00E37766" w:rsidP="00375D7A">
      <w:pPr>
        <w:jc w:val="both"/>
        <w:rPr>
          <w:rFonts w:eastAsia="Lucida Sans Unicode" w:cs="Tahoma"/>
          <w:szCs w:val="24"/>
        </w:rPr>
      </w:pPr>
    </w:p>
    <w:p w14:paraId="712B11CA" w14:textId="06EAA1B6" w:rsidR="005A24FB" w:rsidRPr="008F7CBF" w:rsidRDefault="005A24FB" w:rsidP="005A24FB">
      <w:pPr>
        <w:jc w:val="right"/>
        <w:rPr>
          <w:rFonts w:eastAsia="Lucida Sans Unicode" w:cs="Tahoma"/>
          <w:szCs w:val="24"/>
        </w:rPr>
      </w:pPr>
      <w:r>
        <w:rPr>
          <w:rFonts w:eastAsia="Lucida Sans Unicode" w:cs="Tahoma"/>
          <w:szCs w:val="24"/>
        </w:rPr>
        <w:t xml:space="preserve"> </w:t>
      </w:r>
    </w:p>
    <w:sectPr w:rsidR="005A24FB" w:rsidRPr="008F7CBF" w:rsidSect="008D1A00">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7A"/>
    <w:rsid w:val="000228C4"/>
    <w:rsid w:val="0004421B"/>
    <w:rsid w:val="00090910"/>
    <w:rsid w:val="00096B13"/>
    <w:rsid w:val="000B7169"/>
    <w:rsid w:val="00132EC2"/>
    <w:rsid w:val="0015176B"/>
    <w:rsid w:val="001550BC"/>
    <w:rsid w:val="00197F7F"/>
    <w:rsid w:val="00233226"/>
    <w:rsid w:val="00234FA8"/>
    <w:rsid w:val="00292123"/>
    <w:rsid w:val="002B7A19"/>
    <w:rsid w:val="00375438"/>
    <w:rsid w:val="00375D7A"/>
    <w:rsid w:val="003C39CD"/>
    <w:rsid w:val="003C5C8B"/>
    <w:rsid w:val="003E6635"/>
    <w:rsid w:val="00481B96"/>
    <w:rsid w:val="00482F62"/>
    <w:rsid w:val="004D6357"/>
    <w:rsid w:val="004E48E1"/>
    <w:rsid w:val="00501ED3"/>
    <w:rsid w:val="0050437C"/>
    <w:rsid w:val="005517A2"/>
    <w:rsid w:val="005A1AF0"/>
    <w:rsid w:val="005A24FB"/>
    <w:rsid w:val="005B3932"/>
    <w:rsid w:val="005D1BF4"/>
    <w:rsid w:val="00665181"/>
    <w:rsid w:val="006A09F9"/>
    <w:rsid w:val="006E4BBC"/>
    <w:rsid w:val="006F061E"/>
    <w:rsid w:val="0074183E"/>
    <w:rsid w:val="00752A5C"/>
    <w:rsid w:val="007903BF"/>
    <w:rsid w:val="007C5A41"/>
    <w:rsid w:val="007D3B25"/>
    <w:rsid w:val="00815A75"/>
    <w:rsid w:val="00840D3D"/>
    <w:rsid w:val="00851247"/>
    <w:rsid w:val="00867BEA"/>
    <w:rsid w:val="008D1A00"/>
    <w:rsid w:val="00920646"/>
    <w:rsid w:val="00944A91"/>
    <w:rsid w:val="00952217"/>
    <w:rsid w:val="00A417D1"/>
    <w:rsid w:val="00A67819"/>
    <w:rsid w:val="00AE1495"/>
    <w:rsid w:val="00B01520"/>
    <w:rsid w:val="00BD5E90"/>
    <w:rsid w:val="00C933E2"/>
    <w:rsid w:val="00D151AF"/>
    <w:rsid w:val="00D83C1E"/>
    <w:rsid w:val="00DD0FF9"/>
    <w:rsid w:val="00DD1E0B"/>
    <w:rsid w:val="00E03263"/>
    <w:rsid w:val="00E074FF"/>
    <w:rsid w:val="00E37766"/>
    <w:rsid w:val="00E94C87"/>
    <w:rsid w:val="00EE43A6"/>
    <w:rsid w:val="00F13D44"/>
    <w:rsid w:val="00F47240"/>
    <w:rsid w:val="00F538D9"/>
    <w:rsid w:val="00F63AB4"/>
    <w:rsid w:val="00FA7D54"/>
    <w:rsid w:val="00FD0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7B5C6"/>
  <w15:chartTrackingRefBased/>
  <w15:docId w15:val="{C3A85354-82F3-4D91-8D11-98054F25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D7A"/>
    <w:pPr>
      <w:widowControl w:val="0"/>
      <w:suppressAutoHyphens/>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75D7A"/>
    <w:pPr>
      <w:spacing w:after="120"/>
    </w:pPr>
  </w:style>
  <w:style w:type="character" w:customStyle="1" w:styleId="PagrindinistekstasDiagrama">
    <w:name w:val="Pagrindinis tekstas Diagrama"/>
    <w:basedOn w:val="Numatytasispastraiposriftas"/>
    <w:link w:val="Pagrindinistekstas"/>
    <w:rsid w:val="00375D7A"/>
    <w:rPr>
      <w:rFonts w:eastAsia="Times New Roman" w:cs="Times New Roman"/>
      <w:szCs w:val="20"/>
    </w:rPr>
  </w:style>
  <w:style w:type="paragraph" w:customStyle="1" w:styleId="Pagrindiniotekstotrauka21">
    <w:name w:val="Pagrindinio teksto įtrauka 21"/>
    <w:basedOn w:val="prastasis"/>
    <w:rsid w:val="00375D7A"/>
    <w:pPr>
      <w:spacing w:after="120" w:line="480" w:lineRule="auto"/>
      <w:ind w:left="283"/>
    </w:pPr>
    <w:rPr>
      <w:sz w:val="20"/>
      <w:lang w:eastAsia="ar-SA"/>
    </w:rPr>
  </w:style>
  <w:style w:type="paragraph" w:styleId="Pagrindinistekstas2">
    <w:name w:val="Body Text 2"/>
    <w:basedOn w:val="prastasis"/>
    <w:link w:val="Pagrindinistekstas2Diagrama"/>
    <w:rsid w:val="00375D7A"/>
    <w:pPr>
      <w:widowControl/>
      <w:suppressAutoHyphens w:val="0"/>
      <w:spacing w:after="120" w:line="480" w:lineRule="auto"/>
    </w:pPr>
    <w:rPr>
      <w:szCs w:val="24"/>
    </w:rPr>
  </w:style>
  <w:style w:type="character" w:customStyle="1" w:styleId="Pagrindinistekstas2Diagrama">
    <w:name w:val="Pagrindinis tekstas 2 Diagrama"/>
    <w:basedOn w:val="Numatytasispastraiposriftas"/>
    <w:link w:val="Pagrindinistekstas2"/>
    <w:rsid w:val="00375D7A"/>
    <w:rPr>
      <w:rFonts w:eastAsia="Times New Roman" w:cs="Times New Roman"/>
      <w:szCs w:val="24"/>
    </w:rPr>
  </w:style>
  <w:style w:type="paragraph" w:styleId="Debesliotekstas">
    <w:name w:val="Balloon Text"/>
    <w:basedOn w:val="prastasis"/>
    <w:link w:val="DebesliotekstasDiagrama"/>
    <w:uiPriority w:val="99"/>
    <w:semiHidden/>
    <w:unhideWhenUsed/>
    <w:rsid w:val="007418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183E"/>
    <w:rPr>
      <w:rFonts w:ascii="Segoe UI" w:eastAsia="Times New Roman" w:hAnsi="Segoe UI" w:cs="Segoe UI"/>
      <w:sz w:val="18"/>
      <w:szCs w:val="18"/>
    </w:rPr>
  </w:style>
  <w:style w:type="character" w:customStyle="1" w:styleId="FontStyle13">
    <w:name w:val="Font Style13"/>
    <w:rsid w:val="00BD5E90"/>
    <w:rPr>
      <w:rFonts w:ascii="Times New Roman" w:hAnsi="Times New Roman" w:cs="Times New Roman"/>
      <w:spacing w:val="10"/>
      <w:sz w:val="18"/>
      <w:szCs w:val="18"/>
    </w:rPr>
  </w:style>
  <w:style w:type="paragraph" w:styleId="Sraopastraipa">
    <w:name w:val="List Paragraph"/>
    <w:basedOn w:val="prastasis"/>
    <w:uiPriority w:val="34"/>
    <w:qFormat/>
    <w:rsid w:val="00BD5E90"/>
    <w:pPr>
      <w:widowControl/>
      <w:suppressAutoHyphens w:val="0"/>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1077</Words>
  <Characters>615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Vartotojas</cp:lastModifiedBy>
  <cp:revision>2</cp:revision>
  <cp:lastPrinted>2023-06-26T11:56:00Z</cp:lastPrinted>
  <dcterms:created xsi:type="dcterms:W3CDTF">2024-10-02T12:44:00Z</dcterms:created>
  <dcterms:modified xsi:type="dcterms:W3CDTF">2024-10-02T12:44:00Z</dcterms:modified>
</cp:coreProperties>
</file>