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F7E3D" w14:textId="77777777" w:rsidR="007138DC" w:rsidRDefault="007138DC" w:rsidP="00CC4786">
      <w:pPr>
        <w:jc w:val="right"/>
        <w:rPr>
          <w:b/>
          <w:bCs/>
          <w:szCs w:val="24"/>
        </w:rPr>
      </w:pPr>
    </w:p>
    <w:p w14:paraId="751237AF" w14:textId="53F2F9A1" w:rsidR="00BE3081" w:rsidRPr="00AD1891" w:rsidRDefault="00AD1891" w:rsidP="00CC4786">
      <w:pPr>
        <w:jc w:val="right"/>
        <w:rPr>
          <w:b/>
          <w:bCs/>
          <w:szCs w:val="24"/>
        </w:rPr>
      </w:pPr>
      <w:r w:rsidRPr="00AD1891">
        <w:rPr>
          <w:b/>
          <w:bCs/>
          <w:szCs w:val="24"/>
        </w:rPr>
        <w:t>Projektas</w:t>
      </w:r>
    </w:p>
    <w:p w14:paraId="56EF2DCF" w14:textId="77777777" w:rsidR="00BE3081" w:rsidRDefault="00BC0860" w:rsidP="00CC4786">
      <w:pPr>
        <w:suppressAutoHyphens/>
        <w:jc w:val="center"/>
        <w:textAlignment w:val="baseline"/>
      </w:pPr>
      <w:r>
        <w:rPr>
          <w:b/>
          <w:noProof/>
          <w:kern w:val="3"/>
          <w:szCs w:val="24"/>
          <w:lang w:val="en-GB" w:eastAsia="en-GB"/>
        </w:rPr>
        <w:drawing>
          <wp:inline distT="0" distB="0" distL="0" distR="0" wp14:anchorId="683A9E2A" wp14:editId="2BD29583">
            <wp:extent cx="485775" cy="5715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85775" cy="571500"/>
                    </a:xfrm>
                    <a:prstGeom prst="rect">
                      <a:avLst/>
                    </a:prstGeom>
                    <a:solidFill>
                      <a:srgbClr val="FFFFFF"/>
                    </a:solidFill>
                    <a:ln>
                      <a:noFill/>
                      <a:prstDash/>
                    </a:ln>
                  </pic:spPr>
                </pic:pic>
              </a:graphicData>
            </a:graphic>
          </wp:inline>
        </w:drawing>
      </w:r>
    </w:p>
    <w:p w14:paraId="30BD3425" w14:textId="77777777" w:rsidR="00BE3081" w:rsidRDefault="00BC0860" w:rsidP="00CC4786">
      <w:pPr>
        <w:suppressAutoHyphens/>
        <w:jc w:val="center"/>
        <w:textAlignment w:val="baseline"/>
        <w:rPr>
          <w:b/>
          <w:bCs/>
          <w:kern w:val="3"/>
          <w:szCs w:val="24"/>
          <w:lang w:eastAsia="ar-SA"/>
        </w:rPr>
      </w:pPr>
      <w:r>
        <w:rPr>
          <w:b/>
          <w:bCs/>
          <w:kern w:val="3"/>
          <w:szCs w:val="24"/>
          <w:lang w:eastAsia="ar-SA"/>
        </w:rPr>
        <w:t>KĖDAINIŲ RAJONO SAVIVALDYBĖS TARYBA</w:t>
      </w:r>
    </w:p>
    <w:p w14:paraId="65863007" w14:textId="77777777" w:rsidR="00BE3081" w:rsidRDefault="00BE3081" w:rsidP="00CC4786">
      <w:pPr>
        <w:suppressAutoHyphens/>
        <w:jc w:val="center"/>
        <w:textAlignment w:val="baseline"/>
        <w:rPr>
          <w:b/>
          <w:kern w:val="3"/>
          <w:szCs w:val="24"/>
          <w:lang w:eastAsia="ar-SA"/>
        </w:rPr>
      </w:pPr>
    </w:p>
    <w:p w14:paraId="67ED6C69" w14:textId="77777777" w:rsidR="00BE3081" w:rsidRDefault="00BC0860" w:rsidP="00CC4786">
      <w:pPr>
        <w:suppressAutoHyphens/>
        <w:jc w:val="center"/>
        <w:textAlignment w:val="baseline"/>
        <w:rPr>
          <w:b/>
          <w:kern w:val="3"/>
          <w:szCs w:val="24"/>
          <w:lang w:eastAsia="ar-SA"/>
        </w:rPr>
      </w:pPr>
      <w:bookmarkStart w:id="0" w:name="_Hlk179466271"/>
      <w:r>
        <w:rPr>
          <w:b/>
          <w:kern w:val="3"/>
          <w:szCs w:val="24"/>
          <w:lang w:eastAsia="ar-SA"/>
        </w:rPr>
        <w:t>SPRENDIMAS</w:t>
      </w:r>
    </w:p>
    <w:p w14:paraId="1A64D941" w14:textId="39BA1471" w:rsidR="00BE3081" w:rsidRDefault="00BC0860" w:rsidP="00CC4786">
      <w:pPr>
        <w:suppressAutoHyphens/>
        <w:jc w:val="center"/>
        <w:textAlignment w:val="baseline"/>
        <w:rPr>
          <w:b/>
          <w:caps/>
          <w:szCs w:val="24"/>
          <w:lang w:eastAsia="ar-SA"/>
        </w:rPr>
      </w:pPr>
      <w:r>
        <w:rPr>
          <w:b/>
          <w:caps/>
          <w:szCs w:val="24"/>
          <w:lang w:eastAsia="ar-SA"/>
        </w:rPr>
        <w:t xml:space="preserve">Dėl </w:t>
      </w:r>
      <w:r w:rsidR="009D2B71">
        <w:rPr>
          <w:b/>
          <w:caps/>
          <w:szCs w:val="24"/>
          <w:lang w:eastAsia="ar-SA"/>
        </w:rPr>
        <w:t xml:space="preserve">GLOBOS CENTRO, </w:t>
      </w:r>
      <w:r>
        <w:rPr>
          <w:b/>
          <w:caps/>
          <w:szCs w:val="24"/>
          <w:lang w:eastAsia="ar-SA"/>
        </w:rPr>
        <w:t xml:space="preserve">Budinčio </w:t>
      </w:r>
      <w:r w:rsidR="00D7031B">
        <w:rPr>
          <w:b/>
          <w:caps/>
          <w:szCs w:val="24"/>
          <w:lang w:eastAsia="ar-SA"/>
        </w:rPr>
        <w:t>ir nuolatinio globotojo</w:t>
      </w:r>
      <w:r w:rsidR="009D2B71">
        <w:rPr>
          <w:b/>
          <w:caps/>
          <w:szCs w:val="24"/>
          <w:lang w:eastAsia="ar-SA"/>
        </w:rPr>
        <w:t xml:space="preserve"> VEIKLOS FINANSAVIMO </w:t>
      </w:r>
      <w:r>
        <w:rPr>
          <w:b/>
          <w:caps/>
          <w:szCs w:val="24"/>
          <w:lang w:eastAsia="ar-SA"/>
        </w:rPr>
        <w:t xml:space="preserve"> Kėdainių rajono savivaldybėje tvarkos aprašo patvirtinimo </w:t>
      </w:r>
    </w:p>
    <w:bookmarkEnd w:id="0"/>
    <w:p w14:paraId="29EF55AD" w14:textId="77777777" w:rsidR="00BE3081" w:rsidRDefault="00BE3081" w:rsidP="00CC4786">
      <w:pPr>
        <w:suppressAutoHyphens/>
        <w:jc w:val="center"/>
        <w:textAlignment w:val="baseline"/>
        <w:rPr>
          <w:caps/>
          <w:szCs w:val="24"/>
          <w:lang w:eastAsia="ar-SA"/>
        </w:rPr>
      </w:pPr>
    </w:p>
    <w:p w14:paraId="5DB69720" w14:textId="4C03410D" w:rsidR="00BE3081" w:rsidRDefault="00BC0860" w:rsidP="00CC4786">
      <w:pPr>
        <w:suppressAutoHyphens/>
        <w:overflowPunct w:val="0"/>
        <w:ind w:right="-86"/>
        <w:jc w:val="center"/>
        <w:textAlignment w:val="baseline"/>
        <w:rPr>
          <w:szCs w:val="24"/>
          <w:lang w:eastAsia="ar-SA"/>
        </w:rPr>
      </w:pPr>
      <w:r>
        <w:rPr>
          <w:szCs w:val="24"/>
          <w:lang w:eastAsia="ar-SA"/>
        </w:rPr>
        <w:t>20</w:t>
      </w:r>
      <w:r w:rsidR="00D7031B">
        <w:rPr>
          <w:szCs w:val="24"/>
          <w:lang w:eastAsia="ar-SA"/>
        </w:rPr>
        <w:t>24</w:t>
      </w:r>
      <w:r>
        <w:rPr>
          <w:szCs w:val="24"/>
          <w:lang w:eastAsia="ar-SA"/>
        </w:rPr>
        <w:t xml:space="preserve"> m.</w:t>
      </w:r>
      <w:r w:rsidR="002E594C">
        <w:rPr>
          <w:szCs w:val="24"/>
          <w:lang w:eastAsia="ar-SA"/>
        </w:rPr>
        <w:t xml:space="preserve"> spalio 16 </w:t>
      </w:r>
      <w:r>
        <w:rPr>
          <w:szCs w:val="24"/>
          <w:lang w:eastAsia="ar-SA"/>
        </w:rPr>
        <w:t>d. Nr. S</w:t>
      </w:r>
      <w:r w:rsidR="00622053">
        <w:rPr>
          <w:szCs w:val="24"/>
          <w:lang w:eastAsia="ar-SA"/>
        </w:rPr>
        <w:t>P</w:t>
      </w:r>
      <w:r>
        <w:rPr>
          <w:szCs w:val="24"/>
          <w:lang w:eastAsia="ar-SA"/>
        </w:rPr>
        <w:t>-</w:t>
      </w:r>
      <w:r w:rsidR="002E594C">
        <w:rPr>
          <w:szCs w:val="24"/>
          <w:lang w:eastAsia="ar-SA"/>
        </w:rPr>
        <w:t>324</w:t>
      </w:r>
    </w:p>
    <w:p w14:paraId="40D09931" w14:textId="77777777" w:rsidR="00BE3081" w:rsidRDefault="00BC0860" w:rsidP="00CC4786">
      <w:pPr>
        <w:suppressAutoHyphens/>
        <w:jc w:val="center"/>
        <w:textAlignment w:val="baseline"/>
        <w:rPr>
          <w:szCs w:val="24"/>
          <w:lang w:eastAsia="ar-SA"/>
        </w:rPr>
      </w:pPr>
      <w:r>
        <w:rPr>
          <w:szCs w:val="24"/>
          <w:lang w:eastAsia="ar-SA"/>
        </w:rPr>
        <w:t>Kėdainiai</w:t>
      </w:r>
    </w:p>
    <w:p w14:paraId="7AEEC539" w14:textId="77777777" w:rsidR="00BE3081" w:rsidRDefault="00BE3081" w:rsidP="00BF407D">
      <w:pPr>
        <w:suppressAutoHyphens/>
        <w:textAlignment w:val="baseline"/>
        <w:rPr>
          <w:szCs w:val="24"/>
          <w:lang w:eastAsia="ar-SA"/>
        </w:rPr>
      </w:pPr>
    </w:p>
    <w:p w14:paraId="5B131343" w14:textId="77777777" w:rsidR="00BF407D" w:rsidRDefault="00BF407D" w:rsidP="00BF407D">
      <w:pPr>
        <w:suppressAutoHyphens/>
        <w:textAlignment w:val="baseline"/>
        <w:rPr>
          <w:szCs w:val="24"/>
          <w:lang w:eastAsia="ar-SA"/>
        </w:rPr>
      </w:pPr>
    </w:p>
    <w:p w14:paraId="12366C70" w14:textId="29988959" w:rsidR="002F3603" w:rsidRDefault="00BC0860" w:rsidP="002F3603">
      <w:pPr>
        <w:suppressAutoHyphens/>
        <w:overflowPunct w:val="0"/>
        <w:ind w:firstLine="720"/>
        <w:jc w:val="both"/>
        <w:textAlignment w:val="baseline"/>
        <w:rPr>
          <w:szCs w:val="24"/>
          <w:lang w:eastAsia="ar-SA"/>
        </w:rPr>
      </w:pPr>
      <w:r>
        <w:rPr>
          <w:szCs w:val="24"/>
          <w:lang w:eastAsia="ar-SA"/>
        </w:rPr>
        <w:t xml:space="preserve">Vadovaudamasi Lietuvos Respublikos vietos savivaldos įstatymo </w:t>
      </w:r>
      <w:r w:rsidR="00D7031B">
        <w:rPr>
          <w:szCs w:val="24"/>
          <w:lang w:eastAsia="ar-SA"/>
        </w:rPr>
        <w:t>6</w:t>
      </w:r>
      <w:r>
        <w:rPr>
          <w:szCs w:val="24"/>
          <w:lang w:eastAsia="ar-SA"/>
        </w:rPr>
        <w:t xml:space="preserve"> straipsnio 1</w:t>
      </w:r>
      <w:r w:rsidR="00D7031B">
        <w:rPr>
          <w:szCs w:val="24"/>
          <w:lang w:eastAsia="ar-SA"/>
        </w:rPr>
        <w:t>2</w:t>
      </w:r>
      <w:r>
        <w:rPr>
          <w:szCs w:val="24"/>
          <w:lang w:eastAsia="ar-SA"/>
        </w:rPr>
        <w:t xml:space="preserve"> </w:t>
      </w:r>
      <w:r w:rsidR="00D7031B">
        <w:rPr>
          <w:szCs w:val="24"/>
          <w:lang w:eastAsia="ar-SA"/>
        </w:rPr>
        <w:t>punktu</w:t>
      </w:r>
      <w:r>
        <w:rPr>
          <w:szCs w:val="24"/>
          <w:lang w:eastAsia="ar-SA"/>
        </w:rPr>
        <w:t xml:space="preserve">, </w:t>
      </w:r>
      <w:r w:rsidR="00B534F5">
        <w:rPr>
          <w:szCs w:val="24"/>
          <w:lang w:eastAsia="ar-SA"/>
        </w:rPr>
        <w:t xml:space="preserve">15 straipsnio 2 dalies </w:t>
      </w:r>
      <w:r w:rsidR="00B534F5" w:rsidRPr="00935D3D">
        <w:rPr>
          <w:szCs w:val="24"/>
          <w:lang w:eastAsia="ar-SA"/>
        </w:rPr>
        <w:t>30 p</w:t>
      </w:r>
      <w:r w:rsidR="006746B0" w:rsidRPr="00935D3D">
        <w:rPr>
          <w:szCs w:val="24"/>
          <w:lang w:eastAsia="ar-SA"/>
        </w:rPr>
        <w:t>unktu</w:t>
      </w:r>
      <w:r w:rsidR="00B534F5" w:rsidRPr="00935D3D">
        <w:rPr>
          <w:szCs w:val="24"/>
          <w:lang w:eastAsia="ar-SA"/>
        </w:rPr>
        <w:t xml:space="preserve">, </w:t>
      </w:r>
      <w:r w:rsidR="00B534F5">
        <w:rPr>
          <w:szCs w:val="24"/>
          <w:lang w:eastAsia="ar-SA"/>
        </w:rPr>
        <w:t xml:space="preserve">16 straipsnio 1 dalimi, </w:t>
      </w:r>
      <w:r w:rsidR="000373DB">
        <w:rPr>
          <w:szCs w:val="24"/>
          <w:lang w:eastAsia="ar-SA"/>
        </w:rPr>
        <w:t>L</w:t>
      </w:r>
      <w:r w:rsidR="00B534F5">
        <w:rPr>
          <w:szCs w:val="24"/>
          <w:lang w:eastAsia="ar-SA"/>
        </w:rPr>
        <w:t xml:space="preserve">ietuvos Respublikos socialinių paslaugų įstatymo 14 straipsnio 1 </w:t>
      </w:r>
      <w:r w:rsidR="00D24672" w:rsidRPr="00935D3D">
        <w:rPr>
          <w:szCs w:val="24"/>
          <w:lang w:eastAsia="ar-SA"/>
        </w:rPr>
        <w:t>ir 2</w:t>
      </w:r>
      <w:r w:rsidR="004A1C1E" w:rsidRPr="00935D3D">
        <w:rPr>
          <w:szCs w:val="24"/>
          <w:lang w:eastAsia="ar-SA"/>
        </w:rPr>
        <w:t xml:space="preserve"> </w:t>
      </w:r>
      <w:r w:rsidR="00B534F5" w:rsidRPr="00935D3D">
        <w:rPr>
          <w:szCs w:val="24"/>
          <w:lang w:eastAsia="ar-SA"/>
        </w:rPr>
        <w:t>dalimi</w:t>
      </w:r>
      <w:r w:rsidR="00D24672" w:rsidRPr="00935D3D">
        <w:rPr>
          <w:szCs w:val="24"/>
          <w:lang w:eastAsia="ar-SA"/>
        </w:rPr>
        <w:t>s</w:t>
      </w:r>
      <w:r w:rsidR="00B534F5" w:rsidRPr="00935D3D">
        <w:rPr>
          <w:szCs w:val="24"/>
          <w:lang w:eastAsia="ar-SA"/>
        </w:rPr>
        <w:t xml:space="preserve">, </w:t>
      </w:r>
      <w:r w:rsidR="00B534F5">
        <w:rPr>
          <w:szCs w:val="24"/>
          <w:lang w:eastAsia="ar-SA"/>
        </w:rPr>
        <w:t>23 straipsnio 10, 11 dalimis, Globos centro veiklos</w:t>
      </w:r>
      <w:r w:rsidR="00FF5F84">
        <w:rPr>
          <w:szCs w:val="24"/>
          <w:lang w:eastAsia="ar-SA"/>
        </w:rPr>
        <w:t xml:space="preserve"> apraš</w:t>
      </w:r>
      <w:r w:rsidR="00A839BB">
        <w:rPr>
          <w:szCs w:val="24"/>
          <w:lang w:eastAsia="ar-SA"/>
        </w:rPr>
        <w:t>o</w:t>
      </w:r>
      <w:r w:rsidR="00FF5F84">
        <w:rPr>
          <w:szCs w:val="24"/>
          <w:lang w:eastAsia="ar-SA"/>
        </w:rPr>
        <w:t>, patvirtint</w:t>
      </w:r>
      <w:r w:rsidR="00A839BB">
        <w:rPr>
          <w:szCs w:val="24"/>
          <w:lang w:eastAsia="ar-SA"/>
        </w:rPr>
        <w:t>o</w:t>
      </w:r>
      <w:r w:rsidR="00FF5F84">
        <w:rPr>
          <w:szCs w:val="24"/>
          <w:lang w:eastAsia="ar-SA"/>
        </w:rPr>
        <w:t xml:space="preserve"> </w:t>
      </w:r>
      <w:bookmarkStart w:id="1" w:name="_Hlk175572502"/>
      <w:r>
        <w:rPr>
          <w:szCs w:val="24"/>
          <w:lang w:eastAsia="ar-SA"/>
        </w:rPr>
        <w:t xml:space="preserve">Lietuvos Respublikos socialinės apsaugos ir darbo  ministro </w:t>
      </w:r>
      <w:bookmarkEnd w:id="1"/>
      <w:r>
        <w:rPr>
          <w:szCs w:val="24"/>
          <w:lang w:eastAsia="ar-SA"/>
        </w:rPr>
        <w:t>2018 m.</w:t>
      </w:r>
      <w:r w:rsidR="00A839BB">
        <w:rPr>
          <w:szCs w:val="24"/>
          <w:lang w:eastAsia="ar-SA"/>
        </w:rPr>
        <w:t xml:space="preserve"> </w:t>
      </w:r>
      <w:r>
        <w:rPr>
          <w:szCs w:val="24"/>
          <w:lang w:eastAsia="ar-SA"/>
        </w:rPr>
        <w:t>sausio</w:t>
      </w:r>
      <w:r w:rsidR="00A839BB">
        <w:rPr>
          <w:szCs w:val="24"/>
          <w:lang w:eastAsia="ar-SA"/>
        </w:rPr>
        <w:t xml:space="preserve"> </w:t>
      </w:r>
      <w:r>
        <w:rPr>
          <w:szCs w:val="24"/>
          <w:lang w:eastAsia="ar-SA"/>
        </w:rPr>
        <w:t>19 d. įsakymu Nr. A1-28 „Dėl Globos centro veiklos aprašo patvirtinimo“</w:t>
      </w:r>
      <w:r w:rsidR="00A839BB">
        <w:rPr>
          <w:szCs w:val="24"/>
          <w:lang w:eastAsia="ar-SA"/>
        </w:rPr>
        <w:t xml:space="preserve"> 80 punktu</w:t>
      </w:r>
      <w:r w:rsidR="00AD1891">
        <w:rPr>
          <w:szCs w:val="24"/>
          <w:lang w:eastAsia="ar-SA"/>
        </w:rPr>
        <w:t>,</w:t>
      </w:r>
      <w:r w:rsidR="00AD1891">
        <w:rPr>
          <w:szCs w:val="24"/>
        </w:rPr>
        <w:t xml:space="preserve"> Mokėjimo už socialines paslaugas tvarkos aprašu, patvirtintu </w:t>
      </w:r>
      <w:r w:rsidR="00AD1891">
        <w:rPr>
          <w:szCs w:val="24"/>
          <w:lang w:eastAsia="ar-SA"/>
        </w:rPr>
        <w:t xml:space="preserve">Lietuvos Respublikos socialinės apsaugos ir darbo  ministro 2024 m. birželio 11 d. įsakymu Nr. A1-397 „Dėl </w:t>
      </w:r>
      <w:r w:rsidR="00FE61DC" w:rsidRPr="005B3D25">
        <w:rPr>
          <w:szCs w:val="24"/>
          <w:lang w:eastAsia="ar-SA"/>
        </w:rPr>
        <w:t>M</w:t>
      </w:r>
      <w:r w:rsidR="00AD1891" w:rsidRPr="005B3D25">
        <w:rPr>
          <w:szCs w:val="24"/>
          <w:lang w:eastAsia="ar-SA"/>
        </w:rPr>
        <w:t>o</w:t>
      </w:r>
      <w:r w:rsidR="00AD1891">
        <w:rPr>
          <w:szCs w:val="24"/>
          <w:lang w:eastAsia="ar-SA"/>
        </w:rPr>
        <w:t>kėjimo už socialines paslaugas tvarkos aprašo patvirtinimo“</w:t>
      </w:r>
      <w:r w:rsidR="002F3603">
        <w:rPr>
          <w:szCs w:val="24"/>
          <w:lang w:eastAsia="ar-SA"/>
        </w:rPr>
        <w:t xml:space="preserve">, </w:t>
      </w:r>
      <w:r w:rsidR="002F3603">
        <w:rPr>
          <w:szCs w:val="24"/>
        </w:rPr>
        <w:t>Mokėjimo už socialines paslaugas Kėdainių rajono savivaldybėje tvarkos aprašu, patvirtintu Kėdainių rajono savivaldybės tarybos 2024 m. rugsėjo 27 d. sprendimu Nr. TS-283 „</w:t>
      </w:r>
      <w:r w:rsidR="0079720F">
        <w:rPr>
          <w:szCs w:val="24"/>
        </w:rPr>
        <w:t xml:space="preserve">Dėl Mokėjimo už socialines paslaugas Kėdainių rajono savivaldybėje tvarkos </w:t>
      </w:r>
      <w:r w:rsidR="008C5EA0">
        <w:rPr>
          <w:szCs w:val="24"/>
        </w:rPr>
        <w:t xml:space="preserve">aprašo </w:t>
      </w:r>
      <w:r w:rsidR="002F3603">
        <w:rPr>
          <w:szCs w:val="24"/>
        </w:rPr>
        <w:t xml:space="preserve">patvirtinimo“, </w:t>
      </w:r>
      <w:r w:rsidR="002F3603">
        <w:rPr>
          <w:szCs w:val="24"/>
          <w:lang w:eastAsia="ar-SA"/>
        </w:rPr>
        <w:t>Kėdainių rajono savivaldybės taryba n u s p r e n d ž i a :</w:t>
      </w:r>
    </w:p>
    <w:p w14:paraId="6BF2B0C4" w14:textId="687E1DF5" w:rsidR="00BE3081" w:rsidRPr="002F3603" w:rsidRDefault="002F3603" w:rsidP="002F3603">
      <w:pPr>
        <w:pStyle w:val="Sraopastraipa"/>
        <w:numPr>
          <w:ilvl w:val="0"/>
          <w:numId w:val="3"/>
        </w:numPr>
        <w:tabs>
          <w:tab w:val="left" w:pos="993"/>
        </w:tabs>
        <w:ind w:left="0" w:firstLine="774"/>
        <w:jc w:val="both"/>
        <w:rPr>
          <w:szCs w:val="24"/>
          <w:lang w:eastAsia="ar-SA"/>
        </w:rPr>
      </w:pPr>
      <w:r>
        <w:rPr>
          <w:szCs w:val="24"/>
          <w:lang w:eastAsia="ar-SA"/>
        </w:rPr>
        <w:t xml:space="preserve"> </w:t>
      </w:r>
      <w:r w:rsidR="00BC0860" w:rsidRPr="002F3603">
        <w:rPr>
          <w:szCs w:val="24"/>
          <w:lang w:eastAsia="ar-SA"/>
        </w:rPr>
        <w:t xml:space="preserve">Patvirtinti </w:t>
      </w:r>
      <w:r w:rsidR="009D2B71" w:rsidRPr="002F3603">
        <w:rPr>
          <w:szCs w:val="24"/>
          <w:lang w:eastAsia="ar-SA"/>
        </w:rPr>
        <w:t>Globos centro, b</w:t>
      </w:r>
      <w:r w:rsidR="00BC0860" w:rsidRPr="002F3603">
        <w:rPr>
          <w:szCs w:val="24"/>
          <w:lang w:eastAsia="ar-SA"/>
        </w:rPr>
        <w:t xml:space="preserve">udinčio </w:t>
      </w:r>
      <w:r w:rsidR="00FF5F84" w:rsidRPr="002F3603">
        <w:rPr>
          <w:szCs w:val="24"/>
          <w:lang w:eastAsia="ar-SA"/>
        </w:rPr>
        <w:t>ir nuolatinio globotojo</w:t>
      </w:r>
      <w:r w:rsidR="006C6C8B" w:rsidRPr="002F3603">
        <w:rPr>
          <w:szCs w:val="24"/>
          <w:lang w:eastAsia="ar-SA"/>
        </w:rPr>
        <w:t xml:space="preserve"> </w:t>
      </w:r>
      <w:r w:rsidR="00BC0860" w:rsidRPr="002F3603">
        <w:rPr>
          <w:szCs w:val="24"/>
          <w:lang w:eastAsia="ar-SA"/>
        </w:rPr>
        <w:t xml:space="preserve">veiklos </w:t>
      </w:r>
      <w:r w:rsidR="009D2B71" w:rsidRPr="002F3603">
        <w:rPr>
          <w:szCs w:val="24"/>
          <w:lang w:eastAsia="ar-SA"/>
        </w:rPr>
        <w:t>finansavimo</w:t>
      </w:r>
      <w:r w:rsidR="00BC0860" w:rsidRPr="002F3603">
        <w:rPr>
          <w:szCs w:val="24"/>
          <w:lang w:eastAsia="ar-SA"/>
        </w:rPr>
        <w:t xml:space="preserve"> Kėdainių</w:t>
      </w:r>
      <w:r>
        <w:rPr>
          <w:szCs w:val="24"/>
          <w:lang w:eastAsia="ar-SA"/>
        </w:rPr>
        <w:t xml:space="preserve"> </w:t>
      </w:r>
      <w:r w:rsidR="00BC0860" w:rsidRPr="002F3603">
        <w:rPr>
          <w:szCs w:val="24"/>
          <w:lang w:eastAsia="ar-SA"/>
        </w:rPr>
        <w:t>rajono</w:t>
      </w:r>
      <w:r w:rsidRPr="002F3603">
        <w:rPr>
          <w:szCs w:val="24"/>
          <w:lang w:eastAsia="ar-SA"/>
        </w:rPr>
        <w:t xml:space="preserve"> </w:t>
      </w:r>
      <w:r w:rsidR="00BC0860" w:rsidRPr="002F3603">
        <w:rPr>
          <w:szCs w:val="24"/>
          <w:lang w:eastAsia="ar-SA"/>
        </w:rPr>
        <w:t>savivaldybėje tvarkos aprašą (pridedama).</w:t>
      </w:r>
    </w:p>
    <w:p w14:paraId="5874460A" w14:textId="2AD453EB" w:rsidR="00BE3081" w:rsidRDefault="00BC0860" w:rsidP="00CC4786">
      <w:pPr>
        <w:suppressAutoHyphens/>
        <w:overflowPunct w:val="0"/>
        <w:ind w:firstLine="782"/>
        <w:jc w:val="both"/>
        <w:textAlignment w:val="baseline"/>
        <w:rPr>
          <w:bCs/>
          <w:szCs w:val="24"/>
          <w:lang w:eastAsia="ar-SA"/>
        </w:rPr>
      </w:pPr>
      <w:r>
        <w:rPr>
          <w:szCs w:val="24"/>
          <w:lang w:eastAsia="ar-SA"/>
        </w:rPr>
        <w:t xml:space="preserve">2. </w:t>
      </w:r>
      <w:bookmarkStart w:id="2" w:name="_Hlk177047595"/>
      <w:r>
        <w:rPr>
          <w:szCs w:val="24"/>
          <w:lang w:eastAsia="ar-SA"/>
        </w:rPr>
        <w:t>Pripažinti netekusiu galios Budinčio globotojo veiklos organizavimo Kėdainių rajono savivaldybėje tvarkos aprašą, patvirtintą Kėdainių rajono savivaldybės tarybos 201</w:t>
      </w:r>
      <w:r w:rsidR="00FF5F84">
        <w:rPr>
          <w:szCs w:val="24"/>
          <w:lang w:eastAsia="ar-SA"/>
        </w:rPr>
        <w:t>9</w:t>
      </w:r>
      <w:r>
        <w:rPr>
          <w:szCs w:val="24"/>
          <w:lang w:eastAsia="ar-SA"/>
        </w:rPr>
        <w:t xml:space="preserve"> m. </w:t>
      </w:r>
      <w:r w:rsidR="00FF5F84">
        <w:rPr>
          <w:szCs w:val="24"/>
          <w:lang w:eastAsia="ar-SA"/>
        </w:rPr>
        <w:t>lapkričio 29</w:t>
      </w:r>
      <w:r>
        <w:rPr>
          <w:szCs w:val="24"/>
          <w:lang w:eastAsia="ar-SA"/>
        </w:rPr>
        <w:t xml:space="preserve"> d. sprendimu Nr. TS-</w:t>
      </w:r>
      <w:r w:rsidR="00FF5F84">
        <w:rPr>
          <w:szCs w:val="24"/>
          <w:lang w:eastAsia="ar-SA"/>
        </w:rPr>
        <w:t>256</w:t>
      </w:r>
      <w:r>
        <w:rPr>
          <w:szCs w:val="24"/>
          <w:lang w:eastAsia="ar-SA"/>
        </w:rPr>
        <w:t xml:space="preserve"> „Dėl Budinčio globotojo veiklos organizavimo Kėdainių rajono savivaldybėje tvarkos aprašo patvirtinimo“ su visais jo pakeitimais ir papildymais.</w:t>
      </w:r>
    </w:p>
    <w:p w14:paraId="7FAFCAC4" w14:textId="77777777" w:rsidR="00BE3081" w:rsidRDefault="00BE3081" w:rsidP="00CC4786">
      <w:pPr>
        <w:suppressAutoHyphens/>
        <w:textAlignment w:val="baseline"/>
      </w:pPr>
    </w:p>
    <w:bookmarkEnd w:id="2"/>
    <w:p w14:paraId="1602B8F1" w14:textId="77777777" w:rsidR="00BE3081" w:rsidRDefault="00BE3081" w:rsidP="00CC4786">
      <w:pPr>
        <w:suppressAutoHyphens/>
        <w:textAlignment w:val="baseline"/>
      </w:pPr>
    </w:p>
    <w:p w14:paraId="017DB339" w14:textId="77777777" w:rsidR="00BE3081" w:rsidRDefault="00BE3081" w:rsidP="00CC4786">
      <w:pPr>
        <w:suppressAutoHyphens/>
        <w:textAlignment w:val="baseline"/>
      </w:pPr>
    </w:p>
    <w:p w14:paraId="4E5131A0" w14:textId="7F406B69" w:rsidR="00BE3081" w:rsidRDefault="00BC0860" w:rsidP="00CC4786">
      <w:pPr>
        <w:suppressAutoHyphens/>
        <w:textAlignment w:val="baseline"/>
        <w:rPr>
          <w:szCs w:val="24"/>
        </w:rPr>
      </w:pPr>
      <w:r>
        <w:rPr>
          <w:szCs w:val="24"/>
        </w:rPr>
        <w:t>Savivaldybės meras</w:t>
      </w:r>
      <w:r>
        <w:rPr>
          <w:szCs w:val="24"/>
        </w:rPr>
        <w:tab/>
      </w:r>
      <w:r>
        <w:rPr>
          <w:szCs w:val="24"/>
        </w:rPr>
        <w:tab/>
      </w:r>
      <w:r>
        <w:rPr>
          <w:szCs w:val="24"/>
        </w:rPr>
        <w:tab/>
      </w:r>
      <w:r w:rsidR="00A53473">
        <w:rPr>
          <w:szCs w:val="24"/>
        </w:rPr>
        <w:t xml:space="preserve">                                       </w:t>
      </w:r>
      <w:r>
        <w:rPr>
          <w:szCs w:val="24"/>
        </w:rPr>
        <w:tab/>
      </w:r>
      <w:r>
        <w:rPr>
          <w:szCs w:val="24"/>
        </w:rPr>
        <w:tab/>
        <w:t xml:space="preserve">    </w:t>
      </w:r>
    </w:p>
    <w:p w14:paraId="1BE9AF81" w14:textId="77777777" w:rsidR="00BE3081" w:rsidRDefault="00BE3081" w:rsidP="00CC4786">
      <w:pPr>
        <w:suppressAutoHyphens/>
        <w:textAlignment w:val="baseline"/>
        <w:rPr>
          <w:rFonts w:eastAsia="Lucida Sans Unicode"/>
          <w:lang w:eastAsia="lt-LT"/>
        </w:rPr>
      </w:pPr>
    </w:p>
    <w:p w14:paraId="6EFEA7C6" w14:textId="77777777" w:rsidR="00BE3081" w:rsidRDefault="00BE3081" w:rsidP="00CC4786">
      <w:pPr>
        <w:tabs>
          <w:tab w:val="left" w:pos="5070"/>
          <w:tab w:val="left" w:pos="5366"/>
          <w:tab w:val="left" w:pos="6771"/>
          <w:tab w:val="left" w:pos="7363"/>
        </w:tabs>
        <w:suppressAutoHyphens/>
        <w:ind w:left="5670" w:hanging="567"/>
        <w:textAlignment w:val="baseline"/>
        <w:sectPr w:rsidR="00BE3081">
          <w:headerReference w:type="default" r:id="rId9"/>
          <w:pgSz w:w="11906" w:h="16838"/>
          <w:pgMar w:top="993" w:right="567" w:bottom="1134" w:left="1418" w:header="567" w:footer="720" w:gutter="0"/>
          <w:cols w:space="720"/>
          <w:titlePg/>
          <w:docGrid w:linePitch="326"/>
        </w:sectPr>
      </w:pPr>
    </w:p>
    <w:p w14:paraId="3A7754CF" w14:textId="77777777" w:rsidR="00BE3081" w:rsidRDefault="00BC0860" w:rsidP="00CC4786">
      <w:pPr>
        <w:tabs>
          <w:tab w:val="left" w:pos="5070"/>
          <w:tab w:val="left" w:pos="5366"/>
          <w:tab w:val="left" w:pos="6771"/>
          <w:tab w:val="left" w:pos="7363"/>
        </w:tabs>
        <w:suppressAutoHyphens/>
        <w:ind w:left="5670" w:hanging="567"/>
        <w:textAlignment w:val="baseline"/>
        <w:rPr>
          <w:szCs w:val="24"/>
          <w:lang w:eastAsia="lt-LT"/>
        </w:rPr>
      </w:pPr>
      <w:r>
        <w:rPr>
          <w:szCs w:val="24"/>
          <w:lang w:eastAsia="lt-LT"/>
        </w:rPr>
        <w:lastRenderedPageBreak/>
        <w:t>PATVIRTINTA</w:t>
      </w:r>
    </w:p>
    <w:p w14:paraId="0EFD6909" w14:textId="77777777" w:rsidR="00BE3081" w:rsidRDefault="00BC0860" w:rsidP="00CC4786">
      <w:pPr>
        <w:tabs>
          <w:tab w:val="left" w:pos="5670"/>
        </w:tabs>
        <w:suppressAutoHyphens/>
        <w:ind w:left="5670" w:hanging="567"/>
        <w:textAlignment w:val="baseline"/>
        <w:rPr>
          <w:szCs w:val="24"/>
          <w:lang w:eastAsia="lt-LT"/>
        </w:rPr>
      </w:pPr>
      <w:r>
        <w:rPr>
          <w:szCs w:val="24"/>
          <w:lang w:eastAsia="lt-LT"/>
        </w:rPr>
        <w:t>Kėdainių rajono savivaldybės tarybos</w:t>
      </w:r>
    </w:p>
    <w:p w14:paraId="2AB33DF6" w14:textId="22690CD9" w:rsidR="00BE3081" w:rsidRDefault="00BC0860" w:rsidP="00CC4786">
      <w:pPr>
        <w:tabs>
          <w:tab w:val="left" w:pos="5070"/>
          <w:tab w:val="left" w:pos="5366"/>
          <w:tab w:val="left" w:pos="6771"/>
          <w:tab w:val="left" w:pos="7363"/>
        </w:tabs>
        <w:suppressAutoHyphens/>
        <w:ind w:left="5103"/>
        <w:textAlignment w:val="baseline"/>
        <w:rPr>
          <w:szCs w:val="24"/>
          <w:lang w:eastAsia="lt-LT"/>
        </w:rPr>
      </w:pPr>
      <w:r>
        <w:rPr>
          <w:szCs w:val="24"/>
          <w:lang w:eastAsia="lt-LT"/>
        </w:rPr>
        <w:t>20</w:t>
      </w:r>
      <w:r w:rsidR="00FF5F84">
        <w:rPr>
          <w:szCs w:val="24"/>
          <w:lang w:eastAsia="lt-LT"/>
        </w:rPr>
        <w:t>24</w:t>
      </w:r>
      <w:r>
        <w:rPr>
          <w:szCs w:val="24"/>
          <w:lang w:eastAsia="lt-LT"/>
        </w:rPr>
        <w:t xml:space="preserve"> m. </w:t>
      </w:r>
      <w:r w:rsidR="00FF5F84">
        <w:rPr>
          <w:szCs w:val="24"/>
          <w:lang w:eastAsia="lt-LT"/>
        </w:rPr>
        <w:t xml:space="preserve">  </w:t>
      </w:r>
      <w:r w:rsidR="00D75D1B">
        <w:rPr>
          <w:szCs w:val="24"/>
          <w:lang w:eastAsia="lt-LT"/>
        </w:rPr>
        <w:t xml:space="preserve">             </w:t>
      </w:r>
      <w:r w:rsidR="00FF5F84">
        <w:rPr>
          <w:szCs w:val="24"/>
          <w:lang w:eastAsia="lt-LT"/>
        </w:rPr>
        <w:t xml:space="preserve">        </w:t>
      </w:r>
      <w:r>
        <w:rPr>
          <w:szCs w:val="24"/>
          <w:lang w:eastAsia="lt-LT"/>
        </w:rPr>
        <w:t>d. sprendimu Nr. TS-</w:t>
      </w:r>
    </w:p>
    <w:p w14:paraId="395CC8FB" w14:textId="77777777" w:rsidR="00BE3081" w:rsidRDefault="00BE3081" w:rsidP="00CC4786">
      <w:pPr>
        <w:suppressAutoHyphens/>
        <w:ind w:left="6237" w:hanging="567"/>
        <w:textAlignment w:val="baseline"/>
        <w:rPr>
          <w:szCs w:val="24"/>
          <w:lang w:eastAsia="lt-LT"/>
        </w:rPr>
      </w:pPr>
    </w:p>
    <w:p w14:paraId="37970B05" w14:textId="77777777" w:rsidR="00BE3081" w:rsidRDefault="00BE3081" w:rsidP="00CC4786">
      <w:pPr>
        <w:suppressAutoHyphens/>
        <w:textAlignment w:val="baseline"/>
        <w:rPr>
          <w:b/>
          <w:szCs w:val="24"/>
        </w:rPr>
      </w:pPr>
    </w:p>
    <w:p w14:paraId="388E7D62" w14:textId="41D911A8" w:rsidR="00BE3081" w:rsidRDefault="009D2B71" w:rsidP="00CC4786">
      <w:pPr>
        <w:suppressAutoHyphens/>
        <w:jc w:val="center"/>
        <w:textAlignment w:val="baseline"/>
        <w:rPr>
          <w:b/>
          <w:bCs/>
          <w:szCs w:val="24"/>
          <w:lang w:eastAsia="ar-SA"/>
        </w:rPr>
      </w:pPr>
      <w:r>
        <w:rPr>
          <w:b/>
          <w:bCs/>
          <w:szCs w:val="24"/>
          <w:lang w:eastAsia="ar-SA"/>
        </w:rPr>
        <w:t xml:space="preserve">GLOBOS CENTRO, </w:t>
      </w:r>
      <w:r w:rsidR="00BC0860">
        <w:rPr>
          <w:b/>
          <w:bCs/>
          <w:szCs w:val="24"/>
          <w:lang w:eastAsia="ar-SA"/>
        </w:rPr>
        <w:t xml:space="preserve">BUDINČIO </w:t>
      </w:r>
      <w:r w:rsidR="00FF5F84">
        <w:rPr>
          <w:b/>
          <w:bCs/>
          <w:szCs w:val="24"/>
          <w:lang w:eastAsia="ar-SA"/>
        </w:rPr>
        <w:t xml:space="preserve">IR </w:t>
      </w:r>
      <w:r w:rsidR="00FF5F84">
        <w:rPr>
          <w:b/>
          <w:caps/>
          <w:szCs w:val="24"/>
          <w:lang w:eastAsia="ar-SA"/>
        </w:rPr>
        <w:t>nuolatinio globotojo</w:t>
      </w:r>
      <w:r>
        <w:rPr>
          <w:b/>
          <w:caps/>
          <w:szCs w:val="24"/>
          <w:lang w:eastAsia="ar-SA"/>
        </w:rPr>
        <w:t xml:space="preserve"> </w:t>
      </w:r>
      <w:r w:rsidR="00FF5F84">
        <w:rPr>
          <w:b/>
          <w:caps/>
          <w:szCs w:val="24"/>
          <w:lang w:eastAsia="ar-SA"/>
        </w:rPr>
        <w:t xml:space="preserve">veiklos </w:t>
      </w:r>
      <w:r w:rsidR="00A53473">
        <w:rPr>
          <w:b/>
          <w:bCs/>
          <w:szCs w:val="24"/>
          <w:lang w:eastAsia="ar-SA"/>
        </w:rPr>
        <w:t xml:space="preserve">FINANSAVIMO </w:t>
      </w:r>
      <w:r w:rsidR="00BC0860">
        <w:rPr>
          <w:b/>
          <w:bCs/>
          <w:szCs w:val="24"/>
          <w:lang w:eastAsia="ar-SA"/>
        </w:rPr>
        <w:t xml:space="preserve"> KĖDAINIŲ RAJONO SAVIVALDYBĖJE TVARKOS APRAŠAS</w:t>
      </w:r>
    </w:p>
    <w:p w14:paraId="4D6CE5C7" w14:textId="77777777" w:rsidR="00BE3081" w:rsidRDefault="00BE3081" w:rsidP="00CC4786">
      <w:pPr>
        <w:keepNext/>
        <w:suppressAutoHyphens/>
        <w:ind w:left="1440"/>
        <w:textAlignment w:val="baseline"/>
        <w:rPr>
          <w:b/>
          <w:bCs/>
          <w:szCs w:val="24"/>
          <w:lang w:eastAsia="ar-SA"/>
        </w:rPr>
      </w:pPr>
    </w:p>
    <w:p w14:paraId="65B7E094" w14:textId="77777777" w:rsidR="00BE3081" w:rsidRDefault="00BC0860" w:rsidP="00CC4786">
      <w:pPr>
        <w:keepNext/>
        <w:suppressAutoHyphens/>
        <w:jc w:val="center"/>
        <w:textAlignment w:val="baseline"/>
        <w:rPr>
          <w:b/>
          <w:bCs/>
          <w:szCs w:val="24"/>
          <w:lang w:eastAsia="ar-SA"/>
        </w:rPr>
      </w:pPr>
      <w:r>
        <w:rPr>
          <w:b/>
          <w:bCs/>
          <w:szCs w:val="24"/>
          <w:lang w:eastAsia="ar-SA"/>
        </w:rPr>
        <w:t>I SKYRIUS</w:t>
      </w:r>
    </w:p>
    <w:p w14:paraId="00D3B7F2" w14:textId="70B074E2" w:rsidR="00742B5A" w:rsidRPr="00BC00CC" w:rsidRDefault="00BC0860" w:rsidP="00BC00CC">
      <w:pPr>
        <w:keepNext/>
        <w:suppressAutoHyphens/>
        <w:jc w:val="center"/>
        <w:textAlignment w:val="baseline"/>
        <w:rPr>
          <w:b/>
          <w:bCs/>
          <w:kern w:val="3"/>
          <w:szCs w:val="24"/>
          <w:lang w:eastAsia="ar-SA"/>
        </w:rPr>
      </w:pPr>
      <w:r>
        <w:rPr>
          <w:b/>
          <w:bCs/>
          <w:kern w:val="3"/>
          <w:szCs w:val="24"/>
          <w:lang w:eastAsia="ar-SA"/>
        </w:rPr>
        <w:t>BENDROSIOS NUOSTATOS</w:t>
      </w:r>
      <w:bookmarkStart w:id="3" w:name="_Hlk177040086"/>
    </w:p>
    <w:p w14:paraId="3D529E99" w14:textId="77777777" w:rsidR="00742B5A" w:rsidRDefault="00742B5A" w:rsidP="00742B5A">
      <w:pPr>
        <w:tabs>
          <w:tab w:val="left" w:pos="1134"/>
        </w:tabs>
        <w:suppressAutoHyphens/>
        <w:jc w:val="both"/>
        <w:textAlignment w:val="baseline"/>
        <w:rPr>
          <w:b/>
          <w:sz w:val="16"/>
          <w:szCs w:val="16"/>
          <w:lang w:eastAsia="ar-SA"/>
        </w:rPr>
      </w:pPr>
    </w:p>
    <w:p w14:paraId="6A438697" w14:textId="18EE78D8" w:rsidR="00BE3081" w:rsidRPr="00E267D9" w:rsidRDefault="00D753F1" w:rsidP="00E267D9">
      <w:pPr>
        <w:pStyle w:val="Sraopastraipa"/>
        <w:numPr>
          <w:ilvl w:val="0"/>
          <w:numId w:val="6"/>
        </w:numPr>
        <w:tabs>
          <w:tab w:val="left" w:pos="491"/>
          <w:tab w:val="left" w:pos="851"/>
        </w:tabs>
        <w:suppressAutoHyphens/>
        <w:ind w:left="0" w:firstLine="491"/>
        <w:jc w:val="both"/>
        <w:textAlignment w:val="baseline"/>
        <w:rPr>
          <w:szCs w:val="24"/>
          <w:lang w:eastAsia="ar-SA"/>
        </w:rPr>
      </w:pPr>
      <w:r>
        <w:rPr>
          <w:szCs w:val="24"/>
          <w:lang w:eastAsia="ar-SA"/>
        </w:rPr>
        <w:t xml:space="preserve"> </w:t>
      </w:r>
      <w:r w:rsidR="009D2B71" w:rsidRPr="00D753F1">
        <w:rPr>
          <w:szCs w:val="24"/>
          <w:lang w:eastAsia="ar-SA"/>
        </w:rPr>
        <w:t>Globos centro, b</w:t>
      </w:r>
      <w:r w:rsidR="00BC0860" w:rsidRPr="00D753F1">
        <w:rPr>
          <w:szCs w:val="24"/>
          <w:lang w:eastAsia="ar-SA"/>
        </w:rPr>
        <w:t xml:space="preserve">udinčio </w:t>
      </w:r>
      <w:r w:rsidR="00FF5F84" w:rsidRPr="00D753F1">
        <w:rPr>
          <w:szCs w:val="24"/>
          <w:lang w:eastAsia="ar-SA"/>
        </w:rPr>
        <w:t xml:space="preserve">ir </w:t>
      </w:r>
      <w:r w:rsidR="000373DB" w:rsidRPr="00D753F1">
        <w:rPr>
          <w:szCs w:val="24"/>
          <w:lang w:eastAsia="ar-SA"/>
        </w:rPr>
        <w:t>nuolatinio globotojo</w:t>
      </w:r>
      <w:r w:rsidR="009D2B71" w:rsidRPr="00D753F1">
        <w:rPr>
          <w:szCs w:val="24"/>
          <w:lang w:eastAsia="ar-SA"/>
        </w:rPr>
        <w:t xml:space="preserve"> </w:t>
      </w:r>
      <w:r w:rsidR="00BC0860" w:rsidRPr="00D753F1">
        <w:rPr>
          <w:szCs w:val="24"/>
          <w:lang w:eastAsia="ar-SA"/>
        </w:rPr>
        <w:t xml:space="preserve">veiklos </w:t>
      </w:r>
      <w:r w:rsidR="009D2B71" w:rsidRPr="00D753F1">
        <w:rPr>
          <w:szCs w:val="24"/>
          <w:lang w:eastAsia="ar-SA"/>
        </w:rPr>
        <w:t>finansavimo</w:t>
      </w:r>
      <w:r w:rsidR="00BC0860" w:rsidRPr="00D753F1">
        <w:rPr>
          <w:szCs w:val="24"/>
          <w:lang w:eastAsia="ar-SA"/>
        </w:rPr>
        <w:t xml:space="preserve"> Kėdainių rajono</w:t>
      </w:r>
      <w:r>
        <w:rPr>
          <w:szCs w:val="24"/>
          <w:lang w:eastAsia="ar-SA"/>
        </w:rPr>
        <w:t xml:space="preserve"> </w:t>
      </w:r>
      <w:r w:rsidR="00BC0860" w:rsidRPr="00D753F1">
        <w:rPr>
          <w:szCs w:val="24"/>
          <w:lang w:eastAsia="ar-SA"/>
        </w:rPr>
        <w:t>savivaldybėje</w:t>
      </w:r>
      <w:r w:rsidR="00E267D9">
        <w:rPr>
          <w:szCs w:val="24"/>
          <w:lang w:eastAsia="ar-SA"/>
        </w:rPr>
        <w:t xml:space="preserve"> </w:t>
      </w:r>
      <w:r w:rsidR="00BC0860" w:rsidRPr="00E267D9">
        <w:rPr>
          <w:szCs w:val="24"/>
          <w:lang w:eastAsia="ar-SA"/>
        </w:rPr>
        <w:t xml:space="preserve">tvarkos aprašas (toliau – </w:t>
      </w:r>
      <w:r w:rsidR="008F5544" w:rsidRPr="00E267D9">
        <w:rPr>
          <w:szCs w:val="24"/>
          <w:lang w:eastAsia="ar-SA"/>
        </w:rPr>
        <w:t>A</w:t>
      </w:r>
      <w:r w:rsidR="00BC0860" w:rsidRPr="00E267D9">
        <w:rPr>
          <w:szCs w:val="24"/>
          <w:lang w:eastAsia="ar-SA"/>
        </w:rPr>
        <w:t>prašas) reglamentuoja</w:t>
      </w:r>
      <w:r w:rsidR="00AD1891" w:rsidRPr="00E267D9">
        <w:rPr>
          <w:szCs w:val="24"/>
          <w:lang w:eastAsia="ar-SA"/>
        </w:rPr>
        <w:t xml:space="preserve"> </w:t>
      </w:r>
      <w:r w:rsidR="00BC58B5">
        <w:rPr>
          <w:szCs w:val="24"/>
          <w:lang w:eastAsia="ar-SA"/>
        </w:rPr>
        <w:t>g</w:t>
      </w:r>
      <w:r w:rsidR="00AD1891" w:rsidRPr="00E267D9">
        <w:rPr>
          <w:szCs w:val="24"/>
          <w:lang w:eastAsia="ar-SA"/>
        </w:rPr>
        <w:t>lobos centro</w:t>
      </w:r>
      <w:r w:rsidR="00FD48F1" w:rsidRPr="00E267D9">
        <w:rPr>
          <w:szCs w:val="24"/>
          <w:lang w:eastAsia="ar-SA"/>
        </w:rPr>
        <w:t>,</w:t>
      </w:r>
      <w:r w:rsidR="009D2B71" w:rsidRPr="00E267D9">
        <w:rPr>
          <w:szCs w:val="24"/>
          <w:lang w:eastAsia="ar-SA"/>
        </w:rPr>
        <w:t xml:space="preserve"> budinčio ir nuolatinio globotojo </w:t>
      </w:r>
      <w:r w:rsidR="00FD48F1" w:rsidRPr="00E267D9">
        <w:rPr>
          <w:szCs w:val="24"/>
          <w:lang w:eastAsia="ar-SA"/>
        </w:rPr>
        <w:t xml:space="preserve">veiklos finansavimo tvarką </w:t>
      </w:r>
      <w:r w:rsidR="00740E7D" w:rsidRPr="00E267D9">
        <w:rPr>
          <w:szCs w:val="24"/>
          <w:lang w:eastAsia="ar-SA"/>
        </w:rPr>
        <w:t>Kėdainių rajono savivaldybės teritorijoje.</w:t>
      </w:r>
    </w:p>
    <w:p w14:paraId="68C4DD02" w14:textId="57D5D8F6" w:rsidR="00BE3081" w:rsidRPr="00D73D1D" w:rsidRDefault="00D753F1" w:rsidP="00D753F1">
      <w:pPr>
        <w:tabs>
          <w:tab w:val="left" w:pos="1134"/>
        </w:tabs>
        <w:suppressAutoHyphens/>
        <w:jc w:val="both"/>
        <w:textAlignment w:val="baseline"/>
        <w:rPr>
          <w:szCs w:val="24"/>
          <w:u w:val="single"/>
          <w:lang w:eastAsia="ar-SA"/>
        </w:rPr>
      </w:pPr>
      <w:r>
        <w:rPr>
          <w:color w:val="000000"/>
          <w:szCs w:val="24"/>
        </w:rPr>
        <w:t xml:space="preserve">         2.  </w:t>
      </w:r>
      <w:r w:rsidRPr="00D753F1">
        <w:rPr>
          <w:color w:val="000000"/>
          <w:szCs w:val="24"/>
        </w:rPr>
        <w:t>Globos centras vykdo visas funkcijas, kurios išdėstytos Lietuvos Respublikos socialinių paslaugų įstatyme</w:t>
      </w:r>
      <w:r w:rsidR="00157E00" w:rsidRPr="00157E00">
        <w:rPr>
          <w:color w:val="000000"/>
        </w:rPr>
        <w:t xml:space="preserve"> </w:t>
      </w:r>
      <w:r w:rsidR="00157E00">
        <w:rPr>
          <w:color w:val="000000"/>
        </w:rPr>
        <w:t xml:space="preserve">(toliau – Socialinių paslaugų įstatymas), </w:t>
      </w:r>
      <w:r w:rsidRPr="00D753F1">
        <w:rPr>
          <w:color w:val="000000"/>
          <w:szCs w:val="24"/>
        </w:rPr>
        <w:t xml:space="preserve"> Globos centro veiklos  apraše, patvirtintame Lietuvos Respublikos socialinės apsaugos ir darbo ministro 2018 m. sausio 19 d. įsakymu Nr. A1-28 „Dėl Globos centro veiklos aprašo patvirtinimo“ (toliau – Globos centro veiklos aprašas). Kėdainių rajono savivaldybėje</w:t>
      </w:r>
      <w:r w:rsidR="00E267D9">
        <w:rPr>
          <w:color w:val="000000"/>
          <w:szCs w:val="24"/>
        </w:rPr>
        <w:t xml:space="preserve"> </w:t>
      </w:r>
      <w:r w:rsidR="00E267D9">
        <w:rPr>
          <w:color w:val="000000"/>
        </w:rPr>
        <w:t>(toliau – Savivaldybė)</w:t>
      </w:r>
      <w:r w:rsidRPr="00D753F1">
        <w:rPr>
          <w:color w:val="000000"/>
          <w:szCs w:val="24"/>
        </w:rPr>
        <w:t xml:space="preserve"> </w:t>
      </w:r>
      <w:r w:rsidR="00BC58B5">
        <w:rPr>
          <w:color w:val="000000"/>
          <w:szCs w:val="24"/>
        </w:rPr>
        <w:t>g</w:t>
      </w:r>
      <w:r w:rsidRPr="00D753F1">
        <w:rPr>
          <w:color w:val="000000"/>
          <w:szCs w:val="24"/>
        </w:rPr>
        <w:t>lobos centro</w:t>
      </w:r>
      <w:bookmarkEnd w:id="3"/>
      <w:r w:rsidR="00E41535" w:rsidRPr="00D753F1">
        <w:rPr>
          <w:color w:val="000000"/>
          <w:szCs w:val="24"/>
        </w:rPr>
        <w:t xml:space="preserve"> </w:t>
      </w:r>
      <w:r w:rsidR="00157E00">
        <w:rPr>
          <w:color w:val="000000"/>
          <w:szCs w:val="24"/>
        </w:rPr>
        <w:t xml:space="preserve">funkcijas </w:t>
      </w:r>
      <w:r w:rsidR="00E41535" w:rsidRPr="00D753F1">
        <w:rPr>
          <w:color w:val="000000"/>
          <w:szCs w:val="24"/>
        </w:rPr>
        <w:t xml:space="preserve">vykdo </w:t>
      </w:r>
      <w:r w:rsidR="00E267D9">
        <w:rPr>
          <w:color w:val="000000"/>
          <w:szCs w:val="24"/>
        </w:rPr>
        <w:t>S</w:t>
      </w:r>
      <w:r w:rsidR="00E41535" w:rsidRPr="00D753F1">
        <w:rPr>
          <w:color w:val="000000"/>
          <w:szCs w:val="24"/>
        </w:rPr>
        <w:t xml:space="preserve">avivaldybės biudžetinė įstaiga </w:t>
      </w:r>
      <w:r w:rsidR="007A17AA" w:rsidRPr="00D753F1">
        <w:rPr>
          <w:color w:val="000000"/>
          <w:szCs w:val="24"/>
        </w:rPr>
        <w:t>–</w:t>
      </w:r>
      <w:r w:rsidR="00E41535" w:rsidRPr="00D753F1">
        <w:rPr>
          <w:color w:val="000000"/>
          <w:szCs w:val="24"/>
        </w:rPr>
        <w:t xml:space="preserve"> </w:t>
      </w:r>
      <w:r w:rsidR="00E41535" w:rsidRPr="00D753F1">
        <w:rPr>
          <w:rFonts w:eastAsia="Calibri"/>
          <w:szCs w:val="24"/>
          <w:lang w:eastAsia="ar-SA"/>
        </w:rPr>
        <w:t>Kėdainių pagalbos šeimai centras</w:t>
      </w:r>
      <w:r w:rsidR="0049652B" w:rsidRPr="00D753F1">
        <w:rPr>
          <w:rFonts w:eastAsia="Calibri"/>
          <w:szCs w:val="24"/>
          <w:lang w:eastAsia="ar-SA"/>
        </w:rPr>
        <w:t xml:space="preserve"> (toliau – Globos centras).</w:t>
      </w:r>
      <w:r w:rsidR="00A839BB">
        <w:rPr>
          <w:rFonts w:eastAsia="Calibri"/>
          <w:szCs w:val="24"/>
          <w:lang w:eastAsia="ar-SA"/>
        </w:rPr>
        <w:t xml:space="preserve"> </w:t>
      </w:r>
      <w:r w:rsidR="00A6415B" w:rsidRPr="00A6415B">
        <w:rPr>
          <w:szCs w:val="24"/>
          <w:lang w:eastAsia="lt-LT"/>
        </w:rPr>
        <w:t xml:space="preserve">Savivaldybės administracija finansuoja </w:t>
      </w:r>
      <w:r w:rsidR="00D73D1D" w:rsidRPr="00A6415B">
        <w:rPr>
          <w:szCs w:val="24"/>
          <w:lang w:eastAsia="lt-LT"/>
        </w:rPr>
        <w:t xml:space="preserve">kitų socialinių paslaugų įstaigų – globos centrų – paslaugas, organizuodama viešuosius pirkimus arba </w:t>
      </w:r>
      <w:r w:rsidR="00D73D1D" w:rsidRPr="00A6415B">
        <w:rPr>
          <w:color w:val="000000"/>
          <w:szCs w:val="24"/>
          <w:lang w:eastAsia="lt-LT"/>
        </w:rPr>
        <w:t>atranką</w:t>
      </w:r>
      <w:r w:rsidR="00D73D1D" w:rsidRPr="00A6415B">
        <w:rPr>
          <w:color w:val="00B050"/>
          <w:szCs w:val="24"/>
          <w:lang w:eastAsia="lt-LT"/>
        </w:rPr>
        <w:t xml:space="preserve"> </w:t>
      </w:r>
      <w:r w:rsidR="00D73D1D" w:rsidRPr="00A6415B">
        <w:rPr>
          <w:szCs w:val="24"/>
          <w:lang w:eastAsia="lt-LT"/>
        </w:rPr>
        <w:t>ir sudarydama su jomis socialinių paslaugų teikimo ir finansavimo sutartis.</w:t>
      </w:r>
    </w:p>
    <w:p w14:paraId="3471EA1D" w14:textId="4CBA3639" w:rsidR="0012692A" w:rsidRPr="0012692A" w:rsidRDefault="00742B5A" w:rsidP="0012692A">
      <w:pPr>
        <w:shd w:val="clear" w:color="auto" w:fill="FFFFFF"/>
        <w:ind w:firstLine="567"/>
        <w:jc w:val="both"/>
        <w:rPr>
          <w:color w:val="000000"/>
          <w:szCs w:val="24"/>
          <w:lang w:eastAsia="lt-LT"/>
        </w:rPr>
      </w:pPr>
      <w:bookmarkStart w:id="4" w:name="part_1dd28037f2fe40469bd56fa2cc696137"/>
      <w:bookmarkStart w:id="5" w:name="part_e4057f10fe30488384f06fdb6ab1126c"/>
      <w:bookmarkStart w:id="6" w:name="part_a767a66607c54e32ab5326c5080726de"/>
      <w:bookmarkStart w:id="7" w:name="part_a6647804683c4972b4c0176caf265f54"/>
      <w:bookmarkStart w:id="8" w:name="part_cfc13ca7fa9d4a4ab4b612da8e7572ff"/>
      <w:bookmarkEnd w:id="4"/>
      <w:bookmarkEnd w:id="5"/>
      <w:bookmarkEnd w:id="6"/>
      <w:bookmarkEnd w:id="7"/>
      <w:bookmarkEnd w:id="8"/>
      <w:r>
        <w:rPr>
          <w:color w:val="000000"/>
          <w:szCs w:val="24"/>
          <w:lang w:eastAsia="lt-LT"/>
        </w:rPr>
        <w:t>3</w:t>
      </w:r>
      <w:r w:rsidR="0012692A" w:rsidRPr="0012692A">
        <w:rPr>
          <w:color w:val="000000"/>
          <w:szCs w:val="24"/>
          <w:lang w:eastAsia="lt-LT"/>
        </w:rPr>
        <w:t>. Apraše vartojamos sąvokos:</w:t>
      </w:r>
    </w:p>
    <w:p w14:paraId="112F3161" w14:textId="23EAE2D7" w:rsidR="0012692A" w:rsidRPr="0012692A" w:rsidRDefault="00742B5A" w:rsidP="0012692A">
      <w:pPr>
        <w:shd w:val="clear" w:color="auto" w:fill="FFFFFF"/>
        <w:ind w:firstLine="567"/>
        <w:jc w:val="both"/>
        <w:rPr>
          <w:color w:val="000000"/>
          <w:szCs w:val="24"/>
        </w:rPr>
      </w:pPr>
      <w:r>
        <w:rPr>
          <w:szCs w:val="24"/>
        </w:rPr>
        <w:t>3</w:t>
      </w:r>
      <w:r w:rsidR="0012692A" w:rsidRPr="0012692A">
        <w:rPr>
          <w:szCs w:val="24"/>
        </w:rPr>
        <w:t>.1.</w:t>
      </w:r>
      <w:r w:rsidR="0012692A" w:rsidRPr="0012692A">
        <w:rPr>
          <w:b/>
          <w:bCs/>
          <w:color w:val="000000"/>
          <w:szCs w:val="24"/>
        </w:rPr>
        <w:t>Globos centras</w:t>
      </w:r>
      <w:r w:rsidR="0012692A" w:rsidRPr="0012692A">
        <w:rPr>
          <w:color w:val="000000"/>
          <w:szCs w:val="24"/>
        </w:rPr>
        <w:t> – socialinių paslaugų įstaiga, kuri, įgyvendindama vaiko globėjo (rūpintojo) teises ir pareigas, pagal tarpusavio bendradarbiavimo ir paslaugų teikimo sutartį (toliau – Sutartis) perduoda likusį be tėvų globos ir (ar) socialinę riziką patiriantį vaiką prižiūrėti budinčiam arba nuolatiniam globotojui, pagal poreikį teikia ir organizuoja socialines paslaugas bei kitą pagalbą vaikui, budinčiam ir nuolatiniam globotojui, globėjui (rūpintojui), įtėviams, šeimynų dalyviams, socialinių paslaugų įstaigų, dirbančių su vaikais, darbuotojams, taip pat kitokią pagalbą vaiko tėvams vaiką grąžinant į šeimą.</w:t>
      </w:r>
    </w:p>
    <w:p w14:paraId="5A861DB8" w14:textId="5D03120B" w:rsidR="0012692A" w:rsidRPr="0012692A" w:rsidRDefault="00742B5A" w:rsidP="0012692A">
      <w:pPr>
        <w:shd w:val="clear" w:color="auto" w:fill="FFFFFF"/>
        <w:ind w:firstLine="567"/>
        <w:jc w:val="both"/>
        <w:rPr>
          <w:color w:val="000000"/>
          <w:szCs w:val="24"/>
        </w:rPr>
      </w:pPr>
      <w:r>
        <w:rPr>
          <w:szCs w:val="24"/>
        </w:rPr>
        <w:t>3</w:t>
      </w:r>
      <w:r w:rsidR="0012692A" w:rsidRPr="0012692A">
        <w:rPr>
          <w:szCs w:val="24"/>
        </w:rPr>
        <w:t>.2.</w:t>
      </w:r>
      <w:r w:rsidR="0012692A" w:rsidRPr="0012692A">
        <w:rPr>
          <w:b/>
          <w:bCs/>
          <w:color w:val="000000"/>
          <w:szCs w:val="24"/>
        </w:rPr>
        <w:t>Budintis globotojas</w:t>
      </w:r>
      <w:r w:rsidR="0012692A" w:rsidRPr="0012692A">
        <w:rPr>
          <w:color w:val="000000"/>
          <w:szCs w:val="24"/>
        </w:rPr>
        <w:t xml:space="preserve"> – fizinis asmuo, pagal Sutartį, sudarytą su </w:t>
      </w:r>
      <w:r w:rsidR="00BC58B5">
        <w:rPr>
          <w:color w:val="000000"/>
          <w:szCs w:val="24"/>
        </w:rPr>
        <w:t>g</w:t>
      </w:r>
      <w:r w:rsidR="0012692A" w:rsidRPr="0012692A">
        <w:rPr>
          <w:color w:val="000000"/>
          <w:szCs w:val="24"/>
        </w:rPr>
        <w:t xml:space="preserve">lobos centru, prireikus laikinai prižiūrintis be tėvų globos likusius (išskyrus vaikus, kuriems įstatymų nustatyta tvarka nustatyta nuolatinė globa (rūpyba) ir kurie atitinka </w:t>
      </w:r>
      <w:r w:rsidR="00157E00">
        <w:rPr>
          <w:color w:val="000000"/>
          <w:szCs w:val="24"/>
          <w:lang w:eastAsia="lt-LT"/>
        </w:rPr>
        <w:t>S</w:t>
      </w:r>
      <w:r w:rsidR="0012692A" w:rsidRPr="0012692A">
        <w:rPr>
          <w:color w:val="000000"/>
          <w:szCs w:val="24"/>
          <w:lang w:eastAsia="lt-LT"/>
        </w:rPr>
        <w:t>ocialinių paslaugų įstatymo</w:t>
      </w:r>
      <w:r w:rsidR="0012692A" w:rsidRPr="0012692A">
        <w:rPr>
          <w:color w:val="000000"/>
          <w:szCs w:val="24"/>
        </w:rPr>
        <w:t xml:space="preserve"> 23 straipsnio 3 dalyje nustatytus požymius) ir (ar) socialinę riziką patiriančius vaikus, su kuriais jis nesusijęs giminystės ryšiais.</w:t>
      </w:r>
    </w:p>
    <w:p w14:paraId="662F009F" w14:textId="5464F5B8" w:rsidR="0012692A" w:rsidRDefault="00742B5A" w:rsidP="0012692A">
      <w:pPr>
        <w:shd w:val="clear" w:color="auto" w:fill="FFFFFF"/>
        <w:ind w:firstLine="567"/>
        <w:jc w:val="both"/>
        <w:rPr>
          <w:rFonts w:eastAsia="Batang"/>
          <w:color w:val="000000"/>
          <w:szCs w:val="24"/>
        </w:rPr>
      </w:pPr>
      <w:r>
        <w:rPr>
          <w:szCs w:val="24"/>
        </w:rPr>
        <w:t>3</w:t>
      </w:r>
      <w:r w:rsidR="0012692A" w:rsidRPr="0012692A">
        <w:rPr>
          <w:szCs w:val="24"/>
        </w:rPr>
        <w:t>.3.</w:t>
      </w:r>
      <w:r w:rsidR="0012692A" w:rsidRPr="0012692A">
        <w:rPr>
          <w:rFonts w:eastAsia="Batang"/>
          <w:b/>
          <w:bCs/>
          <w:color w:val="000000"/>
          <w:szCs w:val="24"/>
        </w:rPr>
        <w:t>Nuolatinis globotojas</w:t>
      </w:r>
      <w:r w:rsidR="0012692A" w:rsidRPr="0012692A">
        <w:rPr>
          <w:rFonts w:eastAsia="Batang"/>
          <w:color w:val="000000"/>
          <w:szCs w:val="24"/>
        </w:rPr>
        <w:t xml:space="preserve"> – fizinis asmuo, pagal Sutartį, sudarytą su </w:t>
      </w:r>
      <w:r w:rsidR="00BC58B5">
        <w:rPr>
          <w:rFonts w:eastAsia="Batang"/>
          <w:color w:val="000000"/>
          <w:szCs w:val="24"/>
        </w:rPr>
        <w:t>g</w:t>
      </w:r>
      <w:r w:rsidR="0012692A" w:rsidRPr="0012692A">
        <w:rPr>
          <w:rFonts w:eastAsia="Batang"/>
          <w:color w:val="000000"/>
          <w:szCs w:val="24"/>
        </w:rPr>
        <w:t xml:space="preserve">lobos centru, prižiūrintis likusį be tėvų globos vaiką, kuriam įstatymų nustatyta tvarka yra arba turi būti nustatyta nuolatinė globa (rūpyba), su kuriuo nesusijęs giminystės ryšiais ir kuris atitinka bent vieną iš </w:t>
      </w:r>
      <w:r w:rsidR="00157E00">
        <w:rPr>
          <w:color w:val="000000"/>
          <w:szCs w:val="24"/>
          <w:lang w:eastAsia="lt-LT"/>
        </w:rPr>
        <w:t>S</w:t>
      </w:r>
      <w:r w:rsidR="0012692A" w:rsidRPr="0012692A">
        <w:rPr>
          <w:color w:val="000000"/>
          <w:szCs w:val="24"/>
          <w:lang w:eastAsia="lt-LT"/>
        </w:rPr>
        <w:t>ocialinių paslaugų įstatymo</w:t>
      </w:r>
      <w:r w:rsidR="0012692A" w:rsidRPr="0012692A">
        <w:rPr>
          <w:rFonts w:eastAsia="Batang"/>
          <w:color w:val="000000"/>
          <w:szCs w:val="24"/>
        </w:rPr>
        <w:t xml:space="preserve"> 23 straipsnio 3 dalyje nurodytų požymių.</w:t>
      </w:r>
    </w:p>
    <w:p w14:paraId="2C662950" w14:textId="0F516C44" w:rsidR="00C56D63" w:rsidRPr="0012692A" w:rsidRDefault="00742B5A" w:rsidP="0012692A">
      <w:pPr>
        <w:shd w:val="clear" w:color="auto" w:fill="FFFFFF"/>
        <w:ind w:firstLine="567"/>
        <w:jc w:val="both"/>
        <w:rPr>
          <w:color w:val="000000"/>
          <w:szCs w:val="24"/>
        </w:rPr>
      </w:pPr>
      <w:r>
        <w:rPr>
          <w:color w:val="000000"/>
        </w:rPr>
        <w:t>3</w:t>
      </w:r>
      <w:r w:rsidR="00C56D63" w:rsidRPr="00C56D63">
        <w:rPr>
          <w:color w:val="000000"/>
        </w:rPr>
        <w:t xml:space="preserve">.4. </w:t>
      </w:r>
      <w:r w:rsidR="00C56D63">
        <w:rPr>
          <w:b/>
          <w:bCs/>
          <w:color w:val="000000"/>
        </w:rPr>
        <w:t>Atokvėpio kriziniu atveju paslauga </w:t>
      </w:r>
      <w:r w:rsidR="00C56D63">
        <w:rPr>
          <w:color w:val="000000"/>
        </w:rPr>
        <w:t>– </w:t>
      </w:r>
      <w:r w:rsidR="00BC58B5">
        <w:rPr>
          <w:color w:val="000000"/>
        </w:rPr>
        <w:t>g</w:t>
      </w:r>
      <w:r w:rsidR="00C56D63">
        <w:rPr>
          <w:color w:val="000000"/>
        </w:rPr>
        <w:t>lobos centro organizuojama ir (ar) teikiama paslauga kriziniu atveju, kai tėvų globos netekęs ar globojamas (rūpinamas) vaikas Globos centro veiklos apraše</w:t>
      </w:r>
      <w:r w:rsidR="00D753F1">
        <w:rPr>
          <w:color w:val="000000"/>
        </w:rPr>
        <w:t xml:space="preserve"> </w:t>
      </w:r>
      <w:r w:rsidR="00C56D63">
        <w:rPr>
          <w:color w:val="000000"/>
        </w:rPr>
        <w:t>nustatyta tvarka laikinai perduodamas prižiūrėti kitam budinčiam, nuolatiniam globotojui ar globėjui (rūpintojui), išimtiniais atvejais – šeimynos dalyviui, kol budintis ar nuolatinis globotojas, globėjas (rūpintojas), šeimynos dalyvis, prižiūrintis, globojantis (rūpinantis) vaiką, dėl susiklosčiusių aplinkybių laikinai negali juo pasirūpinti.</w:t>
      </w:r>
    </w:p>
    <w:p w14:paraId="19CB7DA0" w14:textId="65D2C7AB" w:rsidR="0012692A" w:rsidRPr="00157E00" w:rsidRDefault="00A53473" w:rsidP="00157E00">
      <w:pPr>
        <w:suppressAutoHyphens/>
        <w:jc w:val="both"/>
        <w:textAlignment w:val="baseline"/>
        <w:rPr>
          <w:color w:val="000000"/>
        </w:rPr>
      </w:pPr>
      <w:r>
        <w:rPr>
          <w:color w:val="000000"/>
        </w:rPr>
        <w:t xml:space="preserve">          </w:t>
      </w:r>
      <w:r w:rsidR="00742B5A">
        <w:rPr>
          <w:color w:val="000000"/>
        </w:rPr>
        <w:t>4</w:t>
      </w:r>
      <w:r>
        <w:rPr>
          <w:color w:val="000000"/>
        </w:rPr>
        <w:t>. Kitos  Apraše vartojamos sąvokos atitinka Lietuvos Respublikos civiliniame kodekse (toliau</w:t>
      </w:r>
      <w:r w:rsidR="008862F8">
        <w:rPr>
          <w:color w:val="000000"/>
        </w:rPr>
        <w:t xml:space="preserve"> </w:t>
      </w:r>
      <w:r w:rsidR="008862F8" w:rsidRPr="005B3D25">
        <w:rPr>
          <w:color w:val="000000"/>
        </w:rPr>
        <w:t>−</w:t>
      </w:r>
      <w:r w:rsidR="008862F8">
        <w:rPr>
          <w:color w:val="000000"/>
        </w:rPr>
        <w:t xml:space="preserve"> </w:t>
      </w:r>
      <w:r>
        <w:rPr>
          <w:color w:val="000000"/>
        </w:rPr>
        <w:t>Civilinis kodeksas),</w:t>
      </w:r>
      <w:bookmarkStart w:id="9" w:name="_Hlk179302345"/>
      <w:r>
        <w:rPr>
          <w:color w:val="000000"/>
        </w:rPr>
        <w:t xml:space="preserve"> Socialinių paslaugų įstatym</w:t>
      </w:r>
      <w:r w:rsidR="00157E00">
        <w:rPr>
          <w:color w:val="000000"/>
        </w:rPr>
        <w:t>e</w:t>
      </w:r>
      <w:r>
        <w:rPr>
          <w:color w:val="000000"/>
        </w:rPr>
        <w:t xml:space="preserve">, </w:t>
      </w:r>
      <w:bookmarkEnd w:id="9"/>
      <w:r>
        <w:rPr>
          <w:color w:val="000000"/>
        </w:rPr>
        <w:t>Lietuvos Respublikos vaiko teisių pagrindų įstatyme, Globos centro veiklos apraše, kituose teisės aktuose apibrėžtas sąvokas</w:t>
      </w:r>
      <w:r w:rsidR="00D753F1">
        <w:rPr>
          <w:color w:val="000000"/>
        </w:rPr>
        <w:t>.</w:t>
      </w:r>
    </w:p>
    <w:p w14:paraId="5DE7B5EC" w14:textId="3E555C52" w:rsidR="0012692A" w:rsidRDefault="00157E00" w:rsidP="00A53473">
      <w:pPr>
        <w:ind w:firstLine="567"/>
        <w:jc w:val="both"/>
        <w:rPr>
          <w:color w:val="000000"/>
          <w:sz w:val="23"/>
          <w:szCs w:val="23"/>
          <w:lang w:eastAsia="lt-LT"/>
        </w:rPr>
      </w:pPr>
      <w:r>
        <w:rPr>
          <w:color w:val="000000"/>
          <w:szCs w:val="24"/>
          <w:lang w:eastAsia="lt-LT"/>
        </w:rPr>
        <w:t>5</w:t>
      </w:r>
      <w:r w:rsidR="00A53473">
        <w:rPr>
          <w:color w:val="000000"/>
          <w:szCs w:val="24"/>
          <w:lang w:eastAsia="lt-LT"/>
        </w:rPr>
        <w:t>.</w:t>
      </w:r>
      <w:r w:rsidR="00A53473">
        <w:rPr>
          <w:color w:val="000000"/>
          <w:sz w:val="23"/>
          <w:szCs w:val="23"/>
          <w:lang w:eastAsia="lt-LT"/>
        </w:rPr>
        <w:t xml:space="preserve"> </w:t>
      </w:r>
      <w:r w:rsidR="0012692A">
        <w:rPr>
          <w:color w:val="000000"/>
          <w:szCs w:val="24"/>
          <w:lang w:eastAsia="lt-LT"/>
        </w:rPr>
        <w:t>Budinčiais ar nuolatiniais globotojais gali tapti asmenys, atitinkantys Civiliniame kodekse globėjui (rūpintojui), Socialinių paslaugų įstatyme budinčiam ir nuolatiniam globotojui keliamus reikalavimus.</w:t>
      </w:r>
    </w:p>
    <w:p w14:paraId="1C81C050" w14:textId="77777777" w:rsidR="002F3603" w:rsidRDefault="002F3603" w:rsidP="00157E00">
      <w:pPr>
        <w:rPr>
          <w:color w:val="000000"/>
          <w:sz w:val="23"/>
          <w:szCs w:val="23"/>
          <w:lang w:eastAsia="lt-LT"/>
        </w:rPr>
      </w:pPr>
    </w:p>
    <w:p w14:paraId="4F970BE7" w14:textId="77777777" w:rsidR="00BC00CC" w:rsidRDefault="00BC00CC" w:rsidP="00157E00">
      <w:pPr>
        <w:rPr>
          <w:color w:val="000000"/>
          <w:sz w:val="23"/>
          <w:szCs w:val="23"/>
          <w:lang w:eastAsia="lt-LT"/>
        </w:rPr>
      </w:pPr>
    </w:p>
    <w:p w14:paraId="37ECAE01" w14:textId="77777777" w:rsidR="00BC00CC" w:rsidRDefault="00BC00CC" w:rsidP="00157E00">
      <w:pPr>
        <w:rPr>
          <w:b/>
          <w:bCs/>
          <w:color w:val="000000"/>
          <w:szCs w:val="24"/>
          <w:lang w:eastAsia="lt-LT"/>
        </w:rPr>
      </w:pPr>
    </w:p>
    <w:p w14:paraId="5681BBBA" w14:textId="61CBCE49" w:rsidR="00A53473" w:rsidRPr="009303A3" w:rsidRDefault="00A53473" w:rsidP="00172D8C">
      <w:pPr>
        <w:jc w:val="center"/>
        <w:rPr>
          <w:b/>
          <w:bCs/>
          <w:color w:val="000000"/>
          <w:szCs w:val="24"/>
          <w:lang w:eastAsia="lt-LT"/>
        </w:rPr>
      </w:pPr>
      <w:r>
        <w:rPr>
          <w:b/>
          <w:bCs/>
          <w:color w:val="000000"/>
          <w:szCs w:val="24"/>
          <w:lang w:eastAsia="lt-LT"/>
        </w:rPr>
        <w:lastRenderedPageBreak/>
        <w:t>II</w:t>
      </w:r>
      <w:r w:rsidR="009303A3" w:rsidRPr="009303A3">
        <w:rPr>
          <w:b/>
          <w:bCs/>
          <w:color w:val="000000"/>
          <w:szCs w:val="24"/>
          <w:lang w:eastAsia="lt-LT"/>
        </w:rPr>
        <w:t xml:space="preserve"> SKYRIUS</w:t>
      </w:r>
    </w:p>
    <w:p w14:paraId="51595657" w14:textId="0680B2D1" w:rsidR="003970FC" w:rsidRDefault="00A53473" w:rsidP="00CC4786">
      <w:pPr>
        <w:ind w:firstLine="720"/>
        <w:jc w:val="center"/>
        <w:rPr>
          <w:b/>
          <w:bCs/>
          <w:szCs w:val="24"/>
          <w:lang w:eastAsia="ar-SA"/>
        </w:rPr>
      </w:pPr>
      <w:r>
        <w:rPr>
          <w:b/>
          <w:bCs/>
          <w:szCs w:val="24"/>
          <w:lang w:eastAsia="ar-SA"/>
        </w:rPr>
        <w:t xml:space="preserve">GLOBOS CENTRO, BUDINČIO IR </w:t>
      </w:r>
      <w:r>
        <w:rPr>
          <w:b/>
          <w:caps/>
          <w:szCs w:val="24"/>
          <w:lang w:eastAsia="ar-SA"/>
        </w:rPr>
        <w:t xml:space="preserve">nuolatinio globotojo veiklos </w:t>
      </w:r>
      <w:r>
        <w:rPr>
          <w:b/>
          <w:bCs/>
          <w:szCs w:val="24"/>
          <w:lang w:eastAsia="ar-SA"/>
        </w:rPr>
        <w:t>FINANSAVIMAS</w:t>
      </w:r>
    </w:p>
    <w:p w14:paraId="6FAF8FB1" w14:textId="77777777" w:rsidR="00A53473" w:rsidRPr="009303A3" w:rsidRDefault="00A53473" w:rsidP="00CC4786">
      <w:pPr>
        <w:ind w:firstLine="720"/>
        <w:jc w:val="center"/>
        <w:rPr>
          <w:b/>
          <w:bCs/>
          <w:color w:val="000000"/>
          <w:szCs w:val="24"/>
          <w:lang w:eastAsia="lt-LT"/>
        </w:rPr>
      </w:pPr>
    </w:p>
    <w:p w14:paraId="6BEA903A" w14:textId="3EA335D8" w:rsidR="003377B8" w:rsidRPr="0048424A" w:rsidRDefault="00157E00" w:rsidP="0048424A">
      <w:pPr>
        <w:ind w:firstLine="720"/>
        <w:jc w:val="both"/>
        <w:rPr>
          <w:strike/>
          <w:color w:val="FF0000"/>
        </w:rPr>
      </w:pPr>
      <w:bookmarkStart w:id="10" w:name="_Hlk177047459"/>
      <w:r>
        <w:rPr>
          <w:color w:val="000000"/>
          <w:szCs w:val="24"/>
          <w:lang w:eastAsia="lt-LT"/>
        </w:rPr>
        <w:t>6</w:t>
      </w:r>
      <w:r w:rsidR="00EB783A">
        <w:rPr>
          <w:color w:val="000000"/>
          <w:szCs w:val="24"/>
          <w:lang w:eastAsia="lt-LT"/>
        </w:rPr>
        <w:t xml:space="preserve">. </w:t>
      </w:r>
      <w:r w:rsidR="00EB783A" w:rsidRPr="00897E0B">
        <w:rPr>
          <w:color w:val="000000"/>
          <w:szCs w:val="24"/>
          <w:lang w:eastAsia="lt-LT"/>
        </w:rPr>
        <w:t xml:space="preserve">Atlygį budintiems ir nuolatiniams globotojams už vaikų priežiūrą moka </w:t>
      </w:r>
      <w:r w:rsidR="00F22745">
        <w:rPr>
          <w:color w:val="000000"/>
          <w:szCs w:val="24"/>
          <w:lang w:eastAsia="lt-LT"/>
        </w:rPr>
        <w:t>G</w:t>
      </w:r>
      <w:r w:rsidR="00EB783A" w:rsidRPr="00897E0B">
        <w:rPr>
          <w:color w:val="000000"/>
          <w:szCs w:val="24"/>
          <w:lang w:eastAsia="lt-LT"/>
        </w:rPr>
        <w:t>lobos centras, kuris Civilinio kodekso ir Lietuvos Respublikos civilinio proceso kodekso nustatyta tvarka skiriamas vaikų atstovu pagal įstatymą</w:t>
      </w:r>
      <w:r w:rsidR="0048424A">
        <w:rPr>
          <w:color w:val="000000"/>
          <w:szCs w:val="24"/>
          <w:lang w:eastAsia="lt-LT"/>
        </w:rPr>
        <w:t xml:space="preserve">. </w:t>
      </w:r>
      <w:r w:rsidR="00E54FAF">
        <w:t>Lėšas planuoja ir apskaito Globos centras. Informaciją apie reikalingas lėšas ir planuojamas teikti paslaugas Globos centras teikia</w:t>
      </w:r>
      <w:r w:rsidR="00922F22">
        <w:t xml:space="preserve"> </w:t>
      </w:r>
      <w:r w:rsidR="00172D8C">
        <w:t>S</w:t>
      </w:r>
      <w:r w:rsidR="006C7DA4">
        <w:t>avivaldybės administracija</w:t>
      </w:r>
      <w:r w:rsidR="00922F22">
        <w:t>i</w:t>
      </w:r>
      <w:r w:rsidR="006C7DA4">
        <w:t>.</w:t>
      </w:r>
    </w:p>
    <w:p w14:paraId="13C0836D" w14:textId="58436238" w:rsidR="0048424A" w:rsidRDefault="00157E00" w:rsidP="0048424A">
      <w:pPr>
        <w:ind w:firstLine="720"/>
        <w:jc w:val="both"/>
        <w:rPr>
          <w:color w:val="000000"/>
          <w:szCs w:val="24"/>
          <w:lang w:eastAsia="lt-LT"/>
        </w:rPr>
      </w:pPr>
      <w:r>
        <w:rPr>
          <w:color w:val="000000"/>
          <w:szCs w:val="24"/>
          <w:lang w:eastAsia="lt-LT"/>
        </w:rPr>
        <w:t>7</w:t>
      </w:r>
      <w:r w:rsidR="00EB783A">
        <w:rPr>
          <w:color w:val="000000"/>
          <w:szCs w:val="24"/>
          <w:lang w:eastAsia="lt-LT"/>
        </w:rPr>
        <w:t xml:space="preserve">. Vaiko priežiūra budinčio ir nuolatinio globotojo šeimoje finansuojama iš </w:t>
      </w:r>
      <w:r w:rsidR="00E267D9">
        <w:rPr>
          <w:color w:val="000000"/>
          <w:szCs w:val="24"/>
          <w:lang w:eastAsia="lt-LT"/>
        </w:rPr>
        <w:t>S</w:t>
      </w:r>
      <w:r w:rsidR="00EB783A">
        <w:rPr>
          <w:color w:val="000000"/>
          <w:szCs w:val="24"/>
          <w:lang w:eastAsia="lt-LT"/>
        </w:rPr>
        <w:t xml:space="preserve">avivaldybės </w:t>
      </w:r>
      <w:r w:rsidR="00EB783A" w:rsidRPr="005D4ADD">
        <w:rPr>
          <w:color w:val="000000"/>
          <w:szCs w:val="24"/>
          <w:lang w:eastAsia="lt-LT"/>
        </w:rPr>
        <w:t xml:space="preserve">biudžeto lėšų ir valstybės biudžeto lėšų, mokamų pagal </w:t>
      </w:r>
      <w:r w:rsidR="00A839BB">
        <w:rPr>
          <w:color w:val="000000"/>
          <w:szCs w:val="24"/>
          <w:lang w:eastAsia="lt-LT"/>
        </w:rPr>
        <w:t>Lietuvos Respublikos i</w:t>
      </w:r>
      <w:r w:rsidR="00EB783A" w:rsidRPr="005D4ADD">
        <w:rPr>
          <w:color w:val="000000"/>
          <w:szCs w:val="24"/>
          <w:lang w:eastAsia="lt-LT"/>
        </w:rPr>
        <w:t>šmokų vaika</w:t>
      </w:r>
      <w:r w:rsidR="003377B8" w:rsidRPr="005D4ADD">
        <w:rPr>
          <w:color w:val="000000"/>
          <w:szCs w:val="24"/>
          <w:lang w:eastAsia="lt-LT"/>
        </w:rPr>
        <w:t>m</w:t>
      </w:r>
      <w:r w:rsidR="00EB783A" w:rsidRPr="005D4ADD">
        <w:rPr>
          <w:color w:val="000000"/>
          <w:szCs w:val="24"/>
          <w:lang w:eastAsia="lt-LT"/>
        </w:rPr>
        <w:t>s įstatymą</w:t>
      </w:r>
      <w:r w:rsidR="00292338">
        <w:rPr>
          <w:color w:val="000000"/>
          <w:szCs w:val="24"/>
          <w:lang w:eastAsia="lt-LT"/>
        </w:rPr>
        <w:t xml:space="preserve"> </w:t>
      </w:r>
      <w:r w:rsidR="00292338">
        <w:rPr>
          <w:color w:val="000000"/>
        </w:rPr>
        <w:t>(toliau – I</w:t>
      </w:r>
      <w:r w:rsidR="00292338" w:rsidRPr="005D4ADD">
        <w:rPr>
          <w:color w:val="000000"/>
          <w:szCs w:val="24"/>
          <w:lang w:eastAsia="lt-LT"/>
        </w:rPr>
        <w:t>šmokų vaikams</w:t>
      </w:r>
      <w:r w:rsidR="00292338" w:rsidRPr="00292338">
        <w:rPr>
          <w:color w:val="000000"/>
          <w:szCs w:val="24"/>
          <w:lang w:eastAsia="lt-LT"/>
        </w:rPr>
        <w:t xml:space="preserve"> </w:t>
      </w:r>
      <w:r w:rsidR="00292338" w:rsidRPr="005B3D25">
        <w:rPr>
          <w:color w:val="000000"/>
          <w:szCs w:val="24"/>
          <w:lang w:eastAsia="lt-LT"/>
        </w:rPr>
        <w:t>įstatym</w:t>
      </w:r>
      <w:r w:rsidR="008862F8" w:rsidRPr="005B3D25">
        <w:rPr>
          <w:color w:val="000000"/>
          <w:szCs w:val="24"/>
          <w:lang w:eastAsia="lt-LT"/>
        </w:rPr>
        <w:t>as</w:t>
      </w:r>
      <w:r w:rsidR="00292338" w:rsidRPr="005B3D25">
        <w:rPr>
          <w:color w:val="000000"/>
        </w:rPr>
        <w:t>)</w:t>
      </w:r>
      <w:r w:rsidR="0014416F" w:rsidRPr="005B3D25">
        <w:rPr>
          <w:color w:val="000000"/>
          <w:szCs w:val="24"/>
          <w:lang w:eastAsia="lt-LT"/>
        </w:rPr>
        <w:t>.</w:t>
      </w:r>
    </w:p>
    <w:bookmarkEnd w:id="10"/>
    <w:p w14:paraId="7C6D9FB7" w14:textId="2565FC19" w:rsidR="003377B8" w:rsidRPr="005D4ADD" w:rsidRDefault="00157E00" w:rsidP="00CC4786">
      <w:pPr>
        <w:suppressAutoHyphens/>
        <w:ind w:firstLine="709"/>
        <w:jc w:val="both"/>
        <w:textAlignment w:val="baseline"/>
        <w:rPr>
          <w:szCs w:val="24"/>
        </w:rPr>
      </w:pPr>
      <w:r>
        <w:rPr>
          <w:szCs w:val="24"/>
          <w:lang w:eastAsia="ar-SA"/>
        </w:rPr>
        <w:t>8</w:t>
      </w:r>
      <w:r w:rsidR="003377B8" w:rsidRPr="005D4ADD">
        <w:rPr>
          <w:szCs w:val="24"/>
          <w:lang w:eastAsia="ar-SA"/>
        </w:rPr>
        <w:t>. Budinčiam</w:t>
      </w:r>
      <w:r w:rsidR="003377B8" w:rsidRPr="005D4ADD">
        <w:rPr>
          <w:rFonts w:eastAsia="Calibri"/>
          <w:szCs w:val="24"/>
          <w:lang w:eastAsia="ar-SA"/>
        </w:rPr>
        <w:t xml:space="preserve"> </w:t>
      </w:r>
      <w:r w:rsidR="00DA600C" w:rsidRPr="005D4ADD">
        <w:rPr>
          <w:rFonts w:eastAsia="Calibri"/>
          <w:szCs w:val="24"/>
          <w:lang w:eastAsia="ar-SA"/>
        </w:rPr>
        <w:t>ir nuolatini</w:t>
      </w:r>
      <w:r w:rsidR="006871A8" w:rsidRPr="005D4ADD">
        <w:rPr>
          <w:rFonts w:eastAsia="Calibri"/>
          <w:szCs w:val="24"/>
          <w:lang w:eastAsia="ar-SA"/>
        </w:rPr>
        <w:t xml:space="preserve">am </w:t>
      </w:r>
      <w:r w:rsidR="003377B8" w:rsidRPr="005D4ADD">
        <w:rPr>
          <w:szCs w:val="24"/>
          <w:lang w:eastAsia="ar-SA"/>
        </w:rPr>
        <w:t xml:space="preserve">globotojui Globos centras moka toliau nurodytas išmokas, kurios pervedamos į </w:t>
      </w:r>
      <w:r w:rsidR="00636CAD" w:rsidRPr="005D4ADD">
        <w:rPr>
          <w:szCs w:val="24"/>
          <w:lang w:eastAsia="ar-SA"/>
        </w:rPr>
        <w:t>b</w:t>
      </w:r>
      <w:r w:rsidR="003377B8" w:rsidRPr="005D4ADD">
        <w:rPr>
          <w:szCs w:val="24"/>
          <w:lang w:eastAsia="ar-SA"/>
        </w:rPr>
        <w:t xml:space="preserve">udinčio </w:t>
      </w:r>
      <w:r w:rsidR="00DA600C" w:rsidRPr="005D4ADD">
        <w:rPr>
          <w:szCs w:val="24"/>
          <w:lang w:eastAsia="ar-SA"/>
        </w:rPr>
        <w:t xml:space="preserve">ir nuolatinio </w:t>
      </w:r>
      <w:r w:rsidR="003377B8" w:rsidRPr="005D4ADD">
        <w:rPr>
          <w:szCs w:val="24"/>
          <w:lang w:eastAsia="ar-SA"/>
        </w:rPr>
        <w:t>globotojo nurodytą asmeninę sąskaitą:</w:t>
      </w:r>
    </w:p>
    <w:p w14:paraId="705A1F81" w14:textId="11FD6DE2" w:rsidR="00DA600C" w:rsidRPr="005D4ADD" w:rsidRDefault="00157E00" w:rsidP="00CC4786">
      <w:pPr>
        <w:ind w:firstLine="720"/>
        <w:jc w:val="both"/>
        <w:rPr>
          <w:szCs w:val="24"/>
          <w:lang w:eastAsia="ar-SA"/>
        </w:rPr>
      </w:pPr>
      <w:r>
        <w:rPr>
          <w:szCs w:val="24"/>
          <w:lang w:eastAsia="lt-LT"/>
        </w:rPr>
        <w:t>8</w:t>
      </w:r>
      <w:r w:rsidR="00DA600C" w:rsidRPr="005D4ADD">
        <w:rPr>
          <w:szCs w:val="24"/>
          <w:lang w:eastAsia="lt-LT"/>
        </w:rPr>
        <w:t>.1.</w:t>
      </w:r>
      <w:r w:rsidR="00304B12" w:rsidRPr="005D4ADD">
        <w:rPr>
          <w:szCs w:val="24"/>
          <w:lang w:eastAsia="lt-LT"/>
        </w:rPr>
        <w:t xml:space="preserve"> </w:t>
      </w:r>
      <w:r w:rsidR="00DA600C" w:rsidRPr="005D4ADD">
        <w:rPr>
          <w:szCs w:val="24"/>
          <w:lang w:eastAsia="ar-SA"/>
        </w:rPr>
        <w:t>atlygį budinčiam globotojui</w:t>
      </w:r>
      <w:r w:rsidR="00BD48A0" w:rsidRPr="005D4ADD">
        <w:rPr>
          <w:szCs w:val="24"/>
          <w:lang w:eastAsia="ar-SA"/>
        </w:rPr>
        <w:t xml:space="preserve"> </w:t>
      </w:r>
      <w:r w:rsidR="00304B12" w:rsidRPr="005D4ADD">
        <w:rPr>
          <w:szCs w:val="24"/>
          <w:lang w:eastAsia="ar-SA"/>
        </w:rPr>
        <w:t xml:space="preserve">net ir tuo atveju, kai neperduotas prižiūrėti vaikas, </w:t>
      </w:r>
      <w:r w:rsidR="006D4E35" w:rsidRPr="005D4ADD">
        <w:rPr>
          <w:szCs w:val="24"/>
          <w:lang w:eastAsia="ar-SA"/>
        </w:rPr>
        <w:t>Lietuvos Respublikos Vyriausybės nutarimu nustatytos 1,0 minimalios mėnesinės algos ( toliau – MMA) dydžio</w:t>
      </w:r>
      <w:r w:rsidR="00BD48A0" w:rsidRPr="005D4ADD">
        <w:rPr>
          <w:szCs w:val="24"/>
          <w:lang w:eastAsia="ar-SA"/>
        </w:rPr>
        <w:t>;</w:t>
      </w:r>
    </w:p>
    <w:p w14:paraId="0596421E" w14:textId="74FDF3C8" w:rsidR="00BD48A0" w:rsidRDefault="00157E00" w:rsidP="00CC4786">
      <w:pPr>
        <w:ind w:firstLine="720"/>
        <w:jc w:val="both"/>
        <w:rPr>
          <w:szCs w:val="24"/>
          <w:lang w:eastAsia="ar-SA"/>
        </w:rPr>
      </w:pPr>
      <w:r>
        <w:rPr>
          <w:szCs w:val="24"/>
          <w:lang w:eastAsia="ar-SA"/>
        </w:rPr>
        <w:t>8</w:t>
      </w:r>
      <w:r w:rsidR="00BD48A0" w:rsidRPr="005D4ADD">
        <w:rPr>
          <w:szCs w:val="24"/>
          <w:lang w:eastAsia="ar-SA"/>
        </w:rPr>
        <w:t>.2. atlygį už</w:t>
      </w:r>
      <w:r w:rsidR="00D93624" w:rsidRPr="005D4ADD">
        <w:rPr>
          <w:szCs w:val="24"/>
          <w:lang w:eastAsia="ar-SA"/>
        </w:rPr>
        <w:t xml:space="preserve"> faktiškai prižiūrimą vaiką</w:t>
      </w:r>
      <w:r w:rsidR="00BD48A0" w:rsidRPr="005D4ADD">
        <w:rPr>
          <w:szCs w:val="24"/>
          <w:lang w:eastAsia="ar-SA"/>
        </w:rPr>
        <w:t>:</w:t>
      </w:r>
    </w:p>
    <w:p w14:paraId="517ACB06" w14:textId="7FC94837" w:rsidR="00FF05A9" w:rsidRDefault="00157E00" w:rsidP="00CC4786">
      <w:pPr>
        <w:ind w:firstLine="720"/>
        <w:jc w:val="both"/>
        <w:rPr>
          <w:szCs w:val="24"/>
          <w:lang w:eastAsia="ar-SA"/>
        </w:rPr>
      </w:pPr>
      <w:r>
        <w:rPr>
          <w:szCs w:val="24"/>
          <w:lang w:eastAsia="ar-SA"/>
        </w:rPr>
        <w:t>8</w:t>
      </w:r>
      <w:r w:rsidR="0000022B">
        <w:rPr>
          <w:szCs w:val="24"/>
          <w:lang w:eastAsia="ar-SA"/>
        </w:rPr>
        <w:t>.</w:t>
      </w:r>
      <w:r w:rsidR="00BD48A0">
        <w:rPr>
          <w:szCs w:val="24"/>
          <w:lang w:eastAsia="ar-SA"/>
        </w:rPr>
        <w:t>2</w:t>
      </w:r>
      <w:r w:rsidR="00304B12">
        <w:rPr>
          <w:szCs w:val="24"/>
          <w:lang w:eastAsia="ar-SA"/>
        </w:rPr>
        <w:t>.1.</w:t>
      </w:r>
      <w:r w:rsidR="0000022B">
        <w:rPr>
          <w:szCs w:val="24"/>
          <w:lang w:eastAsia="ar-SA"/>
        </w:rPr>
        <w:t xml:space="preserve"> </w:t>
      </w:r>
      <w:r w:rsidR="00FF05A9">
        <w:rPr>
          <w:szCs w:val="24"/>
          <w:lang w:eastAsia="ar-SA"/>
        </w:rPr>
        <w:t>1,5 MMA dy</w:t>
      </w:r>
      <w:r w:rsidR="003D36B6">
        <w:rPr>
          <w:szCs w:val="24"/>
          <w:lang w:eastAsia="ar-SA"/>
        </w:rPr>
        <w:t>d</w:t>
      </w:r>
      <w:r w:rsidR="00FF05A9">
        <w:rPr>
          <w:szCs w:val="24"/>
          <w:lang w:eastAsia="ar-SA"/>
        </w:rPr>
        <w:t>žio mėnesinis atlygis,</w:t>
      </w:r>
      <w:r w:rsidR="00730890">
        <w:rPr>
          <w:szCs w:val="24"/>
          <w:lang w:eastAsia="ar-SA"/>
        </w:rPr>
        <w:t xml:space="preserve"> </w:t>
      </w:r>
      <w:r w:rsidR="00FF05A9">
        <w:rPr>
          <w:szCs w:val="24"/>
          <w:lang w:eastAsia="ar-SA"/>
        </w:rPr>
        <w:t>kai budinčio globotojo šeimoje apgyvendintas 1 vaikas</w:t>
      </w:r>
      <w:r w:rsidR="00F2533D">
        <w:rPr>
          <w:szCs w:val="24"/>
          <w:lang w:eastAsia="ar-SA"/>
        </w:rPr>
        <w:t>;</w:t>
      </w:r>
    </w:p>
    <w:p w14:paraId="0D7D585D" w14:textId="3DD825ED" w:rsidR="00FF05A9" w:rsidRDefault="00157E00" w:rsidP="00FF05A9">
      <w:pPr>
        <w:ind w:firstLine="720"/>
        <w:jc w:val="both"/>
        <w:rPr>
          <w:szCs w:val="24"/>
          <w:lang w:eastAsia="ar-SA"/>
        </w:rPr>
      </w:pPr>
      <w:r>
        <w:rPr>
          <w:szCs w:val="24"/>
          <w:lang w:eastAsia="ar-SA"/>
        </w:rPr>
        <w:t>8</w:t>
      </w:r>
      <w:r w:rsidR="00FF05A9">
        <w:rPr>
          <w:szCs w:val="24"/>
          <w:lang w:eastAsia="ar-SA"/>
        </w:rPr>
        <w:t>.</w:t>
      </w:r>
      <w:r w:rsidR="00BD48A0">
        <w:rPr>
          <w:szCs w:val="24"/>
          <w:lang w:eastAsia="ar-SA"/>
        </w:rPr>
        <w:t>2</w:t>
      </w:r>
      <w:r w:rsidR="00304B12">
        <w:rPr>
          <w:szCs w:val="24"/>
          <w:lang w:eastAsia="ar-SA"/>
        </w:rPr>
        <w:t>.</w:t>
      </w:r>
      <w:r w:rsidR="00FF05A9">
        <w:rPr>
          <w:szCs w:val="24"/>
          <w:lang w:eastAsia="ar-SA"/>
        </w:rPr>
        <w:t xml:space="preserve">2. 2,0 MMA </w:t>
      </w:r>
      <w:bookmarkStart w:id="11" w:name="_Hlk176417045"/>
      <w:r w:rsidR="00FF05A9">
        <w:rPr>
          <w:szCs w:val="24"/>
          <w:lang w:eastAsia="ar-SA"/>
        </w:rPr>
        <w:t>dydžio mėnesinis atlygis</w:t>
      </w:r>
      <w:r w:rsidR="00730890">
        <w:rPr>
          <w:szCs w:val="24"/>
          <w:lang w:eastAsia="ar-SA"/>
        </w:rPr>
        <w:t>,</w:t>
      </w:r>
      <w:bookmarkEnd w:id="11"/>
      <w:r w:rsidR="00730890">
        <w:rPr>
          <w:szCs w:val="24"/>
          <w:lang w:eastAsia="ar-SA"/>
        </w:rPr>
        <w:t xml:space="preserve"> </w:t>
      </w:r>
      <w:r w:rsidR="00FF05A9">
        <w:rPr>
          <w:szCs w:val="24"/>
          <w:lang w:eastAsia="ar-SA"/>
        </w:rPr>
        <w:t>kai budinčio globotojo šeimoje apgyvendinti 2 vaikai</w:t>
      </w:r>
      <w:r w:rsidR="00F2533D">
        <w:rPr>
          <w:szCs w:val="24"/>
          <w:lang w:eastAsia="ar-SA"/>
        </w:rPr>
        <w:t>;</w:t>
      </w:r>
    </w:p>
    <w:p w14:paraId="6CC73014" w14:textId="65744BEB" w:rsidR="00730890" w:rsidRDefault="00157E00" w:rsidP="001501FF">
      <w:pPr>
        <w:ind w:firstLine="720"/>
        <w:jc w:val="both"/>
        <w:rPr>
          <w:szCs w:val="24"/>
          <w:lang w:eastAsia="ar-SA"/>
        </w:rPr>
      </w:pPr>
      <w:r>
        <w:rPr>
          <w:szCs w:val="24"/>
          <w:lang w:eastAsia="ar-SA"/>
        </w:rPr>
        <w:t>8</w:t>
      </w:r>
      <w:r w:rsidR="00FF05A9">
        <w:rPr>
          <w:szCs w:val="24"/>
          <w:lang w:eastAsia="ar-SA"/>
        </w:rPr>
        <w:t>.</w:t>
      </w:r>
      <w:r w:rsidR="00BD48A0">
        <w:rPr>
          <w:szCs w:val="24"/>
          <w:lang w:eastAsia="ar-SA"/>
        </w:rPr>
        <w:t>2</w:t>
      </w:r>
      <w:r w:rsidR="00FF05A9">
        <w:rPr>
          <w:szCs w:val="24"/>
          <w:lang w:eastAsia="ar-SA"/>
        </w:rPr>
        <w:t>.3</w:t>
      </w:r>
      <w:r w:rsidR="00FF05A9" w:rsidRPr="001501FF">
        <w:rPr>
          <w:szCs w:val="24"/>
          <w:lang w:eastAsia="ar-SA"/>
        </w:rPr>
        <w:t xml:space="preserve">. </w:t>
      </w:r>
      <w:r w:rsidR="00730890" w:rsidRPr="001501FF">
        <w:rPr>
          <w:szCs w:val="24"/>
          <w:lang w:eastAsia="ar-SA"/>
        </w:rPr>
        <w:t xml:space="preserve">2,8 MMA </w:t>
      </w:r>
      <w:r w:rsidR="00730890">
        <w:rPr>
          <w:szCs w:val="24"/>
          <w:lang w:eastAsia="ar-SA"/>
        </w:rPr>
        <w:t xml:space="preserve">dydžio mėnesinis atlygis, </w:t>
      </w:r>
      <w:r w:rsidR="00FF05A9">
        <w:rPr>
          <w:szCs w:val="24"/>
          <w:lang w:eastAsia="ar-SA"/>
        </w:rPr>
        <w:t>kai budinčio globotojo šeimoje apgyvendinti 3</w:t>
      </w:r>
      <w:r w:rsidR="00730890">
        <w:rPr>
          <w:szCs w:val="24"/>
          <w:lang w:eastAsia="ar-SA"/>
        </w:rPr>
        <w:t xml:space="preserve"> vaikai. Jeigu prižiūrimi daugiau nei 3 vaikai, atlygis didinamas už kiekvieną kitą vaiką po 0,8 MMA per mėnesį</w:t>
      </w:r>
      <w:r w:rsidR="00F2533D">
        <w:rPr>
          <w:szCs w:val="24"/>
          <w:lang w:eastAsia="ar-SA"/>
        </w:rPr>
        <w:t>;</w:t>
      </w:r>
    </w:p>
    <w:p w14:paraId="6E8173D5" w14:textId="1B9021D0" w:rsidR="006D4E35" w:rsidRDefault="00157E00" w:rsidP="00CC4786">
      <w:pPr>
        <w:ind w:firstLine="720"/>
        <w:jc w:val="both"/>
        <w:rPr>
          <w:szCs w:val="24"/>
          <w:lang w:eastAsia="ar-SA"/>
        </w:rPr>
      </w:pPr>
      <w:r>
        <w:rPr>
          <w:szCs w:val="24"/>
          <w:lang w:eastAsia="ar-SA"/>
        </w:rPr>
        <w:t>8</w:t>
      </w:r>
      <w:r w:rsidR="0000022B">
        <w:rPr>
          <w:szCs w:val="24"/>
          <w:lang w:eastAsia="ar-SA"/>
        </w:rPr>
        <w:t>.</w:t>
      </w:r>
      <w:r w:rsidR="00BD48A0">
        <w:rPr>
          <w:szCs w:val="24"/>
          <w:lang w:eastAsia="ar-SA"/>
        </w:rPr>
        <w:t>2</w:t>
      </w:r>
      <w:r w:rsidR="00773926">
        <w:rPr>
          <w:szCs w:val="24"/>
          <w:lang w:eastAsia="ar-SA"/>
        </w:rPr>
        <w:t>.</w:t>
      </w:r>
      <w:r w:rsidR="003D36B6">
        <w:rPr>
          <w:szCs w:val="24"/>
          <w:lang w:eastAsia="ar-SA"/>
        </w:rPr>
        <w:t>4</w:t>
      </w:r>
      <w:r w:rsidR="0000022B">
        <w:rPr>
          <w:szCs w:val="24"/>
          <w:lang w:eastAsia="ar-SA"/>
        </w:rPr>
        <w:t xml:space="preserve">. </w:t>
      </w:r>
      <w:r w:rsidR="003D36B6">
        <w:rPr>
          <w:szCs w:val="24"/>
          <w:lang w:eastAsia="ar-SA"/>
        </w:rPr>
        <w:t>kai</w:t>
      </w:r>
      <w:r w:rsidR="006871A8">
        <w:rPr>
          <w:szCs w:val="24"/>
          <w:lang w:eastAsia="ar-SA"/>
        </w:rPr>
        <w:t xml:space="preserve"> </w:t>
      </w:r>
      <w:r w:rsidR="0000022B">
        <w:rPr>
          <w:szCs w:val="24"/>
          <w:lang w:eastAsia="ar-SA"/>
        </w:rPr>
        <w:t>budinčio globotojo šeimoje apgyvendint</w:t>
      </w:r>
      <w:r w:rsidR="003D36B6">
        <w:rPr>
          <w:szCs w:val="24"/>
          <w:lang w:eastAsia="ar-SA"/>
        </w:rPr>
        <w:t xml:space="preserve">as </w:t>
      </w:r>
      <w:r w:rsidR="0000022B">
        <w:rPr>
          <w:szCs w:val="24"/>
          <w:lang w:eastAsia="ar-SA"/>
        </w:rPr>
        <w:t>vaik</w:t>
      </w:r>
      <w:r w:rsidR="003D36B6">
        <w:rPr>
          <w:szCs w:val="24"/>
          <w:lang w:eastAsia="ar-SA"/>
        </w:rPr>
        <w:t>as</w:t>
      </w:r>
      <w:r w:rsidR="0000022B">
        <w:rPr>
          <w:szCs w:val="24"/>
          <w:lang w:eastAsia="ar-SA"/>
        </w:rPr>
        <w:t xml:space="preserve"> iki 3 metų ar vaik</w:t>
      </w:r>
      <w:r w:rsidR="003D36B6">
        <w:rPr>
          <w:szCs w:val="24"/>
          <w:lang w:eastAsia="ar-SA"/>
        </w:rPr>
        <w:t>as</w:t>
      </w:r>
      <w:r w:rsidR="0000022B">
        <w:rPr>
          <w:szCs w:val="24"/>
          <w:lang w:eastAsia="ar-SA"/>
        </w:rPr>
        <w:t xml:space="preserve"> nuo 12</w:t>
      </w:r>
      <w:r w:rsidR="00795DCB">
        <w:rPr>
          <w:szCs w:val="24"/>
          <w:lang w:eastAsia="ar-SA"/>
        </w:rPr>
        <w:t xml:space="preserve"> iki 18 </w:t>
      </w:r>
      <w:r w:rsidR="0000022B">
        <w:rPr>
          <w:szCs w:val="24"/>
          <w:lang w:eastAsia="ar-SA"/>
        </w:rPr>
        <w:t xml:space="preserve">metų ar </w:t>
      </w:r>
      <w:r w:rsidR="007340B9">
        <w:rPr>
          <w:szCs w:val="24"/>
          <w:lang w:eastAsia="ar-SA"/>
        </w:rPr>
        <w:t>vaik</w:t>
      </w:r>
      <w:r w:rsidR="00795DCB">
        <w:rPr>
          <w:szCs w:val="24"/>
          <w:lang w:eastAsia="ar-SA"/>
        </w:rPr>
        <w:t>as</w:t>
      </w:r>
      <w:r w:rsidR="007340B9">
        <w:rPr>
          <w:szCs w:val="24"/>
          <w:lang w:eastAsia="ar-SA"/>
        </w:rPr>
        <w:t xml:space="preserve"> su negalia</w:t>
      </w:r>
      <w:r w:rsidR="003D36B6">
        <w:rPr>
          <w:szCs w:val="24"/>
          <w:lang w:eastAsia="ar-SA"/>
        </w:rPr>
        <w:t xml:space="preserve">, už kiekvieną tokį vaiką </w:t>
      </w:r>
      <w:r w:rsidR="00BF646E" w:rsidRPr="003D36B6">
        <w:rPr>
          <w:szCs w:val="24"/>
          <w:lang w:eastAsia="ar-SA"/>
        </w:rPr>
        <w:t>papildomai mokama</w:t>
      </w:r>
      <w:r w:rsidR="00BF646E">
        <w:rPr>
          <w:szCs w:val="24"/>
          <w:lang w:eastAsia="ar-SA"/>
        </w:rPr>
        <w:t xml:space="preserve"> </w:t>
      </w:r>
      <w:r w:rsidR="007340B9">
        <w:rPr>
          <w:szCs w:val="24"/>
          <w:lang w:eastAsia="ar-SA"/>
        </w:rPr>
        <w:t>po 0,75 MMA</w:t>
      </w:r>
      <w:r w:rsidR="00EA6AE6" w:rsidRPr="00EA6AE6">
        <w:rPr>
          <w:szCs w:val="24"/>
          <w:lang w:eastAsia="ar-SA"/>
        </w:rPr>
        <w:t xml:space="preserve"> </w:t>
      </w:r>
      <w:r w:rsidR="00EA6AE6">
        <w:rPr>
          <w:szCs w:val="24"/>
          <w:lang w:eastAsia="ar-SA"/>
        </w:rPr>
        <w:t>per mėnesį</w:t>
      </w:r>
      <w:r w:rsidR="00F2533D">
        <w:rPr>
          <w:szCs w:val="24"/>
          <w:lang w:eastAsia="ar-SA"/>
        </w:rPr>
        <w:t>;</w:t>
      </w:r>
    </w:p>
    <w:p w14:paraId="50C239A7" w14:textId="281263A5" w:rsidR="00FF05A9" w:rsidRPr="008A50DB" w:rsidRDefault="00157E00" w:rsidP="00CC4786">
      <w:pPr>
        <w:ind w:firstLine="720"/>
        <w:jc w:val="both"/>
        <w:rPr>
          <w:szCs w:val="24"/>
          <w:lang w:eastAsia="ar-SA"/>
        </w:rPr>
      </w:pPr>
      <w:r>
        <w:rPr>
          <w:szCs w:val="24"/>
          <w:lang w:eastAsia="ar-SA"/>
        </w:rPr>
        <w:t>8</w:t>
      </w:r>
      <w:r w:rsidR="00FF05A9" w:rsidRPr="008A50DB">
        <w:rPr>
          <w:szCs w:val="24"/>
          <w:lang w:eastAsia="ar-SA"/>
        </w:rPr>
        <w:t>.</w:t>
      </w:r>
      <w:r w:rsidR="00BD48A0" w:rsidRPr="008A50DB">
        <w:rPr>
          <w:szCs w:val="24"/>
          <w:lang w:eastAsia="ar-SA"/>
        </w:rPr>
        <w:t>2</w:t>
      </w:r>
      <w:r w:rsidR="003D36B6" w:rsidRPr="008A50DB">
        <w:rPr>
          <w:szCs w:val="24"/>
          <w:lang w:eastAsia="ar-SA"/>
        </w:rPr>
        <w:t xml:space="preserve">.5. </w:t>
      </w:r>
      <w:r w:rsidR="00FF05A9" w:rsidRPr="008A50DB">
        <w:rPr>
          <w:szCs w:val="24"/>
          <w:lang w:eastAsia="ar-SA"/>
        </w:rPr>
        <w:t xml:space="preserve">jeigu apgyvendintas </w:t>
      </w:r>
      <w:r w:rsidR="001501FF" w:rsidRPr="008A50DB">
        <w:rPr>
          <w:szCs w:val="24"/>
          <w:lang w:eastAsia="ar-SA"/>
        </w:rPr>
        <w:t>vaikas</w:t>
      </w:r>
      <w:r w:rsidR="00FF05A9" w:rsidRPr="008A50DB">
        <w:rPr>
          <w:szCs w:val="24"/>
          <w:lang w:eastAsia="ar-SA"/>
        </w:rPr>
        <w:t xml:space="preserve"> nuo 16</w:t>
      </w:r>
      <w:r w:rsidR="00795DCB" w:rsidRPr="008A50DB">
        <w:rPr>
          <w:szCs w:val="24"/>
          <w:lang w:eastAsia="ar-SA"/>
        </w:rPr>
        <w:t xml:space="preserve"> iki 18 </w:t>
      </w:r>
      <w:r w:rsidR="00FF05A9" w:rsidRPr="008A50DB">
        <w:rPr>
          <w:szCs w:val="24"/>
          <w:lang w:eastAsia="ar-SA"/>
        </w:rPr>
        <w:t xml:space="preserve">metų amžiaus, už kiekvieną tokį vaiką yra papildomai mokama 0,25 MMA </w:t>
      </w:r>
      <w:r w:rsidR="00CD361E" w:rsidRPr="008A50DB">
        <w:rPr>
          <w:szCs w:val="24"/>
          <w:lang w:eastAsia="ar-SA"/>
        </w:rPr>
        <w:t>per</w:t>
      </w:r>
      <w:r w:rsidR="00FF05A9" w:rsidRPr="008A50DB">
        <w:rPr>
          <w:szCs w:val="24"/>
          <w:lang w:eastAsia="ar-SA"/>
        </w:rPr>
        <w:t xml:space="preserve"> mėnes</w:t>
      </w:r>
      <w:r w:rsidR="00CD361E" w:rsidRPr="008A50DB">
        <w:rPr>
          <w:szCs w:val="24"/>
          <w:lang w:eastAsia="ar-SA"/>
        </w:rPr>
        <w:t>į</w:t>
      </w:r>
      <w:r w:rsidR="001501FF" w:rsidRPr="008A50DB">
        <w:rPr>
          <w:szCs w:val="24"/>
          <w:lang w:eastAsia="ar-SA"/>
        </w:rPr>
        <w:t>;</w:t>
      </w:r>
    </w:p>
    <w:p w14:paraId="1CB39CB5" w14:textId="6DDCFDDC" w:rsidR="00DA600C" w:rsidRDefault="0000022B" w:rsidP="00CC4786">
      <w:pPr>
        <w:suppressAutoHyphens/>
        <w:jc w:val="both"/>
        <w:textAlignment w:val="baseline"/>
        <w:rPr>
          <w:szCs w:val="24"/>
          <w:lang w:eastAsia="ar-SA"/>
        </w:rPr>
      </w:pPr>
      <w:bookmarkStart w:id="12" w:name="_Hlk177039847"/>
      <w:r w:rsidRPr="008A50DB">
        <w:rPr>
          <w:szCs w:val="24"/>
          <w:lang w:eastAsia="ar-SA"/>
        </w:rPr>
        <w:t xml:space="preserve">            </w:t>
      </w:r>
      <w:r w:rsidR="00157E00">
        <w:rPr>
          <w:szCs w:val="24"/>
          <w:lang w:eastAsia="ar-SA"/>
        </w:rPr>
        <w:t>8</w:t>
      </w:r>
      <w:r w:rsidRPr="008A50DB">
        <w:rPr>
          <w:szCs w:val="24"/>
          <w:lang w:eastAsia="ar-SA"/>
        </w:rPr>
        <w:t>.</w:t>
      </w:r>
      <w:r w:rsidR="00BD48A0" w:rsidRPr="008A50DB">
        <w:rPr>
          <w:szCs w:val="24"/>
          <w:lang w:eastAsia="ar-SA"/>
        </w:rPr>
        <w:t>2</w:t>
      </w:r>
      <w:r w:rsidR="00773926" w:rsidRPr="008A50DB">
        <w:rPr>
          <w:szCs w:val="24"/>
          <w:lang w:eastAsia="ar-SA"/>
        </w:rPr>
        <w:t>.</w:t>
      </w:r>
      <w:r w:rsidR="003D36B6" w:rsidRPr="008A50DB">
        <w:rPr>
          <w:szCs w:val="24"/>
          <w:lang w:eastAsia="ar-SA"/>
        </w:rPr>
        <w:t>6</w:t>
      </w:r>
      <w:r w:rsidRPr="008A50DB">
        <w:rPr>
          <w:szCs w:val="24"/>
          <w:lang w:eastAsia="ar-SA"/>
        </w:rPr>
        <w:t xml:space="preserve">. </w:t>
      </w:r>
      <w:r w:rsidR="00DA600C" w:rsidRPr="008A50DB">
        <w:rPr>
          <w:szCs w:val="24"/>
          <w:lang w:eastAsia="ar-SA"/>
        </w:rPr>
        <w:t>už vaiko priežiūrą krizini</w:t>
      </w:r>
      <w:r w:rsidR="004A07FA" w:rsidRPr="008A50DB">
        <w:rPr>
          <w:szCs w:val="24"/>
          <w:lang w:eastAsia="ar-SA"/>
        </w:rPr>
        <w:t>u</w:t>
      </w:r>
      <w:r w:rsidR="00AB5CDD" w:rsidRPr="008A50DB">
        <w:rPr>
          <w:szCs w:val="24"/>
          <w:lang w:eastAsia="ar-SA"/>
        </w:rPr>
        <w:t xml:space="preserve"> </w:t>
      </w:r>
      <w:r w:rsidR="00DA600C" w:rsidRPr="008A50DB">
        <w:rPr>
          <w:szCs w:val="24"/>
          <w:lang w:eastAsia="ar-SA"/>
        </w:rPr>
        <w:t>atvej</w:t>
      </w:r>
      <w:r w:rsidR="004A07FA" w:rsidRPr="008A50DB">
        <w:rPr>
          <w:szCs w:val="24"/>
          <w:lang w:eastAsia="ar-SA"/>
        </w:rPr>
        <w:t>u</w:t>
      </w:r>
      <w:r w:rsidR="00DA600C" w:rsidRPr="008A50DB">
        <w:rPr>
          <w:szCs w:val="24"/>
          <w:lang w:eastAsia="ar-SA"/>
        </w:rPr>
        <w:t xml:space="preserve"> </w:t>
      </w:r>
      <w:r w:rsidR="00AB5CDD" w:rsidRPr="008A50DB">
        <w:rPr>
          <w:szCs w:val="24"/>
          <w:lang w:eastAsia="ar-SA"/>
        </w:rPr>
        <w:t>arba iki vaik</w:t>
      </w:r>
      <w:r w:rsidR="006C7DA4" w:rsidRPr="008A50DB">
        <w:rPr>
          <w:szCs w:val="24"/>
          <w:lang w:eastAsia="ar-SA"/>
        </w:rPr>
        <w:t>as</w:t>
      </w:r>
      <w:r w:rsidR="00AB5CDD" w:rsidRPr="008A50DB">
        <w:rPr>
          <w:szCs w:val="24"/>
          <w:lang w:eastAsia="ar-SA"/>
        </w:rPr>
        <w:t xml:space="preserve"> </w:t>
      </w:r>
      <w:r w:rsidR="006C7DA4" w:rsidRPr="008A50DB">
        <w:rPr>
          <w:szCs w:val="24"/>
          <w:lang w:eastAsia="ar-SA"/>
        </w:rPr>
        <w:t xml:space="preserve">bus grąžintas įstatyminiams vaiko atstovams arba vaikui </w:t>
      </w:r>
      <w:r w:rsidR="00AB5CDD" w:rsidRPr="008A50DB">
        <w:rPr>
          <w:szCs w:val="24"/>
          <w:lang w:eastAsia="ar-SA"/>
        </w:rPr>
        <w:t xml:space="preserve">bus nustatyta laikinoji globa (rūpyba) </w:t>
      </w:r>
      <w:r w:rsidR="00DA600C" w:rsidRPr="008A50DB">
        <w:rPr>
          <w:szCs w:val="24"/>
          <w:lang w:eastAsia="ar-SA"/>
        </w:rPr>
        <w:t xml:space="preserve">už kiekvieną tokį vaiką </w:t>
      </w:r>
      <w:r w:rsidR="00AB5CDD" w:rsidRPr="008A50DB">
        <w:rPr>
          <w:szCs w:val="24"/>
          <w:lang w:eastAsia="ar-SA"/>
        </w:rPr>
        <w:t xml:space="preserve">budinčiam globotojui </w:t>
      </w:r>
      <w:r w:rsidR="00DA600C" w:rsidRPr="008A50DB">
        <w:rPr>
          <w:szCs w:val="24"/>
          <w:lang w:eastAsia="ar-SA"/>
        </w:rPr>
        <w:t>yra papildomai mokamas 0,5 MMA</w:t>
      </w:r>
      <w:r w:rsidR="00DA600C" w:rsidRPr="008A50DB">
        <w:rPr>
          <w:szCs w:val="24"/>
        </w:rPr>
        <w:t xml:space="preserve"> </w:t>
      </w:r>
      <w:r w:rsidR="00DA600C" w:rsidRPr="008A50DB">
        <w:rPr>
          <w:szCs w:val="24"/>
          <w:lang w:eastAsia="ar-SA"/>
        </w:rPr>
        <w:t>dydžio mėnesinis atlygis</w:t>
      </w:r>
      <w:r w:rsidR="001501FF" w:rsidRPr="008A50DB">
        <w:rPr>
          <w:szCs w:val="24"/>
          <w:lang w:eastAsia="ar-SA"/>
        </w:rPr>
        <w:t>.</w:t>
      </w:r>
    </w:p>
    <w:bookmarkEnd w:id="12"/>
    <w:p w14:paraId="5A53B979" w14:textId="74E133FE" w:rsidR="00773926" w:rsidRDefault="00157E00" w:rsidP="00CC4786">
      <w:pPr>
        <w:suppressAutoHyphens/>
        <w:ind w:firstLine="709"/>
        <w:jc w:val="both"/>
        <w:textAlignment w:val="baseline"/>
        <w:rPr>
          <w:szCs w:val="24"/>
          <w:lang w:eastAsia="ar-SA"/>
        </w:rPr>
      </w:pPr>
      <w:r>
        <w:rPr>
          <w:szCs w:val="24"/>
          <w:lang w:eastAsia="ar-SA"/>
        </w:rPr>
        <w:t>8</w:t>
      </w:r>
      <w:r w:rsidR="00773926">
        <w:rPr>
          <w:szCs w:val="24"/>
          <w:lang w:eastAsia="ar-SA"/>
        </w:rPr>
        <w:t>.</w:t>
      </w:r>
      <w:r w:rsidR="00BD48A0">
        <w:rPr>
          <w:szCs w:val="24"/>
          <w:lang w:eastAsia="ar-SA"/>
        </w:rPr>
        <w:t>3</w:t>
      </w:r>
      <w:r w:rsidR="00773926">
        <w:rPr>
          <w:szCs w:val="24"/>
          <w:lang w:eastAsia="ar-SA"/>
        </w:rPr>
        <w:t>. atlygį nuolatiniam globotojui:</w:t>
      </w:r>
    </w:p>
    <w:p w14:paraId="1C7A8885" w14:textId="786513BD" w:rsidR="00773926" w:rsidRDefault="00157E00" w:rsidP="00D93624">
      <w:pPr>
        <w:suppressAutoHyphens/>
        <w:ind w:firstLine="709"/>
        <w:jc w:val="both"/>
        <w:textAlignment w:val="baseline"/>
        <w:rPr>
          <w:szCs w:val="24"/>
          <w:lang w:eastAsia="ar-SA"/>
        </w:rPr>
      </w:pPr>
      <w:r>
        <w:rPr>
          <w:szCs w:val="24"/>
          <w:lang w:eastAsia="ar-SA"/>
        </w:rPr>
        <w:t>8</w:t>
      </w:r>
      <w:r w:rsidR="00773926">
        <w:rPr>
          <w:szCs w:val="24"/>
          <w:lang w:eastAsia="ar-SA"/>
        </w:rPr>
        <w:t>.</w:t>
      </w:r>
      <w:r w:rsidR="00547524">
        <w:rPr>
          <w:szCs w:val="24"/>
          <w:lang w:eastAsia="ar-SA"/>
        </w:rPr>
        <w:t>3</w:t>
      </w:r>
      <w:r w:rsidR="00773926">
        <w:rPr>
          <w:szCs w:val="24"/>
          <w:lang w:eastAsia="ar-SA"/>
        </w:rPr>
        <w:t>.1. už faktiškai prižiūrimą vaiką</w:t>
      </w:r>
      <w:r w:rsidR="00D93624">
        <w:rPr>
          <w:szCs w:val="24"/>
          <w:lang w:eastAsia="ar-SA"/>
        </w:rPr>
        <w:t xml:space="preserve"> –</w:t>
      </w:r>
      <w:r w:rsidR="00773926">
        <w:rPr>
          <w:szCs w:val="24"/>
          <w:lang w:eastAsia="ar-SA"/>
        </w:rPr>
        <w:t xml:space="preserve"> 2 MMA</w:t>
      </w:r>
      <w:r w:rsidR="00BB2AD5">
        <w:rPr>
          <w:szCs w:val="24"/>
          <w:lang w:eastAsia="ar-SA"/>
        </w:rPr>
        <w:t xml:space="preserve"> dydis per </w:t>
      </w:r>
      <w:r w:rsidR="00BB2AD5" w:rsidRPr="005B3D25">
        <w:rPr>
          <w:szCs w:val="24"/>
          <w:lang w:eastAsia="ar-SA"/>
        </w:rPr>
        <w:t>mėnesį</w:t>
      </w:r>
      <w:r w:rsidR="00F2533D" w:rsidRPr="005B3D25">
        <w:rPr>
          <w:szCs w:val="24"/>
          <w:lang w:eastAsia="ar-SA"/>
        </w:rPr>
        <w:t>;</w:t>
      </w:r>
    </w:p>
    <w:p w14:paraId="5C229231" w14:textId="5815F4A7" w:rsidR="00773926" w:rsidRDefault="00157E00" w:rsidP="00D93624">
      <w:pPr>
        <w:ind w:firstLine="720"/>
        <w:jc w:val="both"/>
        <w:rPr>
          <w:color w:val="000000"/>
          <w:szCs w:val="24"/>
          <w:lang w:eastAsia="lt-LT"/>
        </w:rPr>
      </w:pPr>
      <w:r>
        <w:rPr>
          <w:szCs w:val="24"/>
          <w:lang w:eastAsia="ar-SA"/>
        </w:rPr>
        <w:t>8</w:t>
      </w:r>
      <w:r w:rsidR="00773926">
        <w:rPr>
          <w:szCs w:val="24"/>
          <w:lang w:eastAsia="ar-SA"/>
        </w:rPr>
        <w:t>.</w:t>
      </w:r>
      <w:r w:rsidR="00547524">
        <w:rPr>
          <w:szCs w:val="24"/>
          <w:lang w:eastAsia="ar-SA"/>
        </w:rPr>
        <w:t>3</w:t>
      </w:r>
      <w:r w:rsidR="00773926">
        <w:rPr>
          <w:szCs w:val="24"/>
          <w:lang w:eastAsia="ar-SA"/>
        </w:rPr>
        <w:t xml:space="preserve">.2. </w:t>
      </w:r>
      <w:r w:rsidR="00773926" w:rsidRPr="003377B8">
        <w:rPr>
          <w:color w:val="000000"/>
          <w:szCs w:val="24"/>
          <w:lang w:eastAsia="lt-LT"/>
        </w:rPr>
        <w:t xml:space="preserve">jeigu nuolatinis globotojas prižiūri daugiau kaip vieną vaiką, atlygis jam didinamas už kiekvieną kitą vaiką </w:t>
      </w:r>
      <w:r w:rsidR="00EA6AE6">
        <w:rPr>
          <w:color w:val="000000"/>
          <w:szCs w:val="24"/>
          <w:lang w:eastAsia="lt-LT"/>
        </w:rPr>
        <w:t xml:space="preserve">po </w:t>
      </w:r>
      <w:r w:rsidR="00773926" w:rsidRPr="003377B8">
        <w:rPr>
          <w:color w:val="000000"/>
          <w:szCs w:val="24"/>
          <w:lang w:eastAsia="lt-LT"/>
        </w:rPr>
        <w:t xml:space="preserve">0,75 </w:t>
      </w:r>
      <w:r w:rsidR="00773926">
        <w:rPr>
          <w:color w:val="000000"/>
          <w:szCs w:val="24"/>
          <w:lang w:eastAsia="lt-LT"/>
        </w:rPr>
        <w:t>MMA</w:t>
      </w:r>
      <w:r w:rsidR="00EA6AE6">
        <w:rPr>
          <w:color w:val="000000"/>
          <w:szCs w:val="24"/>
          <w:lang w:eastAsia="lt-LT"/>
        </w:rPr>
        <w:t xml:space="preserve"> dydžio per mėnesį</w:t>
      </w:r>
      <w:r w:rsidR="00F2533D">
        <w:rPr>
          <w:color w:val="000000"/>
          <w:szCs w:val="24"/>
          <w:lang w:eastAsia="lt-LT"/>
        </w:rPr>
        <w:t>.</w:t>
      </w:r>
    </w:p>
    <w:p w14:paraId="3650EE28" w14:textId="15DFE1CF" w:rsidR="00E01B86" w:rsidRDefault="00157E00" w:rsidP="00CC4786">
      <w:pPr>
        <w:ind w:firstLine="720"/>
        <w:jc w:val="both"/>
        <w:rPr>
          <w:color w:val="000000"/>
          <w:szCs w:val="24"/>
          <w:lang w:eastAsia="lt-LT"/>
        </w:rPr>
      </w:pPr>
      <w:r>
        <w:rPr>
          <w:color w:val="000000"/>
          <w:szCs w:val="24"/>
          <w:lang w:eastAsia="lt-LT"/>
        </w:rPr>
        <w:t>8</w:t>
      </w:r>
      <w:r w:rsidR="00AA5DEE">
        <w:rPr>
          <w:color w:val="000000"/>
          <w:szCs w:val="24"/>
          <w:lang w:eastAsia="lt-LT"/>
        </w:rPr>
        <w:t>.</w:t>
      </w:r>
      <w:r w:rsidR="00547524">
        <w:rPr>
          <w:color w:val="000000"/>
          <w:szCs w:val="24"/>
          <w:lang w:eastAsia="lt-LT"/>
        </w:rPr>
        <w:t>4</w:t>
      </w:r>
      <w:r w:rsidR="00AA5DEE">
        <w:rPr>
          <w:color w:val="000000"/>
          <w:szCs w:val="24"/>
          <w:lang w:eastAsia="lt-LT"/>
        </w:rPr>
        <w:t xml:space="preserve">. kiekvienam </w:t>
      </w:r>
      <w:r w:rsidR="00AB5CDD">
        <w:rPr>
          <w:color w:val="000000"/>
          <w:szCs w:val="24"/>
          <w:lang w:eastAsia="lt-LT"/>
        </w:rPr>
        <w:t>b</w:t>
      </w:r>
      <w:r w:rsidR="00AA5DEE">
        <w:rPr>
          <w:color w:val="000000"/>
          <w:szCs w:val="24"/>
          <w:lang w:eastAsia="lt-LT"/>
        </w:rPr>
        <w:t>udinčio ir nuolatinio globotojo šeimoje apgyvendintam vaikui išlaikyti skirtą vaiko globos (rūpybos) išmoką</w:t>
      </w:r>
      <w:r w:rsidR="00E54FAF">
        <w:rPr>
          <w:color w:val="000000"/>
          <w:szCs w:val="24"/>
          <w:lang w:eastAsia="lt-LT"/>
        </w:rPr>
        <w:t xml:space="preserve">, </w:t>
      </w:r>
      <w:r w:rsidR="00AA5DEE">
        <w:rPr>
          <w:color w:val="000000"/>
          <w:szCs w:val="24"/>
          <w:lang w:eastAsia="lt-LT"/>
        </w:rPr>
        <w:t>mokamą pagal</w:t>
      </w:r>
      <w:r w:rsidR="00292338">
        <w:rPr>
          <w:color w:val="000000"/>
          <w:szCs w:val="24"/>
          <w:lang w:eastAsia="lt-LT"/>
        </w:rPr>
        <w:t xml:space="preserve"> I</w:t>
      </w:r>
      <w:r w:rsidR="00AA5DEE">
        <w:rPr>
          <w:color w:val="000000"/>
          <w:szCs w:val="24"/>
          <w:lang w:eastAsia="lt-LT"/>
        </w:rPr>
        <w:t>šmokų vaikams įstatymą</w:t>
      </w:r>
      <w:r w:rsidR="005D4ADD">
        <w:rPr>
          <w:color w:val="000000"/>
          <w:szCs w:val="24"/>
          <w:lang w:eastAsia="lt-LT"/>
        </w:rPr>
        <w:t>;</w:t>
      </w:r>
    </w:p>
    <w:p w14:paraId="4E6E6EB8" w14:textId="196AF89C" w:rsidR="00704987" w:rsidRDefault="00157E00" w:rsidP="00CC4786">
      <w:pPr>
        <w:ind w:firstLine="720"/>
        <w:jc w:val="both"/>
        <w:rPr>
          <w:color w:val="000000"/>
          <w:szCs w:val="24"/>
          <w:lang w:eastAsia="lt-LT"/>
        </w:rPr>
      </w:pPr>
      <w:r>
        <w:rPr>
          <w:color w:val="000000"/>
          <w:szCs w:val="24"/>
          <w:lang w:eastAsia="lt-LT"/>
        </w:rPr>
        <w:t>8</w:t>
      </w:r>
      <w:r w:rsidR="00704987">
        <w:rPr>
          <w:color w:val="000000"/>
          <w:szCs w:val="24"/>
          <w:lang w:eastAsia="lt-LT"/>
        </w:rPr>
        <w:t>.</w:t>
      </w:r>
      <w:r w:rsidR="00547524">
        <w:rPr>
          <w:color w:val="000000"/>
          <w:szCs w:val="24"/>
          <w:lang w:eastAsia="lt-LT"/>
        </w:rPr>
        <w:t>5</w:t>
      </w:r>
      <w:r w:rsidR="00704987">
        <w:rPr>
          <w:color w:val="000000"/>
          <w:szCs w:val="24"/>
          <w:lang w:eastAsia="lt-LT"/>
        </w:rPr>
        <w:t xml:space="preserve">. kiekvienam </w:t>
      </w:r>
      <w:r w:rsidR="004A07FA">
        <w:rPr>
          <w:color w:val="000000"/>
          <w:szCs w:val="24"/>
          <w:lang w:eastAsia="lt-LT"/>
        </w:rPr>
        <w:t>b</w:t>
      </w:r>
      <w:r w:rsidR="00704987">
        <w:rPr>
          <w:color w:val="000000"/>
          <w:szCs w:val="24"/>
          <w:lang w:eastAsia="lt-LT"/>
        </w:rPr>
        <w:t xml:space="preserve">udinčio ir nuolatinio globotojo šeimoje apgyvendintam vaikui išlaikyti skirtą globos (rūpybos) išmokos tikslinį priedą, mokamą pagal </w:t>
      </w:r>
      <w:r w:rsidR="00292338">
        <w:rPr>
          <w:color w:val="000000"/>
          <w:szCs w:val="24"/>
          <w:lang w:eastAsia="lt-LT"/>
        </w:rPr>
        <w:t>I</w:t>
      </w:r>
      <w:r w:rsidR="00704987">
        <w:rPr>
          <w:color w:val="000000"/>
          <w:szCs w:val="24"/>
          <w:lang w:eastAsia="lt-LT"/>
        </w:rPr>
        <w:t>šmokų vaikams įstatymą</w:t>
      </w:r>
      <w:r w:rsidR="005D4ADD">
        <w:rPr>
          <w:color w:val="000000"/>
          <w:szCs w:val="24"/>
          <w:lang w:eastAsia="lt-LT"/>
        </w:rPr>
        <w:t>;</w:t>
      </w:r>
    </w:p>
    <w:p w14:paraId="74EB28D3" w14:textId="6921205F" w:rsidR="00773926" w:rsidRDefault="00157E00" w:rsidP="00CC4786">
      <w:pPr>
        <w:ind w:firstLine="720"/>
        <w:jc w:val="both"/>
        <w:rPr>
          <w:szCs w:val="24"/>
          <w:lang w:eastAsia="ar-SA"/>
        </w:rPr>
      </w:pPr>
      <w:r>
        <w:rPr>
          <w:color w:val="000000"/>
          <w:szCs w:val="24"/>
          <w:lang w:eastAsia="lt-LT"/>
        </w:rPr>
        <w:t>8</w:t>
      </w:r>
      <w:r w:rsidR="00773926">
        <w:rPr>
          <w:color w:val="000000"/>
          <w:szCs w:val="24"/>
          <w:lang w:eastAsia="lt-LT"/>
        </w:rPr>
        <w:t>.</w:t>
      </w:r>
      <w:r w:rsidR="00547524">
        <w:rPr>
          <w:color w:val="000000"/>
          <w:szCs w:val="24"/>
          <w:lang w:eastAsia="lt-LT"/>
        </w:rPr>
        <w:t>6</w:t>
      </w:r>
      <w:r w:rsidR="00773926">
        <w:rPr>
          <w:color w:val="000000"/>
          <w:szCs w:val="24"/>
          <w:lang w:eastAsia="lt-LT"/>
        </w:rPr>
        <w:t xml:space="preserve">. </w:t>
      </w:r>
      <w:r w:rsidR="004A07FA">
        <w:rPr>
          <w:color w:val="000000"/>
          <w:szCs w:val="24"/>
          <w:lang w:eastAsia="lt-LT"/>
        </w:rPr>
        <w:t>i</w:t>
      </w:r>
      <w:r w:rsidR="00773926">
        <w:rPr>
          <w:color w:val="000000"/>
          <w:szCs w:val="24"/>
          <w:lang w:eastAsia="lt-LT"/>
        </w:rPr>
        <w:t>šmokas vaikui, mokamas Išmokų vaikams įstatymo nustatyta tvarka, vaikui skirtą slaugos ir priežiūros (pagalbos) išlaidų tikslinę kompensaciją, mokamą pagal Lietuvos Respublikos</w:t>
      </w:r>
      <w:r w:rsidR="00292338">
        <w:rPr>
          <w:color w:val="000000"/>
          <w:szCs w:val="24"/>
          <w:lang w:eastAsia="lt-LT"/>
        </w:rPr>
        <w:t xml:space="preserve"> t</w:t>
      </w:r>
      <w:r w:rsidR="00773926">
        <w:rPr>
          <w:color w:val="000000"/>
          <w:szCs w:val="24"/>
          <w:lang w:eastAsia="lt-LT"/>
        </w:rPr>
        <w:t>ik</w:t>
      </w:r>
      <w:r w:rsidR="00AA5DEE">
        <w:rPr>
          <w:color w:val="000000"/>
          <w:szCs w:val="24"/>
          <w:lang w:eastAsia="lt-LT"/>
        </w:rPr>
        <w:t>s</w:t>
      </w:r>
      <w:r w:rsidR="00773926">
        <w:rPr>
          <w:color w:val="000000"/>
          <w:szCs w:val="24"/>
          <w:lang w:eastAsia="lt-LT"/>
        </w:rPr>
        <w:t>linių kompensacijų įstatymą, ir kitas išmokas, jei teisė gauti šias išmokas vaikui ir globėjui (rūpintojui) numatyta įstatymuose</w:t>
      </w:r>
      <w:r w:rsidR="005D4ADD">
        <w:rPr>
          <w:color w:val="000000"/>
          <w:szCs w:val="24"/>
          <w:lang w:eastAsia="lt-LT"/>
        </w:rPr>
        <w:t>;</w:t>
      </w:r>
    </w:p>
    <w:p w14:paraId="0E39F9AE" w14:textId="6AC7ABFC" w:rsidR="003377B8" w:rsidRDefault="00773926" w:rsidP="00CC4786">
      <w:pPr>
        <w:suppressAutoHyphens/>
        <w:jc w:val="both"/>
        <w:textAlignment w:val="baseline"/>
        <w:rPr>
          <w:color w:val="000000"/>
          <w:szCs w:val="24"/>
          <w:lang w:eastAsia="lt-LT"/>
        </w:rPr>
      </w:pPr>
      <w:r>
        <w:rPr>
          <w:szCs w:val="24"/>
          <w:lang w:eastAsia="ar-SA"/>
        </w:rPr>
        <w:t xml:space="preserve">            </w:t>
      </w:r>
      <w:r w:rsidR="00157E00">
        <w:rPr>
          <w:szCs w:val="24"/>
          <w:lang w:eastAsia="ar-SA"/>
        </w:rPr>
        <w:t>8</w:t>
      </w:r>
      <w:r>
        <w:rPr>
          <w:szCs w:val="24"/>
          <w:lang w:eastAsia="ar-SA"/>
        </w:rPr>
        <w:t>.</w:t>
      </w:r>
      <w:r w:rsidR="00547524">
        <w:rPr>
          <w:szCs w:val="24"/>
          <w:lang w:eastAsia="ar-SA"/>
        </w:rPr>
        <w:t>7</w:t>
      </w:r>
      <w:r w:rsidR="00704987">
        <w:rPr>
          <w:szCs w:val="24"/>
          <w:lang w:eastAsia="ar-SA"/>
        </w:rPr>
        <w:t>.</w:t>
      </w:r>
      <w:r>
        <w:rPr>
          <w:szCs w:val="24"/>
          <w:lang w:eastAsia="ar-SA"/>
        </w:rPr>
        <w:t xml:space="preserve"> </w:t>
      </w:r>
      <w:r w:rsidR="003377B8" w:rsidRPr="003377B8">
        <w:rPr>
          <w:color w:val="000000"/>
          <w:szCs w:val="24"/>
          <w:lang w:eastAsia="lt-LT"/>
        </w:rPr>
        <w:t>jeigu, pasibaigus vaiko globai (rūpybai) dėl pilnametystės, asmuo ir toliau yra prižiūrimas budinčio ar nuolatinio globotojo ir mokosi pagal bendrojo ugdymo programą, pagal formaliojo profesinio mokymo programą ar studijuoja aukštojoje mokykloje pagal nuolatinės studijų formos programą, šio asmens mokymosi laikotarpiu budinčiam ir nuolatiniam globotojui mokamas atlygis, bet ne ilgiau iki asmeniui sukaks 24 metai.</w:t>
      </w:r>
    </w:p>
    <w:p w14:paraId="72166C63" w14:textId="6A386B1E" w:rsidR="00231BD0" w:rsidRPr="00807DC7" w:rsidRDefault="00231BD0" w:rsidP="00CC4786">
      <w:pPr>
        <w:suppressAutoHyphens/>
        <w:jc w:val="both"/>
        <w:textAlignment w:val="baseline"/>
        <w:rPr>
          <w:szCs w:val="24"/>
          <w:lang w:eastAsia="lt-LT"/>
        </w:rPr>
      </w:pPr>
      <w:r w:rsidRPr="00807DC7">
        <w:rPr>
          <w:szCs w:val="24"/>
          <w:lang w:eastAsia="lt-LT"/>
        </w:rPr>
        <w:t xml:space="preserve">            </w:t>
      </w:r>
      <w:r w:rsidR="00157E00">
        <w:rPr>
          <w:szCs w:val="24"/>
          <w:lang w:eastAsia="lt-LT"/>
        </w:rPr>
        <w:t>9</w:t>
      </w:r>
      <w:r w:rsidR="00704987" w:rsidRPr="00807DC7">
        <w:rPr>
          <w:szCs w:val="24"/>
          <w:lang w:eastAsia="lt-LT"/>
        </w:rPr>
        <w:t xml:space="preserve">. </w:t>
      </w:r>
      <w:r w:rsidR="005D4ADD">
        <w:rPr>
          <w:szCs w:val="24"/>
          <w:lang w:eastAsia="lt-LT"/>
        </w:rPr>
        <w:t>B</w:t>
      </w:r>
      <w:r w:rsidR="004A07FA" w:rsidRPr="00807DC7">
        <w:rPr>
          <w:szCs w:val="24"/>
          <w:lang w:eastAsia="lt-LT"/>
        </w:rPr>
        <w:t xml:space="preserve">udinčiam globotojui ir nuolatiniam globotojui mokami </w:t>
      </w:r>
      <w:r w:rsidR="00704987" w:rsidRPr="00807DC7">
        <w:rPr>
          <w:szCs w:val="24"/>
          <w:lang w:eastAsia="lt-LT"/>
        </w:rPr>
        <w:t>pagalbos pinig</w:t>
      </w:r>
      <w:r w:rsidR="004A07FA" w:rsidRPr="00807DC7">
        <w:rPr>
          <w:szCs w:val="24"/>
          <w:lang w:eastAsia="lt-LT"/>
        </w:rPr>
        <w:t>ai</w:t>
      </w:r>
      <w:r w:rsidR="00704987" w:rsidRPr="00807DC7">
        <w:rPr>
          <w:szCs w:val="24"/>
          <w:lang w:eastAsia="lt-LT"/>
        </w:rPr>
        <w:t>,</w:t>
      </w:r>
      <w:r w:rsidR="002E2DD3" w:rsidRPr="00807DC7">
        <w:rPr>
          <w:szCs w:val="24"/>
          <w:lang w:eastAsia="lt-LT"/>
        </w:rPr>
        <w:t xml:space="preserve"> kurių dydis nustatytas </w:t>
      </w:r>
      <w:r w:rsidR="008C5EA0">
        <w:rPr>
          <w:szCs w:val="24"/>
        </w:rPr>
        <w:t>Mokėjimo už socialines paslaugas Kėdainių rajono savivaldybėje tvarkos apraš</w:t>
      </w:r>
      <w:r w:rsidR="002E2DD3" w:rsidRPr="00807DC7">
        <w:rPr>
          <w:szCs w:val="24"/>
          <w:lang w:eastAsia="lt-LT"/>
        </w:rPr>
        <w:t>e.</w:t>
      </w:r>
    </w:p>
    <w:p w14:paraId="4ED59B6E" w14:textId="676B3757" w:rsidR="004A07FA" w:rsidRPr="00807DC7" w:rsidRDefault="004A07FA" w:rsidP="00CC4786">
      <w:pPr>
        <w:suppressAutoHyphens/>
        <w:jc w:val="both"/>
        <w:textAlignment w:val="baseline"/>
        <w:rPr>
          <w:szCs w:val="24"/>
          <w:lang w:eastAsia="lt-LT"/>
        </w:rPr>
      </w:pPr>
      <w:r w:rsidRPr="00807DC7">
        <w:rPr>
          <w:szCs w:val="24"/>
          <w:lang w:eastAsia="lt-LT"/>
        </w:rPr>
        <w:t xml:space="preserve">            </w:t>
      </w:r>
      <w:r w:rsidR="00C56D63">
        <w:rPr>
          <w:szCs w:val="24"/>
          <w:lang w:eastAsia="lt-LT"/>
        </w:rPr>
        <w:t>1</w:t>
      </w:r>
      <w:r w:rsidR="00157E00">
        <w:rPr>
          <w:szCs w:val="24"/>
          <w:lang w:eastAsia="lt-LT"/>
        </w:rPr>
        <w:t>0</w:t>
      </w:r>
      <w:r w:rsidRPr="00807DC7">
        <w:rPr>
          <w:szCs w:val="24"/>
          <w:lang w:eastAsia="lt-LT"/>
        </w:rPr>
        <w:t xml:space="preserve">. </w:t>
      </w:r>
      <w:r w:rsidR="005D4ADD">
        <w:rPr>
          <w:szCs w:val="24"/>
          <w:lang w:eastAsia="lt-LT"/>
        </w:rPr>
        <w:t>Bu</w:t>
      </w:r>
      <w:r w:rsidR="00B01791" w:rsidRPr="00807DC7">
        <w:rPr>
          <w:szCs w:val="24"/>
          <w:lang w:eastAsia="lt-LT"/>
        </w:rPr>
        <w:t xml:space="preserve">dinčiam globotojui </w:t>
      </w:r>
      <w:r w:rsidR="00B01791" w:rsidRPr="003C3968">
        <w:rPr>
          <w:szCs w:val="24"/>
          <w:lang w:eastAsia="lt-LT"/>
        </w:rPr>
        <w:t>ir nuolatiniam globotojui teikiamos</w:t>
      </w:r>
      <w:r w:rsidR="008C5EA0">
        <w:rPr>
          <w:szCs w:val="24"/>
          <w:lang w:eastAsia="lt-LT"/>
        </w:rPr>
        <w:t xml:space="preserve"> </w:t>
      </w:r>
      <w:r w:rsidR="008C5EA0" w:rsidRPr="008C5EA0">
        <w:rPr>
          <w:szCs w:val="24"/>
          <w:lang w:eastAsia="lt-LT"/>
        </w:rPr>
        <w:t>a</w:t>
      </w:r>
      <w:r w:rsidR="008C5EA0" w:rsidRPr="008C5EA0">
        <w:rPr>
          <w:color w:val="000000"/>
        </w:rPr>
        <w:t>tokvėpio kriziniu atveju</w:t>
      </w:r>
      <w:r w:rsidR="008C5EA0">
        <w:rPr>
          <w:b/>
          <w:bCs/>
          <w:color w:val="000000"/>
        </w:rPr>
        <w:t xml:space="preserve"> </w:t>
      </w:r>
      <w:r w:rsidR="00B01791" w:rsidRPr="003C3968">
        <w:rPr>
          <w:szCs w:val="24"/>
          <w:lang w:eastAsia="lt-LT"/>
        </w:rPr>
        <w:t>paslaugos laikotarpiu</w:t>
      </w:r>
      <w:r w:rsidR="00B01791" w:rsidRPr="00807DC7">
        <w:rPr>
          <w:szCs w:val="24"/>
          <w:lang w:eastAsia="lt-LT"/>
        </w:rPr>
        <w:t xml:space="preserve"> mokamas – 1,0 MMA dydžio mėnesinis atlygis.</w:t>
      </w:r>
    </w:p>
    <w:p w14:paraId="5364D584" w14:textId="15C36344" w:rsidR="00EF61FF" w:rsidRDefault="00B01791" w:rsidP="00CC4786">
      <w:pPr>
        <w:suppressAutoHyphens/>
        <w:jc w:val="both"/>
        <w:textAlignment w:val="baseline"/>
        <w:rPr>
          <w:szCs w:val="24"/>
          <w:lang w:eastAsia="lt-LT"/>
        </w:rPr>
      </w:pPr>
      <w:bookmarkStart w:id="13" w:name="part_5615c0c7a2214db48a856d52c0907de7"/>
      <w:bookmarkStart w:id="14" w:name="part_28c99f2e304f4300af514525d993afbb"/>
      <w:bookmarkEnd w:id="13"/>
      <w:bookmarkEnd w:id="14"/>
      <w:r>
        <w:rPr>
          <w:color w:val="FF0000"/>
          <w:szCs w:val="24"/>
          <w:lang w:eastAsia="lt-LT"/>
        </w:rPr>
        <w:t xml:space="preserve">          </w:t>
      </w:r>
      <w:r w:rsidR="002E2DD3">
        <w:rPr>
          <w:color w:val="000000"/>
          <w:szCs w:val="24"/>
          <w:lang w:eastAsia="ar-SA"/>
        </w:rPr>
        <w:t xml:space="preserve">  </w:t>
      </w:r>
      <w:r w:rsidR="00C56D63">
        <w:rPr>
          <w:color w:val="000000"/>
          <w:szCs w:val="24"/>
          <w:lang w:eastAsia="ar-SA"/>
        </w:rPr>
        <w:t>1</w:t>
      </w:r>
      <w:r w:rsidR="00157E00">
        <w:rPr>
          <w:color w:val="000000"/>
          <w:szCs w:val="24"/>
          <w:lang w:eastAsia="ar-SA"/>
        </w:rPr>
        <w:t>1</w:t>
      </w:r>
      <w:r w:rsidR="002E2DD3">
        <w:rPr>
          <w:color w:val="000000"/>
          <w:szCs w:val="24"/>
          <w:lang w:eastAsia="ar-SA"/>
        </w:rPr>
        <w:t>.</w:t>
      </w:r>
      <w:r w:rsidR="002E2DD3">
        <w:rPr>
          <w:szCs w:val="24"/>
          <w:lang w:eastAsia="lt-LT"/>
        </w:rPr>
        <w:t xml:space="preserve"> Globos (rūpybos) išmokų tikslinius priedus, mokamus Išmokų vaikams įstatymo nustatyta tvarka, Globos centras pasilieka tik tuo atveju, kai prižiūrimam vaikui ar budinčiam globotojui ar nuolatiniam globotojui suteikiama konkreti papildomai mokama paslauga  (pvz., logopedo, psichiatro, </w:t>
      </w:r>
      <w:r w:rsidR="002E2DD3">
        <w:rPr>
          <w:szCs w:val="24"/>
          <w:lang w:eastAsia="lt-LT"/>
        </w:rPr>
        <w:lastRenderedPageBreak/>
        <w:t>vaiko neformaliojo ugdymo ar užimtumo paslaugoms) ir (ar) pagalbai budinčiam ar nuolatiniam globotojui (pvz.: psichoterapijai, supervizijai, profesinės kompetencijos ugdymui) ir (ar) pagalba atkuriant, gerinant vaiko priežiūros vietos būstą bei aplinką (pvz., slaugos priemonės, vaiko raidos stimuliavimo priemonės, būsto remontas, susijęs su vaiko priežiūra</w:t>
      </w:r>
      <w:r w:rsidR="00EF61FF">
        <w:rPr>
          <w:szCs w:val="24"/>
          <w:lang w:eastAsia="lt-LT"/>
        </w:rPr>
        <w:t xml:space="preserve">. Visais kitai atvejais globos (rūpybos) išmokos tikslinį priedą Globos centras perduoda budinčiam ar nuolatiniam globotojui. </w:t>
      </w:r>
    </w:p>
    <w:p w14:paraId="5ED70A6B" w14:textId="35E2396C" w:rsidR="00EF61FF" w:rsidRDefault="00C56D63" w:rsidP="00CC4786">
      <w:pPr>
        <w:suppressAutoHyphens/>
        <w:ind w:firstLine="629"/>
        <w:jc w:val="both"/>
        <w:textAlignment w:val="baseline"/>
        <w:rPr>
          <w:szCs w:val="24"/>
          <w:lang w:eastAsia="lt-LT"/>
        </w:rPr>
      </w:pPr>
      <w:r>
        <w:rPr>
          <w:szCs w:val="24"/>
          <w:lang w:eastAsia="lt-LT"/>
        </w:rPr>
        <w:t>1</w:t>
      </w:r>
      <w:r w:rsidR="00157E00">
        <w:rPr>
          <w:szCs w:val="24"/>
          <w:lang w:eastAsia="lt-LT"/>
        </w:rPr>
        <w:t>2</w:t>
      </w:r>
      <w:r w:rsidR="00EF61FF">
        <w:rPr>
          <w:szCs w:val="24"/>
          <w:lang w:eastAsia="lt-LT"/>
        </w:rPr>
        <w:t xml:space="preserve">. Išmoka vaikui, </w:t>
      </w:r>
      <w:r w:rsidR="00EF61FF" w:rsidRPr="00935D3D">
        <w:rPr>
          <w:szCs w:val="24"/>
          <w:lang w:eastAsia="lt-LT"/>
        </w:rPr>
        <w:t xml:space="preserve">numatyta </w:t>
      </w:r>
      <w:r w:rsidR="00CC4786" w:rsidRPr="00157E00">
        <w:rPr>
          <w:szCs w:val="24"/>
          <w:lang w:eastAsia="lt-LT"/>
        </w:rPr>
        <w:t>A</w:t>
      </w:r>
      <w:r w:rsidR="00EF61FF" w:rsidRPr="00157E00">
        <w:rPr>
          <w:szCs w:val="24"/>
          <w:lang w:eastAsia="lt-LT"/>
        </w:rPr>
        <w:t xml:space="preserve">prašo </w:t>
      </w:r>
      <w:r w:rsidR="00935D3D" w:rsidRPr="00157E00">
        <w:rPr>
          <w:szCs w:val="24"/>
          <w:lang w:eastAsia="lt-LT"/>
        </w:rPr>
        <w:t>8</w:t>
      </w:r>
      <w:r w:rsidR="00EF61FF" w:rsidRPr="00157E00">
        <w:rPr>
          <w:szCs w:val="24"/>
          <w:lang w:eastAsia="lt-LT"/>
        </w:rPr>
        <w:t>.</w:t>
      </w:r>
      <w:r w:rsidR="00935D3D" w:rsidRPr="00157E00">
        <w:rPr>
          <w:szCs w:val="24"/>
          <w:lang w:eastAsia="lt-LT"/>
        </w:rPr>
        <w:t>6</w:t>
      </w:r>
      <w:r w:rsidR="00EF61FF" w:rsidRPr="00157E00">
        <w:rPr>
          <w:szCs w:val="24"/>
          <w:lang w:eastAsia="lt-LT"/>
        </w:rPr>
        <w:t>.</w:t>
      </w:r>
      <w:r w:rsidR="00EF61FF" w:rsidRPr="00935D3D">
        <w:rPr>
          <w:szCs w:val="24"/>
          <w:lang w:eastAsia="lt-LT"/>
        </w:rPr>
        <w:t xml:space="preserve"> papunktyje, naudojama individualiems globojamo (rūpinamo) vaiko poreikiams užtikrinti, vadovaujantis geriausiais </w:t>
      </w:r>
      <w:r w:rsidR="00EF61FF">
        <w:rPr>
          <w:szCs w:val="24"/>
          <w:lang w:eastAsia="lt-LT"/>
        </w:rPr>
        <w:t>vaiko interesais.</w:t>
      </w:r>
    </w:p>
    <w:p w14:paraId="11C2E6EB" w14:textId="029ABF5A" w:rsidR="00BE3081" w:rsidRDefault="00C56D63" w:rsidP="00CC4786">
      <w:pPr>
        <w:suppressAutoHyphens/>
        <w:ind w:firstLine="629"/>
        <w:jc w:val="both"/>
        <w:textAlignment w:val="baseline"/>
      </w:pPr>
      <w:r>
        <w:rPr>
          <w:szCs w:val="24"/>
          <w:lang w:eastAsia="lt-LT"/>
        </w:rPr>
        <w:t>1</w:t>
      </w:r>
      <w:r w:rsidR="00157E00">
        <w:rPr>
          <w:szCs w:val="24"/>
          <w:lang w:eastAsia="lt-LT"/>
        </w:rPr>
        <w:t>3</w:t>
      </w:r>
      <w:r w:rsidR="00EF61FF">
        <w:rPr>
          <w:szCs w:val="24"/>
          <w:lang w:eastAsia="lt-LT"/>
        </w:rPr>
        <w:t xml:space="preserve">. Budintys ir nuolatiniai globotojai įsipareigoja </w:t>
      </w:r>
      <w:r w:rsidR="00CC4786" w:rsidRPr="00935D3D">
        <w:rPr>
          <w:szCs w:val="24"/>
          <w:lang w:eastAsia="lt-LT"/>
        </w:rPr>
        <w:t>Aprašo</w:t>
      </w:r>
      <w:r w:rsidR="00EF61FF" w:rsidRPr="00935D3D">
        <w:rPr>
          <w:szCs w:val="24"/>
          <w:lang w:eastAsia="lt-LT"/>
        </w:rPr>
        <w:t xml:space="preserve"> </w:t>
      </w:r>
      <w:r w:rsidR="00157E00">
        <w:rPr>
          <w:szCs w:val="24"/>
          <w:lang w:eastAsia="lt-LT"/>
        </w:rPr>
        <w:t>8</w:t>
      </w:r>
      <w:r w:rsidR="00EF61FF" w:rsidRPr="00935D3D">
        <w:rPr>
          <w:szCs w:val="24"/>
          <w:lang w:eastAsia="lt-LT"/>
        </w:rPr>
        <w:t>.</w:t>
      </w:r>
      <w:r w:rsidR="00935D3D" w:rsidRPr="00935D3D">
        <w:rPr>
          <w:szCs w:val="24"/>
          <w:lang w:eastAsia="lt-LT"/>
        </w:rPr>
        <w:t>5</w:t>
      </w:r>
      <w:r w:rsidR="00EF61FF" w:rsidRPr="00935D3D">
        <w:rPr>
          <w:szCs w:val="24"/>
          <w:lang w:eastAsia="lt-LT"/>
        </w:rPr>
        <w:t xml:space="preserve">, </w:t>
      </w:r>
      <w:r w:rsidR="00157E00">
        <w:rPr>
          <w:szCs w:val="24"/>
          <w:lang w:eastAsia="lt-LT"/>
        </w:rPr>
        <w:t>8</w:t>
      </w:r>
      <w:r w:rsidR="00EF61FF" w:rsidRPr="00935D3D">
        <w:rPr>
          <w:szCs w:val="24"/>
          <w:lang w:eastAsia="lt-LT"/>
        </w:rPr>
        <w:t>.</w:t>
      </w:r>
      <w:r w:rsidR="00935D3D" w:rsidRPr="00935D3D">
        <w:rPr>
          <w:szCs w:val="24"/>
          <w:lang w:eastAsia="lt-LT"/>
        </w:rPr>
        <w:t>6</w:t>
      </w:r>
      <w:r w:rsidR="00EF61FF" w:rsidRPr="00935D3D">
        <w:rPr>
          <w:szCs w:val="24"/>
          <w:lang w:eastAsia="lt-LT"/>
        </w:rPr>
        <w:t xml:space="preserve"> papunkčiuose </w:t>
      </w:r>
      <w:r w:rsidR="00EF61FF">
        <w:rPr>
          <w:szCs w:val="24"/>
          <w:lang w:eastAsia="lt-LT"/>
        </w:rPr>
        <w:t xml:space="preserve">numatytas gaunamas išmokas naudoti vaiko išlaikymui, siekiant tenkinti jo bazinius ir saviraiškos poreikius (pvz.: maistas, drabužiai, kanceliarinės prekės, higienos prekės, laisvalaikiui ir ugdymui skirtos išlaidos, kišenpinigiai, medikamentai ir pan.). Globos centras turi teisę prašyti </w:t>
      </w:r>
      <w:r w:rsidR="00E54FAF">
        <w:rPr>
          <w:szCs w:val="24"/>
          <w:lang w:eastAsia="lt-LT"/>
        </w:rPr>
        <w:t>b</w:t>
      </w:r>
      <w:r w:rsidR="00EF61FF">
        <w:rPr>
          <w:szCs w:val="24"/>
          <w:lang w:eastAsia="lt-LT"/>
        </w:rPr>
        <w:t xml:space="preserve">udinčių </w:t>
      </w:r>
      <w:r w:rsidR="00E54FAF">
        <w:rPr>
          <w:szCs w:val="24"/>
          <w:lang w:eastAsia="lt-LT"/>
        </w:rPr>
        <w:t>ir nuol</w:t>
      </w:r>
      <w:r w:rsidR="00B01791">
        <w:rPr>
          <w:szCs w:val="24"/>
          <w:lang w:eastAsia="lt-LT"/>
        </w:rPr>
        <w:t>a</w:t>
      </w:r>
      <w:r w:rsidR="00E54FAF">
        <w:rPr>
          <w:szCs w:val="24"/>
          <w:lang w:eastAsia="lt-LT"/>
        </w:rPr>
        <w:t xml:space="preserve">tinių </w:t>
      </w:r>
      <w:r w:rsidR="00EF61FF">
        <w:rPr>
          <w:szCs w:val="24"/>
          <w:lang w:eastAsia="lt-LT"/>
        </w:rPr>
        <w:t xml:space="preserve">globotojų pateikti išlaidas pagrindžiančius dokumentus </w:t>
      </w:r>
      <w:r w:rsidR="00B01791">
        <w:rPr>
          <w:szCs w:val="24"/>
          <w:lang w:eastAsia="lt-LT"/>
        </w:rPr>
        <w:t>S</w:t>
      </w:r>
      <w:r w:rsidR="00EF61FF">
        <w:rPr>
          <w:szCs w:val="24"/>
          <w:lang w:eastAsia="lt-LT"/>
        </w:rPr>
        <w:t>utartyje nustatyta tvarka.</w:t>
      </w:r>
    </w:p>
    <w:p w14:paraId="38618864" w14:textId="7C427E4F" w:rsidR="00E54FAF" w:rsidRPr="003377B8" w:rsidRDefault="00157E00" w:rsidP="005D62B6">
      <w:pPr>
        <w:ind w:firstLine="629"/>
        <w:jc w:val="both"/>
        <w:rPr>
          <w:color w:val="000000"/>
          <w:szCs w:val="24"/>
          <w:lang w:eastAsia="lt-LT"/>
        </w:rPr>
      </w:pPr>
      <w:r>
        <w:rPr>
          <w:color w:val="000000"/>
          <w:szCs w:val="24"/>
          <w:lang w:eastAsia="lt-LT"/>
        </w:rPr>
        <w:t>14</w:t>
      </w:r>
      <w:r w:rsidR="00E54FAF" w:rsidRPr="003377B8">
        <w:rPr>
          <w:color w:val="000000"/>
          <w:szCs w:val="24"/>
          <w:lang w:eastAsia="lt-LT"/>
        </w:rPr>
        <w:t>. Budintis globotojas ir nuolatinis globotojas veikia individualiai (vykdo individualią veiklą).</w:t>
      </w:r>
    </w:p>
    <w:p w14:paraId="54BD54ED" w14:textId="77777777" w:rsidR="00BB2AD5" w:rsidRDefault="00BB2AD5" w:rsidP="00292338">
      <w:pPr>
        <w:tabs>
          <w:tab w:val="left" w:pos="0"/>
          <w:tab w:val="left" w:pos="851"/>
        </w:tabs>
        <w:suppressAutoHyphens/>
        <w:textAlignment w:val="baseline"/>
        <w:rPr>
          <w:b/>
          <w:szCs w:val="24"/>
          <w:lang w:eastAsia="lt-LT"/>
        </w:rPr>
      </w:pPr>
    </w:p>
    <w:p w14:paraId="08D04499" w14:textId="4229442D" w:rsidR="00BE3081" w:rsidRDefault="002F3603" w:rsidP="00CC4786">
      <w:pPr>
        <w:tabs>
          <w:tab w:val="left" w:pos="0"/>
          <w:tab w:val="left" w:pos="851"/>
        </w:tabs>
        <w:suppressAutoHyphens/>
        <w:jc w:val="center"/>
        <w:textAlignment w:val="baseline"/>
        <w:rPr>
          <w:b/>
          <w:szCs w:val="24"/>
          <w:lang w:eastAsia="lt-LT"/>
        </w:rPr>
      </w:pPr>
      <w:r>
        <w:rPr>
          <w:b/>
          <w:szCs w:val="24"/>
          <w:lang w:eastAsia="lt-LT"/>
        </w:rPr>
        <w:t>II</w:t>
      </w:r>
      <w:r w:rsidR="00BC0860">
        <w:rPr>
          <w:b/>
          <w:szCs w:val="24"/>
          <w:lang w:eastAsia="lt-LT"/>
        </w:rPr>
        <w:t>I SKYRIUS</w:t>
      </w:r>
    </w:p>
    <w:p w14:paraId="38E457C2" w14:textId="77777777" w:rsidR="00BE3081" w:rsidRDefault="00BC0860" w:rsidP="00CC4786">
      <w:pPr>
        <w:suppressAutoHyphens/>
        <w:jc w:val="center"/>
        <w:textAlignment w:val="baseline"/>
      </w:pPr>
      <w:r>
        <w:rPr>
          <w:b/>
          <w:szCs w:val="24"/>
          <w:lang w:eastAsia="ar-SA"/>
        </w:rPr>
        <w:t>BAIGIAMOSIOS NUOSTATOS</w:t>
      </w:r>
    </w:p>
    <w:p w14:paraId="2B076D78" w14:textId="77777777" w:rsidR="00BE3081" w:rsidRDefault="00BE3081" w:rsidP="00CC4786">
      <w:pPr>
        <w:tabs>
          <w:tab w:val="left" w:pos="1134"/>
          <w:tab w:val="left" w:pos="1276"/>
        </w:tabs>
        <w:suppressAutoHyphens/>
        <w:ind w:left="2280"/>
        <w:jc w:val="both"/>
        <w:textAlignment w:val="baseline"/>
        <w:rPr>
          <w:szCs w:val="24"/>
          <w:lang w:eastAsia="lt-LT"/>
        </w:rPr>
      </w:pPr>
    </w:p>
    <w:p w14:paraId="31F761BF" w14:textId="2E43D0FD" w:rsidR="00E54FAF" w:rsidRDefault="00C56D63" w:rsidP="00CC4786">
      <w:pPr>
        <w:tabs>
          <w:tab w:val="left" w:pos="709"/>
        </w:tabs>
        <w:suppressAutoHyphens/>
        <w:ind w:firstLine="709"/>
        <w:jc w:val="both"/>
        <w:textAlignment w:val="baseline"/>
        <w:rPr>
          <w:szCs w:val="24"/>
          <w:lang w:eastAsia="lt-LT"/>
        </w:rPr>
      </w:pPr>
      <w:r>
        <w:rPr>
          <w:szCs w:val="24"/>
          <w:lang w:eastAsia="lt-LT"/>
        </w:rPr>
        <w:t>1</w:t>
      </w:r>
      <w:r w:rsidR="006416C6">
        <w:rPr>
          <w:szCs w:val="24"/>
          <w:lang w:eastAsia="lt-LT"/>
        </w:rPr>
        <w:t>5</w:t>
      </w:r>
      <w:r w:rsidR="00E54FAF" w:rsidRPr="0036351C">
        <w:rPr>
          <w:szCs w:val="24"/>
          <w:lang w:eastAsia="lt-LT"/>
        </w:rPr>
        <w:t>. Esant aplinkybėms, dėl kurių Globos centras neturi galimybės teikti vaiko priežiūros paslaugos budinčio ir nuolatinio globotojo šeimoje, Savivaldybės administracija gali pirkti, finansuoti soci</w:t>
      </w:r>
      <w:r w:rsidR="0049652B" w:rsidRPr="0036351C">
        <w:rPr>
          <w:szCs w:val="24"/>
          <w:lang w:eastAsia="lt-LT"/>
        </w:rPr>
        <w:t xml:space="preserve">alines paslaugas, teikiamas kitų savivaldybių globos centrų, sudarydama su jomis socialinių paslaugų teikimo ir finansavimo sutartis (toliau – </w:t>
      </w:r>
      <w:bookmarkStart w:id="15" w:name="_Hlk175577202"/>
      <w:r w:rsidR="0049652B" w:rsidRPr="0036351C">
        <w:rPr>
          <w:szCs w:val="24"/>
          <w:lang w:eastAsia="lt-LT"/>
        </w:rPr>
        <w:t>Socialinių paslaugų teikimo ir finansavimo sutartis</w:t>
      </w:r>
      <w:bookmarkEnd w:id="15"/>
      <w:r w:rsidR="0049652B" w:rsidRPr="0036351C">
        <w:rPr>
          <w:szCs w:val="24"/>
          <w:lang w:eastAsia="lt-LT"/>
        </w:rPr>
        <w:t>).</w:t>
      </w:r>
    </w:p>
    <w:p w14:paraId="367A532C" w14:textId="15588C98" w:rsidR="0049652B" w:rsidRDefault="00157E00" w:rsidP="00CC4786">
      <w:pPr>
        <w:tabs>
          <w:tab w:val="left" w:pos="709"/>
        </w:tabs>
        <w:suppressAutoHyphens/>
        <w:ind w:firstLine="709"/>
        <w:jc w:val="both"/>
        <w:textAlignment w:val="baseline"/>
        <w:rPr>
          <w:szCs w:val="24"/>
          <w:lang w:eastAsia="lt-LT"/>
        </w:rPr>
      </w:pPr>
      <w:r>
        <w:rPr>
          <w:szCs w:val="24"/>
          <w:lang w:eastAsia="lt-LT"/>
        </w:rPr>
        <w:t>1</w:t>
      </w:r>
      <w:r w:rsidR="006416C6">
        <w:rPr>
          <w:szCs w:val="24"/>
          <w:lang w:eastAsia="lt-LT"/>
        </w:rPr>
        <w:t>6</w:t>
      </w:r>
      <w:r w:rsidR="0049652B">
        <w:rPr>
          <w:szCs w:val="24"/>
          <w:lang w:eastAsia="lt-LT"/>
        </w:rPr>
        <w:t>. Socialinių paslaugų teikimo ir finansavimo sutartis sudaroma konkretaus vaiko ar vaikų grupės socialinės priežiūros paslaugų teikimui ir finansavimui, socialinės priežiūros laikotarpiui.</w:t>
      </w:r>
    </w:p>
    <w:p w14:paraId="074A0252" w14:textId="52FCE5D5" w:rsidR="0049652B" w:rsidRDefault="00157E00" w:rsidP="00CC4786">
      <w:pPr>
        <w:tabs>
          <w:tab w:val="left" w:pos="709"/>
        </w:tabs>
        <w:suppressAutoHyphens/>
        <w:ind w:firstLine="709"/>
        <w:jc w:val="both"/>
        <w:textAlignment w:val="baseline"/>
        <w:rPr>
          <w:szCs w:val="24"/>
          <w:lang w:eastAsia="lt-LT"/>
        </w:rPr>
      </w:pPr>
      <w:r>
        <w:rPr>
          <w:szCs w:val="24"/>
          <w:lang w:eastAsia="lt-LT"/>
        </w:rPr>
        <w:t>1</w:t>
      </w:r>
      <w:r w:rsidR="006416C6">
        <w:rPr>
          <w:szCs w:val="24"/>
          <w:lang w:eastAsia="lt-LT"/>
        </w:rPr>
        <w:t>7</w:t>
      </w:r>
      <w:r w:rsidR="0049652B">
        <w:rPr>
          <w:szCs w:val="24"/>
          <w:lang w:eastAsia="lt-LT"/>
        </w:rPr>
        <w:t xml:space="preserve">. Socialinių paslaugų teikimo ir finansavimo sutartis nepasibaigus vaiko ar vaikų grupės socialinės priežiūros laikotarpiui gali būti nutraukta abiejų šalių susitarimu arba vienai iš šalių raštu prieš </w:t>
      </w:r>
      <w:r w:rsidR="00B01791">
        <w:rPr>
          <w:szCs w:val="24"/>
          <w:lang w:eastAsia="lt-LT"/>
        </w:rPr>
        <w:t xml:space="preserve">1 (vieną) mėnesį </w:t>
      </w:r>
      <w:r w:rsidR="0049652B">
        <w:rPr>
          <w:szCs w:val="24"/>
          <w:lang w:eastAsia="lt-LT"/>
        </w:rPr>
        <w:t xml:space="preserve"> įspėjus kitą šalį ir nurodant priežastis.</w:t>
      </w:r>
    </w:p>
    <w:p w14:paraId="514105E3" w14:textId="502313AA" w:rsidR="0013336D" w:rsidRPr="005D62B6" w:rsidRDefault="007E198F" w:rsidP="007E198F">
      <w:pPr>
        <w:jc w:val="both"/>
      </w:pPr>
      <w:r>
        <w:t xml:space="preserve">           </w:t>
      </w:r>
      <w:bookmarkStart w:id="16" w:name="_Hlk177039887"/>
      <w:r w:rsidR="006416C6">
        <w:t>18</w:t>
      </w:r>
      <w:r w:rsidRPr="005D62B6">
        <w:t>.</w:t>
      </w:r>
      <w:r w:rsidR="008A50DB">
        <w:t xml:space="preserve"> </w:t>
      </w:r>
      <w:r w:rsidRPr="005D62B6">
        <w:t>Kai budinčio globotojo šeimoje apgyvendinamas vaikas</w:t>
      </w:r>
      <w:r w:rsidR="00034095" w:rsidRPr="005D62B6">
        <w:t xml:space="preserve"> Aprašo </w:t>
      </w:r>
      <w:r w:rsidR="00157E00">
        <w:t>8</w:t>
      </w:r>
      <w:r w:rsidR="00034095" w:rsidRPr="005D62B6">
        <w:t xml:space="preserve">.2.6 papunktyje nurodytais atvejais </w:t>
      </w:r>
      <w:r w:rsidR="00034095" w:rsidRPr="005D62B6">
        <w:rPr>
          <w:szCs w:val="24"/>
          <w:lang w:eastAsia="ar-SA"/>
        </w:rPr>
        <w:t>ir</w:t>
      </w:r>
      <w:r w:rsidR="00034095" w:rsidRPr="005D62B6">
        <w:t xml:space="preserve"> </w:t>
      </w:r>
      <w:r w:rsidRPr="005D62B6">
        <w:t>kurio</w:t>
      </w:r>
      <w:r w:rsidR="00034095" w:rsidRPr="005D62B6">
        <w:t xml:space="preserve"> </w:t>
      </w:r>
      <w:r w:rsidRPr="005D62B6">
        <w:t>gyvenamoji</w:t>
      </w:r>
      <w:r w:rsidR="005D62B6" w:rsidRPr="005D62B6">
        <w:t xml:space="preserve"> </w:t>
      </w:r>
      <w:r w:rsidRPr="005D62B6">
        <w:t xml:space="preserve">vieta yra ne Kėdainių rajono savivaldybės teritorijoje, </w:t>
      </w:r>
      <w:r w:rsidR="005D62B6" w:rsidRPr="005D62B6">
        <w:t>budinčio globotojo veikla finansuojama teisės aktų nustatyta tvarka.</w:t>
      </w:r>
      <w:bookmarkEnd w:id="16"/>
    </w:p>
    <w:p w14:paraId="448B9B6B" w14:textId="4CE4A43D" w:rsidR="00236066" w:rsidRDefault="0049652B" w:rsidP="00236066">
      <w:pPr>
        <w:tabs>
          <w:tab w:val="left" w:pos="709"/>
        </w:tabs>
        <w:suppressAutoHyphens/>
        <w:jc w:val="both"/>
        <w:textAlignment w:val="baseline"/>
        <w:rPr>
          <w:szCs w:val="24"/>
        </w:rPr>
      </w:pPr>
      <w:r w:rsidRPr="00236066">
        <w:rPr>
          <w:szCs w:val="24"/>
          <w:lang w:eastAsia="lt-LT"/>
        </w:rPr>
        <w:t xml:space="preserve">           </w:t>
      </w:r>
      <w:r w:rsidR="006416C6">
        <w:rPr>
          <w:szCs w:val="24"/>
          <w:lang w:eastAsia="lt-LT"/>
        </w:rPr>
        <w:t>19</w:t>
      </w:r>
      <w:r w:rsidRPr="00236066">
        <w:rPr>
          <w:szCs w:val="24"/>
          <w:lang w:eastAsia="lt-LT"/>
        </w:rPr>
        <w:t>.</w:t>
      </w:r>
      <w:r w:rsidR="00236066" w:rsidRPr="00236066">
        <w:rPr>
          <w:szCs w:val="24"/>
          <w:lang w:eastAsia="lt-LT"/>
        </w:rPr>
        <w:t xml:space="preserve"> </w:t>
      </w:r>
      <w:r w:rsidR="00B01791" w:rsidRPr="00236066">
        <w:rPr>
          <w:szCs w:val="24"/>
          <w:lang w:eastAsia="lt-LT"/>
        </w:rPr>
        <w:t>Aprašo</w:t>
      </w:r>
      <w:r w:rsidRPr="00236066">
        <w:rPr>
          <w:szCs w:val="24"/>
          <w:lang w:eastAsia="lt-LT"/>
        </w:rPr>
        <w:t xml:space="preserve"> įgyvendinimą kontroliuoja </w:t>
      </w:r>
      <w:r w:rsidR="006C7DA4" w:rsidRPr="00236066">
        <w:rPr>
          <w:szCs w:val="24"/>
          <w:lang w:eastAsia="lt-LT"/>
        </w:rPr>
        <w:t>S</w:t>
      </w:r>
      <w:r w:rsidRPr="00236066">
        <w:rPr>
          <w:szCs w:val="24"/>
          <w:lang w:eastAsia="lt-LT"/>
        </w:rPr>
        <w:t>avivaldybės administracijos</w:t>
      </w:r>
      <w:r w:rsidR="00236066" w:rsidRPr="00236066">
        <w:rPr>
          <w:b/>
          <w:bCs/>
          <w:szCs w:val="24"/>
          <w:lang w:eastAsia="lt-LT"/>
        </w:rPr>
        <w:t xml:space="preserve"> </w:t>
      </w:r>
      <w:r w:rsidR="00935D3D">
        <w:rPr>
          <w:szCs w:val="24"/>
        </w:rPr>
        <w:t>Socialinės paramos skyrius</w:t>
      </w:r>
      <w:r w:rsidR="00236066">
        <w:rPr>
          <w:szCs w:val="24"/>
        </w:rPr>
        <w:t>.</w:t>
      </w:r>
    </w:p>
    <w:p w14:paraId="5C1CF449" w14:textId="08B1657B" w:rsidR="00935D3D" w:rsidRPr="00236066" w:rsidRDefault="00E010BA" w:rsidP="00E010BA">
      <w:pPr>
        <w:suppressAutoHyphens/>
        <w:jc w:val="both"/>
        <w:textAlignment w:val="baseline"/>
        <w:rPr>
          <w:szCs w:val="24"/>
        </w:rPr>
      </w:pPr>
      <w:r>
        <w:rPr>
          <w:szCs w:val="24"/>
        </w:rPr>
        <w:t xml:space="preserve">          </w:t>
      </w:r>
      <w:r w:rsidR="00236066">
        <w:rPr>
          <w:szCs w:val="24"/>
        </w:rPr>
        <w:t xml:space="preserve"> </w:t>
      </w:r>
      <w:r w:rsidR="00C56D63">
        <w:rPr>
          <w:szCs w:val="24"/>
        </w:rPr>
        <w:t>2</w:t>
      </w:r>
      <w:r w:rsidR="006416C6">
        <w:rPr>
          <w:szCs w:val="24"/>
        </w:rPr>
        <w:t>0</w:t>
      </w:r>
      <w:r w:rsidR="00236066">
        <w:rPr>
          <w:szCs w:val="24"/>
        </w:rPr>
        <w:t xml:space="preserve">. </w:t>
      </w:r>
      <w:r w:rsidR="00935D3D">
        <w:rPr>
          <w:szCs w:val="24"/>
        </w:rPr>
        <w:t>Centralizuoto vidaus audito skyrius vertina</w:t>
      </w:r>
      <w:r w:rsidR="00B7004C" w:rsidRPr="005B3D25">
        <w:rPr>
          <w:szCs w:val="24"/>
        </w:rPr>
        <w:t>,</w:t>
      </w:r>
      <w:r w:rsidRPr="005B3D25">
        <w:rPr>
          <w:szCs w:val="24"/>
        </w:rPr>
        <w:t xml:space="preserve"> ar</w:t>
      </w:r>
      <w:r w:rsidRPr="00E010BA">
        <w:t xml:space="preserve"> </w:t>
      </w:r>
      <w:r>
        <w:t>Globos centrui skirtos lėšos</w:t>
      </w:r>
      <w:r>
        <w:rPr>
          <w:szCs w:val="24"/>
        </w:rPr>
        <w:t>, skirtos budinčio ir nuolatinio globotojo veiklai vykdyti</w:t>
      </w:r>
      <w:r w:rsidR="000916C7">
        <w:rPr>
          <w:szCs w:val="24"/>
        </w:rPr>
        <w:t>,</w:t>
      </w:r>
      <w:r>
        <w:rPr>
          <w:szCs w:val="24"/>
        </w:rPr>
        <w:t xml:space="preserve"> </w:t>
      </w:r>
      <w:r w:rsidR="00935D3D">
        <w:rPr>
          <w:szCs w:val="24"/>
        </w:rPr>
        <w:t>naudojamos efektyviai, pagal tikslinę paskirtį.</w:t>
      </w:r>
    </w:p>
    <w:p w14:paraId="11293D57" w14:textId="77777777" w:rsidR="000C165F" w:rsidRDefault="000C165F" w:rsidP="00CC4786">
      <w:pPr>
        <w:widowControl w:val="0"/>
        <w:rPr>
          <w:snapToGrid w:val="0"/>
        </w:rPr>
      </w:pPr>
    </w:p>
    <w:p w14:paraId="07EAD760" w14:textId="4C8612D1" w:rsidR="00622053" w:rsidRDefault="00622053">
      <w:pPr>
        <w:rPr>
          <w:snapToGrid w:val="0"/>
        </w:rPr>
        <w:sectPr w:rsidR="00622053" w:rsidSect="000C165F">
          <w:headerReference w:type="default" r:id="rId10"/>
          <w:pgSz w:w="11906" w:h="16838"/>
          <w:pgMar w:top="993" w:right="567" w:bottom="1134" w:left="1418" w:header="567" w:footer="720" w:gutter="0"/>
          <w:pgNumType w:start="1"/>
          <w:cols w:space="720"/>
          <w:titlePg/>
          <w:docGrid w:linePitch="326"/>
        </w:sectPr>
      </w:pPr>
    </w:p>
    <w:p w14:paraId="305CCE62" w14:textId="77777777" w:rsidR="00622053" w:rsidRPr="00883E47" w:rsidRDefault="00622053" w:rsidP="00622053">
      <w:pPr>
        <w:jc w:val="both"/>
        <w:rPr>
          <w:szCs w:val="24"/>
        </w:rPr>
      </w:pPr>
      <w:r w:rsidRPr="00883E47">
        <w:rPr>
          <w:szCs w:val="24"/>
        </w:rPr>
        <w:lastRenderedPageBreak/>
        <w:t>Kėdainių rajono savivaldybės tarybai</w:t>
      </w:r>
    </w:p>
    <w:p w14:paraId="2BDA6322" w14:textId="77777777" w:rsidR="00622053" w:rsidRDefault="00622053" w:rsidP="00622053">
      <w:pPr>
        <w:rPr>
          <w:b/>
          <w:szCs w:val="24"/>
        </w:rPr>
      </w:pPr>
    </w:p>
    <w:p w14:paraId="245AFAFA" w14:textId="77777777" w:rsidR="00566388" w:rsidRDefault="00566388" w:rsidP="00566388">
      <w:pPr>
        <w:suppressAutoHyphens/>
        <w:textAlignment w:val="baseline"/>
        <w:rPr>
          <w:b/>
          <w:caps/>
          <w:szCs w:val="24"/>
          <w:lang w:eastAsia="ar-SA"/>
        </w:rPr>
      </w:pPr>
    </w:p>
    <w:p w14:paraId="346D8D97" w14:textId="78A87FF6" w:rsidR="00566388" w:rsidRPr="00566388" w:rsidRDefault="00566388" w:rsidP="00566388">
      <w:pPr>
        <w:jc w:val="center"/>
        <w:rPr>
          <w:b/>
          <w:szCs w:val="24"/>
        </w:rPr>
      </w:pPr>
      <w:r>
        <w:rPr>
          <w:b/>
          <w:szCs w:val="24"/>
        </w:rPr>
        <w:t>AIŠKINAMASIS RAŠTAS</w:t>
      </w:r>
    </w:p>
    <w:p w14:paraId="23736B1B" w14:textId="71A90C97" w:rsidR="00622053" w:rsidRDefault="00566388" w:rsidP="00566388">
      <w:pPr>
        <w:suppressAutoHyphens/>
        <w:jc w:val="center"/>
        <w:textAlignment w:val="baseline"/>
        <w:rPr>
          <w:b/>
          <w:caps/>
          <w:szCs w:val="24"/>
          <w:lang w:eastAsia="ar-SA"/>
        </w:rPr>
      </w:pPr>
      <w:r w:rsidRPr="00566388">
        <w:rPr>
          <w:b/>
          <w:caps/>
          <w:szCs w:val="24"/>
          <w:lang w:eastAsia="ar-SA"/>
        </w:rPr>
        <w:t>DĖL GLOBOS CENTRO, BUDINČIO IR NUOLATINIO GLOBOTOJO VEIKLOS FINANSAVIMO  KĖDAINIŲ RAJONO SAVIVALDYBĖJE TVARKOS APRAŠO PATVIRTINIMO</w:t>
      </w:r>
    </w:p>
    <w:p w14:paraId="3DC5597E" w14:textId="77777777" w:rsidR="00566388" w:rsidRPr="00566388" w:rsidRDefault="00566388" w:rsidP="00566388">
      <w:pPr>
        <w:suppressAutoHyphens/>
        <w:jc w:val="center"/>
        <w:textAlignment w:val="baseline"/>
        <w:rPr>
          <w:b/>
          <w:caps/>
          <w:szCs w:val="24"/>
          <w:lang w:eastAsia="ar-SA"/>
        </w:rPr>
      </w:pPr>
    </w:p>
    <w:p w14:paraId="185ECAD7" w14:textId="2524038D" w:rsidR="000C165F" w:rsidRDefault="000C165F" w:rsidP="00622053">
      <w:pPr>
        <w:jc w:val="center"/>
        <w:rPr>
          <w:szCs w:val="24"/>
          <w:lang w:eastAsia="lt-LT"/>
        </w:rPr>
      </w:pPr>
      <w:r>
        <w:rPr>
          <w:szCs w:val="24"/>
          <w:lang w:eastAsia="lt-LT"/>
        </w:rPr>
        <w:t>2024-</w:t>
      </w:r>
      <w:r w:rsidR="00E267D9">
        <w:rPr>
          <w:szCs w:val="24"/>
          <w:lang w:eastAsia="lt-LT"/>
        </w:rPr>
        <w:t>1</w:t>
      </w:r>
      <w:r w:rsidR="00566388">
        <w:rPr>
          <w:szCs w:val="24"/>
          <w:lang w:eastAsia="lt-LT"/>
        </w:rPr>
        <w:t>0</w:t>
      </w:r>
      <w:r>
        <w:rPr>
          <w:szCs w:val="24"/>
          <w:lang w:eastAsia="lt-LT"/>
        </w:rPr>
        <w:t>-</w:t>
      </w:r>
      <w:r w:rsidR="00E267D9">
        <w:rPr>
          <w:szCs w:val="24"/>
          <w:lang w:eastAsia="lt-LT"/>
        </w:rPr>
        <w:t>10</w:t>
      </w:r>
    </w:p>
    <w:p w14:paraId="079865B6" w14:textId="77777777" w:rsidR="000C165F" w:rsidRDefault="000C165F" w:rsidP="00622053">
      <w:pPr>
        <w:jc w:val="center"/>
        <w:rPr>
          <w:szCs w:val="24"/>
          <w:lang w:eastAsia="lt-LT"/>
        </w:rPr>
      </w:pPr>
      <w:r>
        <w:rPr>
          <w:szCs w:val="24"/>
          <w:lang w:eastAsia="lt-LT"/>
        </w:rPr>
        <w:t>Kėdainiai</w:t>
      </w:r>
    </w:p>
    <w:p w14:paraId="33AA88D6" w14:textId="77777777" w:rsidR="009E7F00" w:rsidRDefault="009E7F00" w:rsidP="007138DC">
      <w:pPr>
        <w:ind w:firstLine="709"/>
        <w:jc w:val="both"/>
        <w:rPr>
          <w:b/>
          <w:bCs/>
          <w:szCs w:val="24"/>
          <w:lang w:eastAsia="lt-LT"/>
        </w:rPr>
      </w:pPr>
    </w:p>
    <w:p w14:paraId="1500980F" w14:textId="61BD8B33" w:rsidR="009E7F00" w:rsidRPr="00FE5A66" w:rsidRDefault="009E7F00" w:rsidP="009E7F00">
      <w:pPr>
        <w:jc w:val="both"/>
        <w:rPr>
          <w:szCs w:val="24"/>
          <w:lang w:eastAsia="lt-LT"/>
        </w:rPr>
      </w:pPr>
      <w:r w:rsidRPr="00F561D8">
        <w:rPr>
          <w:b/>
          <w:bCs/>
          <w:szCs w:val="24"/>
          <w:lang w:eastAsia="lt-LT"/>
        </w:rPr>
        <w:t>Parengto sprendimo projekto tikslai:</w:t>
      </w:r>
      <w:r w:rsidR="00566388">
        <w:rPr>
          <w:b/>
          <w:bCs/>
          <w:szCs w:val="24"/>
          <w:lang w:eastAsia="lt-LT"/>
        </w:rPr>
        <w:t xml:space="preserve"> </w:t>
      </w:r>
      <w:r w:rsidRPr="007A45A2">
        <w:rPr>
          <w:szCs w:val="24"/>
          <w:lang w:eastAsia="lt-LT"/>
        </w:rPr>
        <w:t>patvirtinti</w:t>
      </w:r>
      <w:r>
        <w:rPr>
          <w:b/>
          <w:bCs/>
          <w:szCs w:val="24"/>
          <w:lang w:eastAsia="lt-LT"/>
        </w:rPr>
        <w:t xml:space="preserve"> </w:t>
      </w:r>
      <w:r w:rsidR="00566388" w:rsidRPr="00566388">
        <w:rPr>
          <w:szCs w:val="24"/>
          <w:lang w:eastAsia="lt-LT"/>
        </w:rPr>
        <w:t>globos centro,</w:t>
      </w:r>
      <w:r w:rsidR="00566388">
        <w:rPr>
          <w:b/>
          <w:bCs/>
          <w:szCs w:val="24"/>
          <w:lang w:eastAsia="lt-LT"/>
        </w:rPr>
        <w:t xml:space="preserve"> </w:t>
      </w:r>
      <w:r w:rsidRPr="00FE5A66">
        <w:rPr>
          <w:szCs w:val="24"/>
          <w:lang w:eastAsia="lt-LT"/>
        </w:rPr>
        <w:t>budinčio ir nuolatinio globotojo</w:t>
      </w:r>
      <w:r w:rsidR="00566388">
        <w:rPr>
          <w:szCs w:val="24"/>
          <w:lang w:eastAsia="lt-LT"/>
        </w:rPr>
        <w:t xml:space="preserve"> </w:t>
      </w:r>
      <w:r w:rsidRPr="00FE5A66">
        <w:rPr>
          <w:szCs w:val="24"/>
          <w:lang w:eastAsia="lt-LT"/>
        </w:rPr>
        <w:t xml:space="preserve">veiklos </w:t>
      </w:r>
      <w:r w:rsidR="00566388">
        <w:rPr>
          <w:szCs w:val="24"/>
          <w:lang w:eastAsia="lt-LT"/>
        </w:rPr>
        <w:t xml:space="preserve">finansavimo </w:t>
      </w:r>
      <w:r>
        <w:rPr>
          <w:szCs w:val="24"/>
          <w:lang w:eastAsia="lt-LT"/>
        </w:rPr>
        <w:t>K</w:t>
      </w:r>
      <w:r w:rsidRPr="00FE5A66">
        <w:rPr>
          <w:szCs w:val="24"/>
          <w:lang w:eastAsia="lt-LT"/>
        </w:rPr>
        <w:t>ėdainių rajono savivaldybėje tvarkos apraš</w:t>
      </w:r>
      <w:r>
        <w:rPr>
          <w:szCs w:val="24"/>
          <w:lang w:eastAsia="lt-LT"/>
        </w:rPr>
        <w:t>ą.</w:t>
      </w:r>
    </w:p>
    <w:p w14:paraId="52D637E3" w14:textId="77777777" w:rsidR="009E7F00" w:rsidRPr="00794A3A" w:rsidRDefault="009E7F00" w:rsidP="009E7F00">
      <w:pPr>
        <w:jc w:val="both"/>
        <w:rPr>
          <w:b/>
          <w:szCs w:val="24"/>
          <w:lang w:eastAsia="lt-LT"/>
        </w:rPr>
      </w:pPr>
      <w:r w:rsidRPr="00794A3A">
        <w:rPr>
          <w:b/>
          <w:szCs w:val="24"/>
          <w:lang w:eastAsia="lt-LT"/>
        </w:rPr>
        <w:t>Sprendimo projekto esmė</w:t>
      </w:r>
      <w:r w:rsidRPr="00794A3A">
        <w:rPr>
          <w:szCs w:val="24"/>
          <w:lang w:eastAsia="lt-LT"/>
        </w:rPr>
        <w:t xml:space="preserve">, </w:t>
      </w:r>
      <w:r w:rsidRPr="00794A3A">
        <w:rPr>
          <w:b/>
          <w:szCs w:val="24"/>
          <w:lang w:eastAsia="lt-LT"/>
        </w:rPr>
        <w:t xml:space="preserve">rengimo priežastys ir motyvai: </w:t>
      </w:r>
    </w:p>
    <w:p w14:paraId="0CC6CB34" w14:textId="63E9FF10" w:rsidR="00566388" w:rsidRPr="00794A3A" w:rsidRDefault="009E7F00" w:rsidP="00566388">
      <w:pPr>
        <w:suppressAutoHyphens/>
        <w:jc w:val="both"/>
        <w:textAlignment w:val="baseline"/>
        <w:rPr>
          <w:bCs/>
          <w:caps/>
          <w:szCs w:val="24"/>
          <w:lang w:eastAsia="ar-SA"/>
        </w:rPr>
      </w:pPr>
      <w:r w:rsidRPr="00794A3A">
        <w:t>Nuo</w:t>
      </w:r>
      <w:r w:rsidR="00566388" w:rsidRPr="00794A3A">
        <w:t xml:space="preserve"> </w:t>
      </w:r>
      <w:r w:rsidRPr="00794A3A">
        <w:t xml:space="preserve">2024 m. liepos 1 d. Lietuvos Respublikos socialinių paslaugų įstatyme (toliau </w:t>
      </w:r>
      <w:r w:rsidR="00B7004C" w:rsidRPr="00794A3A">
        <w:t>−</w:t>
      </w:r>
      <w:r w:rsidRPr="00794A3A">
        <w:t xml:space="preserve"> Įstatymas) reglamentuojamas nuolatinis globotojas</w:t>
      </w:r>
      <w:r w:rsidR="00566388" w:rsidRPr="00794A3A">
        <w:t xml:space="preserve"> ir </w:t>
      </w:r>
      <w:r w:rsidRPr="00794A3A">
        <w:t>jo veiklos</w:t>
      </w:r>
      <w:r w:rsidR="00566388" w:rsidRPr="00794A3A">
        <w:t xml:space="preserve"> </w:t>
      </w:r>
      <w:r w:rsidRPr="00794A3A">
        <w:t xml:space="preserve">finansavimas. Atsižvelgiant į Įstatymo pakeitimus turi būti patvirtinta </w:t>
      </w:r>
      <w:r w:rsidR="00794A3A" w:rsidRPr="00794A3A">
        <w:rPr>
          <w:bCs/>
          <w:szCs w:val="24"/>
          <w:lang w:eastAsia="ar-SA"/>
        </w:rPr>
        <w:t>g</w:t>
      </w:r>
      <w:r w:rsidR="00566388" w:rsidRPr="00794A3A">
        <w:rPr>
          <w:bCs/>
          <w:szCs w:val="24"/>
          <w:lang w:eastAsia="ar-SA"/>
        </w:rPr>
        <w:t>lobos centro, budinčio ir nuolatinio globotojo veiklos finansavimo Kėdainių rajono savivaldybėje tvarka.</w:t>
      </w:r>
    </w:p>
    <w:p w14:paraId="2B15C90B" w14:textId="2AFCD033" w:rsidR="009E7F00" w:rsidRPr="00E86A77" w:rsidRDefault="009E7F00" w:rsidP="009E7F00">
      <w:pPr>
        <w:jc w:val="both"/>
      </w:pPr>
      <w:r w:rsidRPr="00794A3A">
        <w:t xml:space="preserve">Nuolatinis globotojas prižiūri likusį be tėvų globos vaiką, kuriam įstatymu nustatyta tvarka yra arba turi būti nustatyta nuolatinė globa (rūpyba). Nuolatinis globotojas dirba pagal individualios veiklos pažymėjimą, sudaro bendradarbiavimo sutartį su </w:t>
      </w:r>
      <w:r w:rsidR="00794A3A" w:rsidRPr="00794A3A">
        <w:t>g</w:t>
      </w:r>
      <w:r w:rsidRPr="00794A3A">
        <w:t>lobos centru, jam mokamas atlygis ne mažesnis</w:t>
      </w:r>
      <w:r w:rsidR="00B7004C" w:rsidRPr="00794A3A">
        <w:t>,</w:t>
      </w:r>
      <w:r w:rsidRPr="00794A3A">
        <w:t xml:space="preserve"> nei nurodyta Įstatyme.</w:t>
      </w:r>
    </w:p>
    <w:p w14:paraId="7DCE6D74" w14:textId="77777777" w:rsidR="009E7F00" w:rsidRPr="004D6BA1" w:rsidRDefault="009E7F00" w:rsidP="009E7F00">
      <w:pPr>
        <w:jc w:val="both"/>
        <w:rPr>
          <w:bCs/>
          <w:szCs w:val="24"/>
          <w:lang w:eastAsia="lt-LT"/>
        </w:rPr>
      </w:pPr>
      <w:r w:rsidRPr="00F561D8">
        <w:rPr>
          <w:b/>
          <w:szCs w:val="24"/>
          <w:lang w:eastAsia="lt-LT"/>
        </w:rPr>
        <w:t>Lėšų poreikis:</w:t>
      </w:r>
      <w:r w:rsidRPr="00F561D8">
        <w:rPr>
          <w:szCs w:val="24"/>
        </w:rPr>
        <w:t xml:space="preserve"> </w:t>
      </w:r>
      <w:r>
        <w:rPr>
          <w:bCs/>
          <w:szCs w:val="24"/>
          <w:lang w:eastAsia="lt-LT"/>
        </w:rPr>
        <w:t>Savivaldybės biudžeto l</w:t>
      </w:r>
      <w:r>
        <w:t xml:space="preserve">ėšų poreikio 2024 metams nėra, kadangi nuolatinio globotojo institutas funkcionuoti pradės 2025 m. </w:t>
      </w:r>
    </w:p>
    <w:p w14:paraId="7349FFC3" w14:textId="28D433BF" w:rsidR="009E7F00" w:rsidRPr="00794A3A" w:rsidRDefault="009E7F00" w:rsidP="009E7F00">
      <w:pPr>
        <w:jc w:val="both"/>
        <w:rPr>
          <w:b/>
          <w:bCs/>
          <w:szCs w:val="24"/>
          <w:lang w:eastAsia="lt-LT"/>
        </w:rPr>
      </w:pPr>
      <w:r w:rsidRPr="00F561D8">
        <w:rPr>
          <w:b/>
          <w:bCs/>
          <w:szCs w:val="24"/>
          <w:lang w:eastAsia="lt-LT"/>
        </w:rPr>
        <w:t>Laukiami rezultatai</w:t>
      </w:r>
      <w:r>
        <w:rPr>
          <w:b/>
          <w:bCs/>
          <w:szCs w:val="24"/>
          <w:lang w:eastAsia="lt-LT"/>
        </w:rPr>
        <w:t xml:space="preserve">: </w:t>
      </w:r>
      <w:r w:rsidR="00794A3A" w:rsidRPr="00794A3A">
        <w:rPr>
          <w:szCs w:val="24"/>
          <w:lang w:eastAsia="lt-LT"/>
        </w:rPr>
        <w:t xml:space="preserve">patvirtintas </w:t>
      </w:r>
      <w:r w:rsidR="00794A3A" w:rsidRPr="00566388">
        <w:rPr>
          <w:szCs w:val="24"/>
          <w:lang w:eastAsia="lt-LT"/>
        </w:rPr>
        <w:t>globos centro,</w:t>
      </w:r>
      <w:r w:rsidR="00794A3A">
        <w:rPr>
          <w:b/>
          <w:bCs/>
          <w:szCs w:val="24"/>
          <w:lang w:eastAsia="lt-LT"/>
        </w:rPr>
        <w:t xml:space="preserve"> </w:t>
      </w:r>
      <w:r w:rsidR="00794A3A" w:rsidRPr="00FE5A66">
        <w:rPr>
          <w:szCs w:val="24"/>
          <w:lang w:eastAsia="lt-LT"/>
        </w:rPr>
        <w:t>budinčio ir nuolatinio globotojo</w:t>
      </w:r>
      <w:r w:rsidR="00794A3A">
        <w:rPr>
          <w:szCs w:val="24"/>
          <w:lang w:eastAsia="lt-LT"/>
        </w:rPr>
        <w:t xml:space="preserve"> </w:t>
      </w:r>
      <w:r w:rsidR="00794A3A" w:rsidRPr="00FE5A66">
        <w:rPr>
          <w:szCs w:val="24"/>
          <w:lang w:eastAsia="lt-LT"/>
        </w:rPr>
        <w:t xml:space="preserve">veiklos </w:t>
      </w:r>
      <w:r w:rsidR="00794A3A">
        <w:rPr>
          <w:szCs w:val="24"/>
          <w:lang w:eastAsia="lt-LT"/>
        </w:rPr>
        <w:t>finansavimo K</w:t>
      </w:r>
      <w:r w:rsidR="00794A3A" w:rsidRPr="00FE5A66">
        <w:rPr>
          <w:szCs w:val="24"/>
          <w:lang w:eastAsia="lt-LT"/>
        </w:rPr>
        <w:t xml:space="preserve">ėdainių rajono savivaldybėje tvarkos </w:t>
      </w:r>
      <w:r w:rsidRPr="00FE5A66">
        <w:rPr>
          <w:szCs w:val="24"/>
          <w:lang w:eastAsia="lt-LT"/>
        </w:rPr>
        <w:t>apraš</w:t>
      </w:r>
      <w:r>
        <w:rPr>
          <w:szCs w:val="24"/>
          <w:lang w:eastAsia="lt-LT"/>
        </w:rPr>
        <w:t>as, kuris atitiks pasikeitusius teisės aktus.</w:t>
      </w:r>
    </w:p>
    <w:p w14:paraId="44CB136E" w14:textId="77777777" w:rsidR="009E7F00" w:rsidRDefault="009E7F00" w:rsidP="000C165F">
      <w:pPr>
        <w:ind w:firstLine="680"/>
        <w:rPr>
          <w:b/>
          <w:bCs/>
          <w:szCs w:val="24"/>
          <w:lang w:eastAsia="lt-LT"/>
        </w:rPr>
      </w:pPr>
    </w:p>
    <w:p w14:paraId="193F9FAB" w14:textId="135BD36F" w:rsidR="000C165F" w:rsidRDefault="000C165F" w:rsidP="000C165F">
      <w:pPr>
        <w:ind w:firstLine="680"/>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C165F" w14:paraId="7DF21987" w14:textId="77777777" w:rsidTr="000C165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8DD2CDA" w14:textId="77777777" w:rsidR="000C165F" w:rsidRDefault="000C165F">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80E76D9" w14:textId="77777777" w:rsidR="000C165F" w:rsidRDefault="000C165F">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0C165F" w14:paraId="24082D53" w14:textId="77777777" w:rsidTr="000C165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CA40CF" w14:textId="77777777" w:rsidR="000C165F" w:rsidRDefault="000C165F">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29252D47" w14:textId="77777777" w:rsidR="000C165F" w:rsidRDefault="000C165F">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246BBBC" w14:textId="77777777" w:rsidR="000C165F" w:rsidRDefault="000C165F">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14:paraId="3E9CE4F4" w14:textId="77777777" w:rsidR="000C165F" w:rsidRDefault="000C165F">
            <w:pPr>
              <w:spacing w:line="256" w:lineRule="auto"/>
              <w:rPr>
                <w:b/>
                <w:i/>
                <w:kern w:val="2"/>
                <w:sz w:val="22"/>
                <w:szCs w:val="22"/>
                <w:lang w:eastAsia="lt-LT"/>
                <w14:ligatures w14:val="standardContextual"/>
              </w:rPr>
            </w:pPr>
          </w:p>
        </w:tc>
      </w:tr>
      <w:tr w:rsidR="000C165F" w14:paraId="0332269F" w14:textId="77777777" w:rsidTr="000C165F">
        <w:tc>
          <w:tcPr>
            <w:tcW w:w="3118" w:type="dxa"/>
            <w:tcBorders>
              <w:top w:val="single" w:sz="4" w:space="0" w:color="000000"/>
              <w:left w:val="single" w:sz="4" w:space="0" w:color="000000"/>
              <w:bottom w:val="single" w:sz="4" w:space="0" w:color="000000"/>
              <w:right w:val="single" w:sz="4" w:space="0" w:color="000000"/>
            </w:tcBorders>
            <w:hideMark/>
          </w:tcPr>
          <w:p w14:paraId="68BF83F8" w14:textId="77777777" w:rsidR="000C165F" w:rsidRDefault="000C165F">
            <w:pPr>
              <w:spacing w:line="256" w:lineRule="auto"/>
              <w:rPr>
                <w:i/>
                <w:kern w:val="2"/>
                <w:sz w:val="22"/>
                <w:szCs w:val="22"/>
                <w:lang w:bidi="lo-LA"/>
                <w14:ligatures w14:val="standardContextual"/>
              </w:rPr>
            </w:pPr>
            <w:r>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1636B17D" w14:textId="77777777" w:rsidR="000C165F" w:rsidRDefault="000C165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B43CD92" w14:textId="77777777" w:rsidR="000C165F" w:rsidRDefault="000C165F">
            <w:pPr>
              <w:spacing w:line="256" w:lineRule="auto"/>
              <w:rPr>
                <w:i/>
                <w:kern w:val="2"/>
                <w:sz w:val="22"/>
                <w:szCs w:val="22"/>
                <w:lang w:bidi="lo-LA"/>
                <w14:ligatures w14:val="standardContextual"/>
              </w:rPr>
            </w:pPr>
          </w:p>
        </w:tc>
      </w:tr>
      <w:tr w:rsidR="000C165F" w14:paraId="620DC05F" w14:textId="77777777" w:rsidTr="000C165F">
        <w:tc>
          <w:tcPr>
            <w:tcW w:w="3118" w:type="dxa"/>
            <w:tcBorders>
              <w:top w:val="single" w:sz="4" w:space="0" w:color="000000"/>
              <w:left w:val="single" w:sz="4" w:space="0" w:color="000000"/>
              <w:bottom w:val="single" w:sz="4" w:space="0" w:color="000000"/>
              <w:right w:val="single" w:sz="4" w:space="0" w:color="000000"/>
            </w:tcBorders>
            <w:hideMark/>
          </w:tcPr>
          <w:p w14:paraId="3600474D" w14:textId="77777777" w:rsidR="000C165F" w:rsidRDefault="000C165F">
            <w:pPr>
              <w:spacing w:line="256" w:lineRule="auto"/>
              <w:rPr>
                <w:i/>
                <w:kern w:val="2"/>
                <w:sz w:val="22"/>
                <w:szCs w:val="22"/>
                <w:lang w:bidi="lo-LA"/>
                <w14:ligatures w14:val="standardContextual"/>
              </w:rPr>
            </w:pPr>
            <w:r>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43BC2EE4" w14:textId="77777777" w:rsidR="000C165F" w:rsidRDefault="000C165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55FAA1C" w14:textId="77777777" w:rsidR="000C165F" w:rsidRDefault="000C165F">
            <w:pPr>
              <w:spacing w:line="256" w:lineRule="auto"/>
              <w:rPr>
                <w:i/>
                <w:kern w:val="2"/>
                <w:sz w:val="22"/>
                <w:szCs w:val="22"/>
                <w:lang w:bidi="lo-LA"/>
                <w14:ligatures w14:val="standardContextual"/>
              </w:rPr>
            </w:pPr>
          </w:p>
        </w:tc>
      </w:tr>
      <w:tr w:rsidR="000C165F" w14:paraId="0F0396FE" w14:textId="77777777" w:rsidTr="000C165F">
        <w:tc>
          <w:tcPr>
            <w:tcW w:w="3118" w:type="dxa"/>
            <w:tcBorders>
              <w:top w:val="single" w:sz="4" w:space="0" w:color="000000"/>
              <w:left w:val="single" w:sz="4" w:space="0" w:color="000000"/>
              <w:bottom w:val="single" w:sz="4" w:space="0" w:color="000000"/>
              <w:right w:val="single" w:sz="4" w:space="0" w:color="000000"/>
            </w:tcBorders>
            <w:hideMark/>
          </w:tcPr>
          <w:p w14:paraId="4499F24D" w14:textId="77777777" w:rsidR="000C165F" w:rsidRDefault="000C165F">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0F13C20" w14:textId="77777777" w:rsidR="000C165F" w:rsidRDefault="000C165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19C94C2" w14:textId="77777777" w:rsidR="000C165F" w:rsidRDefault="000C165F">
            <w:pPr>
              <w:spacing w:line="256" w:lineRule="auto"/>
              <w:rPr>
                <w:i/>
                <w:kern w:val="2"/>
                <w:sz w:val="22"/>
                <w:szCs w:val="22"/>
                <w:lang w:bidi="lo-LA"/>
                <w14:ligatures w14:val="standardContextual"/>
              </w:rPr>
            </w:pPr>
          </w:p>
        </w:tc>
      </w:tr>
      <w:tr w:rsidR="000C165F" w14:paraId="688B7D1B" w14:textId="77777777" w:rsidTr="000C165F">
        <w:tc>
          <w:tcPr>
            <w:tcW w:w="3118" w:type="dxa"/>
            <w:tcBorders>
              <w:top w:val="single" w:sz="4" w:space="0" w:color="000000"/>
              <w:left w:val="single" w:sz="4" w:space="0" w:color="000000"/>
              <w:bottom w:val="single" w:sz="4" w:space="0" w:color="000000"/>
              <w:right w:val="single" w:sz="4" w:space="0" w:color="000000"/>
            </w:tcBorders>
            <w:hideMark/>
          </w:tcPr>
          <w:p w14:paraId="17C450D0" w14:textId="77777777" w:rsidR="000C165F" w:rsidRDefault="000C165F">
            <w:pPr>
              <w:spacing w:line="256" w:lineRule="auto"/>
              <w:rPr>
                <w:i/>
                <w:kern w:val="2"/>
                <w:sz w:val="22"/>
                <w:szCs w:val="22"/>
                <w:lang w:bidi="lo-LA"/>
                <w14:ligatures w14:val="standardContextual"/>
              </w:rPr>
            </w:pPr>
            <w:r>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15CFA6D" w14:textId="77777777" w:rsidR="000C165F" w:rsidRDefault="000C165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70010A6" w14:textId="77777777" w:rsidR="000C165F" w:rsidRDefault="000C165F">
            <w:pPr>
              <w:spacing w:line="256" w:lineRule="auto"/>
              <w:rPr>
                <w:i/>
                <w:kern w:val="2"/>
                <w:sz w:val="22"/>
                <w:szCs w:val="22"/>
                <w:lang w:bidi="lo-LA"/>
                <w14:ligatures w14:val="standardContextual"/>
              </w:rPr>
            </w:pPr>
          </w:p>
        </w:tc>
      </w:tr>
      <w:tr w:rsidR="000C165F" w14:paraId="6CA297B2" w14:textId="77777777" w:rsidTr="000C165F">
        <w:tc>
          <w:tcPr>
            <w:tcW w:w="3118" w:type="dxa"/>
            <w:tcBorders>
              <w:top w:val="single" w:sz="4" w:space="0" w:color="000000"/>
              <w:left w:val="single" w:sz="4" w:space="0" w:color="000000"/>
              <w:bottom w:val="single" w:sz="4" w:space="0" w:color="000000"/>
              <w:right w:val="single" w:sz="4" w:space="0" w:color="000000"/>
            </w:tcBorders>
            <w:hideMark/>
          </w:tcPr>
          <w:p w14:paraId="4A4B559E" w14:textId="77777777" w:rsidR="000C165F" w:rsidRDefault="000C165F">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7205BF3" w14:textId="77777777" w:rsidR="000C165F" w:rsidRDefault="000C165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F74530B" w14:textId="77777777" w:rsidR="000C165F" w:rsidRDefault="000C165F">
            <w:pPr>
              <w:spacing w:line="256" w:lineRule="auto"/>
              <w:rPr>
                <w:i/>
                <w:kern w:val="2"/>
                <w:sz w:val="22"/>
                <w:szCs w:val="22"/>
                <w:lang w:bidi="lo-LA"/>
                <w14:ligatures w14:val="standardContextual"/>
              </w:rPr>
            </w:pPr>
          </w:p>
        </w:tc>
      </w:tr>
      <w:tr w:rsidR="000C165F" w14:paraId="5D14ACDF" w14:textId="77777777" w:rsidTr="000C165F">
        <w:tc>
          <w:tcPr>
            <w:tcW w:w="3118" w:type="dxa"/>
            <w:tcBorders>
              <w:top w:val="single" w:sz="4" w:space="0" w:color="000000"/>
              <w:left w:val="single" w:sz="4" w:space="0" w:color="000000"/>
              <w:bottom w:val="single" w:sz="4" w:space="0" w:color="000000"/>
              <w:right w:val="single" w:sz="4" w:space="0" w:color="000000"/>
            </w:tcBorders>
            <w:hideMark/>
          </w:tcPr>
          <w:p w14:paraId="34A28B8A" w14:textId="77777777" w:rsidR="000C165F" w:rsidRDefault="000C165F">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ACFFAFB" w14:textId="77777777" w:rsidR="000C165F" w:rsidRDefault="000C165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7DC64D1" w14:textId="77777777" w:rsidR="000C165F" w:rsidRDefault="000C165F">
            <w:pPr>
              <w:spacing w:line="256" w:lineRule="auto"/>
              <w:rPr>
                <w:i/>
                <w:kern w:val="2"/>
                <w:sz w:val="22"/>
                <w:szCs w:val="22"/>
                <w:lang w:bidi="lo-LA"/>
                <w14:ligatures w14:val="standardContextual"/>
              </w:rPr>
            </w:pPr>
          </w:p>
        </w:tc>
      </w:tr>
      <w:tr w:rsidR="000C165F" w14:paraId="317F3E0E" w14:textId="77777777" w:rsidTr="000C165F">
        <w:tc>
          <w:tcPr>
            <w:tcW w:w="3118" w:type="dxa"/>
            <w:tcBorders>
              <w:top w:val="single" w:sz="4" w:space="0" w:color="000000"/>
              <w:left w:val="single" w:sz="4" w:space="0" w:color="000000"/>
              <w:bottom w:val="single" w:sz="4" w:space="0" w:color="000000"/>
              <w:right w:val="single" w:sz="4" w:space="0" w:color="000000"/>
            </w:tcBorders>
            <w:hideMark/>
          </w:tcPr>
          <w:p w14:paraId="7D38C618" w14:textId="77777777" w:rsidR="000C165F" w:rsidRDefault="000C165F">
            <w:pPr>
              <w:spacing w:line="256" w:lineRule="auto"/>
              <w:rPr>
                <w:i/>
                <w:kern w:val="2"/>
                <w:sz w:val="22"/>
                <w:szCs w:val="22"/>
                <w:lang w:bidi="lo-LA"/>
                <w14:ligatures w14:val="standardContextual"/>
              </w:rPr>
            </w:pPr>
            <w:r>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061473D1" w14:textId="77777777" w:rsidR="000C165F" w:rsidRDefault="000C165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9ABDE62" w14:textId="77777777" w:rsidR="000C165F" w:rsidRDefault="000C165F">
            <w:pPr>
              <w:spacing w:line="256" w:lineRule="auto"/>
              <w:rPr>
                <w:i/>
                <w:kern w:val="2"/>
                <w:sz w:val="22"/>
                <w:szCs w:val="22"/>
                <w:lang w:bidi="lo-LA"/>
                <w14:ligatures w14:val="standardContextual"/>
              </w:rPr>
            </w:pPr>
          </w:p>
        </w:tc>
      </w:tr>
      <w:tr w:rsidR="000C165F" w14:paraId="00648DE9" w14:textId="77777777" w:rsidTr="000C165F">
        <w:tc>
          <w:tcPr>
            <w:tcW w:w="3118" w:type="dxa"/>
            <w:tcBorders>
              <w:top w:val="single" w:sz="4" w:space="0" w:color="000000"/>
              <w:left w:val="single" w:sz="4" w:space="0" w:color="000000"/>
              <w:bottom w:val="single" w:sz="4" w:space="0" w:color="000000"/>
              <w:right w:val="single" w:sz="4" w:space="0" w:color="000000"/>
            </w:tcBorders>
            <w:hideMark/>
          </w:tcPr>
          <w:p w14:paraId="797C5A80" w14:textId="77777777" w:rsidR="000C165F" w:rsidRDefault="000C165F">
            <w:pPr>
              <w:spacing w:line="256" w:lineRule="auto"/>
              <w:rPr>
                <w:i/>
                <w:kern w:val="2"/>
                <w:sz w:val="22"/>
                <w:szCs w:val="22"/>
                <w:lang w:bidi="lo-LA"/>
                <w14:ligatures w14:val="standardContextual"/>
              </w:rPr>
            </w:pPr>
            <w:r>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2A8E247" w14:textId="77777777" w:rsidR="000C165F" w:rsidRDefault="000C165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3FD885A" w14:textId="77777777" w:rsidR="000C165F" w:rsidRDefault="000C165F">
            <w:pPr>
              <w:spacing w:line="256" w:lineRule="auto"/>
              <w:rPr>
                <w:i/>
                <w:kern w:val="2"/>
                <w:sz w:val="22"/>
                <w:szCs w:val="22"/>
                <w:lang w:bidi="lo-LA"/>
                <w14:ligatures w14:val="standardContextual"/>
              </w:rPr>
            </w:pPr>
          </w:p>
        </w:tc>
      </w:tr>
      <w:tr w:rsidR="000C165F" w14:paraId="1D42E43D" w14:textId="77777777" w:rsidTr="000C165F">
        <w:tc>
          <w:tcPr>
            <w:tcW w:w="3118" w:type="dxa"/>
            <w:tcBorders>
              <w:top w:val="single" w:sz="4" w:space="0" w:color="000000"/>
              <w:left w:val="single" w:sz="4" w:space="0" w:color="000000"/>
              <w:bottom w:val="single" w:sz="4" w:space="0" w:color="000000"/>
              <w:right w:val="single" w:sz="4" w:space="0" w:color="000000"/>
            </w:tcBorders>
            <w:hideMark/>
          </w:tcPr>
          <w:p w14:paraId="2CA4D360" w14:textId="77777777" w:rsidR="000C165F" w:rsidRDefault="000C165F">
            <w:pPr>
              <w:spacing w:line="256" w:lineRule="auto"/>
              <w:rPr>
                <w:i/>
                <w:kern w:val="2"/>
                <w:sz w:val="22"/>
                <w:szCs w:val="22"/>
                <w:lang w:bidi="lo-LA"/>
                <w14:ligatures w14:val="standardContextual"/>
              </w:rPr>
            </w:pPr>
            <w:r>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A4DD867" w14:textId="77777777" w:rsidR="000C165F" w:rsidRDefault="000C165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773B712" w14:textId="77777777" w:rsidR="000C165F" w:rsidRDefault="000C165F">
            <w:pPr>
              <w:spacing w:line="256" w:lineRule="auto"/>
              <w:rPr>
                <w:i/>
                <w:kern w:val="2"/>
                <w:sz w:val="22"/>
                <w:szCs w:val="22"/>
                <w:lang w:bidi="lo-LA"/>
                <w14:ligatures w14:val="standardContextual"/>
              </w:rPr>
            </w:pPr>
          </w:p>
        </w:tc>
      </w:tr>
      <w:tr w:rsidR="000C165F" w14:paraId="0BFACBD5" w14:textId="77777777" w:rsidTr="000C165F">
        <w:tc>
          <w:tcPr>
            <w:tcW w:w="3118" w:type="dxa"/>
            <w:tcBorders>
              <w:top w:val="single" w:sz="4" w:space="0" w:color="000000"/>
              <w:left w:val="single" w:sz="4" w:space="0" w:color="000000"/>
              <w:bottom w:val="single" w:sz="4" w:space="0" w:color="000000"/>
              <w:right w:val="single" w:sz="4" w:space="0" w:color="000000"/>
            </w:tcBorders>
            <w:hideMark/>
          </w:tcPr>
          <w:p w14:paraId="2A3AC291" w14:textId="77777777" w:rsidR="000C165F" w:rsidRDefault="000C165F">
            <w:pPr>
              <w:spacing w:line="256" w:lineRule="auto"/>
              <w:rPr>
                <w:i/>
                <w:kern w:val="2"/>
                <w:sz w:val="22"/>
                <w:szCs w:val="22"/>
                <w:lang w:bidi="lo-LA"/>
                <w14:ligatures w14:val="standardContextual"/>
              </w:rPr>
            </w:pPr>
            <w:r>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B46F651" w14:textId="77777777" w:rsidR="000C165F" w:rsidRDefault="000C165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C643965" w14:textId="77777777" w:rsidR="000C165F" w:rsidRDefault="000C165F">
            <w:pPr>
              <w:spacing w:line="256" w:lineRule="auto"/>
              <w:rPr>
                <w:i/>
                <w:kern w:val="2"/>
                <w:sz w:val="22"/>
                <w:szCs w:val="22"/>
                <w:lang w:bidi="lo-LA"/>
                <w14:ligatures w14:val="standardContextual"/>
              </w:rPr>
            </w:pPr>
          </w:p>
        </w:tc>
      </w:tr>
    </w:tbl>
    <w:p w14:paraId="2F6A72B0" w14:textId="77777777" w:rsidR="000C165F" w:rsidRDefault="000C165F" w:rsidP="000C165F">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14:paraId="257EEA6E" w14:textId="77777777" w:rsidR="000C165F" w:rsidRDefault="000C165F" w:rsidP="000C165F">
      <w:pPr>
        <w:rPr>
          <w:szCs w:val="24"/>
          <w:lang w:eastAsia="lt-LT"/>
        </w:rPr>
      </w:pPr>
    </w:p>
    <w:p w14:paraId="51FEB2BF" w14:textId="77777777" w:rsidR="00BC00CC" w:rsidRDefault="00BC00CC" w:rsidP="000C165F">
      <w:pPr>
        <w:rPr>
          <w:szCs w:val="24"/>
          <w:lang w:eastAsia="lt-LT"/>
        </w:rPr>
      </w:pPr>
    </w:p>
    <w:p w14:paraId="59F054B2" w14:textId="77777777" w:rsidR="00BC00CC" w:rsidRDefault="00BC00CC" w:rsidP="000C165F">
      <w:pPr>
        <w:rPr>
          <w:szCs w:val="24"/>
          <w:lang w:eastAsia="lt-LT"/>
        </w:rPr>
      </w:pPr>
    </w:p>
    <w:p w14:paraId="07149F2C" w14:textId="3E5D845F" w:rsidR="000C165F" w:rsidRPr="00DF60AE" w:rsidRDefault="000C165F" w:rsidP="00B00353">
      <w:pPr>
        <w:jc w:val="both"/>
        <w:rPr>
          <w:szCs w:val="24"/>
          <w:lang w:eastAsia="lt-LT"/>
        </w:rPr>
      </w:pPr>
      <w:r>
        <w:rPr>
          <w:szCs w:val="24"/>
          <w:lang w:eastAsia="lt-LT"/>
        </w:rPr>
        <w:t xml:space="preserve">L. e. p. </w:t>
      </w:r>
      <w:r w:rsidR="009E7F00">
        <w:rPr>
          <w:szCs w:val="24"/>
          <w:lang w:eastAsia="lt-LT"/>
        </w:rPr>
        <w:t>Socialinės paramos skyriaus</w:t>
      </w:r>
      <w:r w:rsidR="00DF60AE">
        <w:rPr>
          <w:szCs w:val="24"/>
          <w:lang w:eastAsia="lt-LT"/>
        </w:rPr>
        <w:t xml:space="preserve"> vedėja</w:t>
      </w:r>
      <w:r>
        <w:rPr>
          <w:szCs w:val="24"/>
          <w:lang w:eastAsia="lt-LT"/>
        </w:rPr>
        <w:tab/>
        <w:t xml:space="preserve">                 </w:t>
      </w:r>
      <w:r w:rsidR="00DF60AE">
        <w:rPr>
          <w:szCs w:val="24"/>
          <w:lang w:eastAsia="lt-LT"/>
        </w:rPr>
        <w:t xml:space="preserve">                </w:t>
      </w:r>
      <w:r w:rsidR="00B00353">
        <w:rPr>
          <w:szCs w:val="24"/>
          <w:lang w:eastAsia="lt-LT"/>
        </w:rPr>
        <w:t xml:space="preserve">   </w:t>
      </w:r>
      <w:r>
        <w:rPr>
          <w:szCs w:val="24"/>
          <w:lang w:eastAsia="lt-LT"/>
        </w:rPr>
        <w:t xml:space="preserve">       Gintarė Vainauskienė</w:t>
      </w:r>
    </w:p>
    <w:p w14:paraId="3A96D6DB" w14:textId="77777777" w:rsidR="000C165F" w:rsidRDefault="000C165F" w:rsidP="00CC4786">
      <w:pPr>
        <w:widowControl w:val="0"/>
        <w:rPr>
          <w:snapToGrid w:val="0"/>
        </w:rPr>
      </w:pPr>
    </w:p>
    <w:sectPr w:rsidR="000C165F" w:rsidSect="000C165F">
      <w:pgSz w:w="11906" w:h="16838"/>
      <w:pgMar w:top="993" w:right="567" w:bottom="1134" w:left="1418"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04D85" w14:textId="77777777" w:rsidR="00462FCA" w:rsidRDefault="00462FCA">
      <w:pPr>
        <w:textAlignment w:val="baseline"/>
      </w:pPr>
      <w:r>
        <w:separator/>
      </w:r>
    </w:p>
  </w:endnote>
  <w:endnote w:type="continuationSeparator" w:id="0">
    <w:p w14:paraId="7D62F9AC" w14:textId="77777777" w:rsidR="00462FCA" w:rsidRDefault="00462FCA">
      <w:pPr>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C657B" w14:textId="77777777" w:rsidR="00462FCA" w:rsidRDefault="00462FCA">
      <w:pPr>
        <w:textAlignment w:val="baseline"/>
      </w:pPr>
      <w:r>
        <w:rPr>
          <w:color w:val="000000"/>
        </w:rPr>
        <w:separator/>
      </w:r>
    </w:p>
  </w:footnote>
  <w:footnote w:type="continuationSeparator" w:id="0">
    <w:p w14:paraId="67F74151" w14:textId="77777777" w:rsidR="00462FCA" w:rsidRDefault="00462FCA">
      <w:pPr>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4910F" w14:textId="0421CBD5" w:rsidR="00DE77C3" w:rsidRDefault="00DE77C3">
    <w:pPr>
      <w:pStyle w:val="Antrats"/>
      <w:jc w:val="center"/>
    </w:pPr>
    <w:r>
      <w:fldChar w:fldCharType="begin"/>
    </w:r>
    <w:r>
      <w:instrText>PAGE   \* MERGEFORMAT</w:instrText>
    </w:r>
    <w:r>
      <w:fldChar w:fldCharType="separate"/>
    </w:r>
    <w:r w:rsidR="007F1E2F">
      <w:rPr>
        <w:noProof/>
      </w:rPr>
      <w:t>3</w:t>
    </w:r>
    <w:r>
      <w:fldChar w:fldCharType="end"/>
    </w:r>
  </w:p>
  <w:p w14:paraId="7C3DD426" w14:textId="77777777" w:rsidR="00DE77C3" w:rsidRDefault="00DE77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A7E85" w14:textId="0A6DA1FB" w:rsidR="000C165F" w:rsidRDefault="000C165F">
    <w:pPr>
      <w:pStyle w:val="Antrats"/>
      <w:jc w:val="center"/>
    </w:pPr>
    <w:r>
      <w:fldChar w:fldCharType="begin"/>
    </w:r>
    <w:r>
      <w:instrText>PAGE   \* MERGEFORMAT</w:instrText>
    </w:r>
    <w:r>
      <w:fldChar w:fldCharType="separate"/>
    </w:r>
    <w:r w:rsidR="00B7004C">
      <w:rPr>
        <w:noProof/>
      </w:rPr>
      <w:t>3</w:t>
    </w:r>
    <w:r>
      <w:fldChar w:fldCharType="end"/>
    </w:r>
  </w:p>
  <w:p w14:paraId="40C4B57E" w14:textId="77777777" w:rsidR="000C165F" w:rsidRDefault="000C16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F11D6"/>
    <w:multiLevelType w:val="hybridMultilevel"/>
    <w:tmpl w:val="62C8FA9E"/>
    <w:lvl w:ilvl="0" w:tplc="9C48151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A12730"/>
    <w:multiLevelType w:val="hybridMultilevel"/>
    <w:tmpl w:val="88C8D1F4"/>
    <w:lvl w:ilvl="0" w:tplc="2CBC7376">
      <w:start w:val="1"/>
      <w:numFmt w:val="decimal"/>
      <w:lvlText w:val="%1."/>
      <w:lvlJc w:val="left"/>
      <w:pPr>
        <w:ind w:left="840" w:hanging="360"/>
      </w:pPr>
      <w:rPr>
        <w:rFonts w:ascii="Times New Roman" w:eastAsia="Times New Roman" w:hAnsi="Times New Roman" w:cs="Times New Roman"/>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 w15:restartNumberingAfterBreak="0">
    <w:nsid w:val="51FF64DF"/>
    <w:multiLevelType w:val="hybridMultilevel"/>
    <w:tmpl w:val="3A60D0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C25DD2"/>
    <w:multiLevelType w:val="hybridMultilevel"/>
    <w:tmpl w:val="1BAE2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11062F"/>
    <w:multiLevelType w:val="hybridMultilevel"/>
    <w:tmpl w:val="D6D678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E23C46"/>
    <w:multiLevelType w:val="hybridMultilevel"/>
    <w:tmpl w:val="F41C9240"/>
    <w:lvl w:ilvl="0" w:tplc="1EBC7286">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310210908">
    <w:abstractNumId w:val="0"/>
  </w:num>
  <w:num w:numId="2" w16cid:durableId="1424260251">
    <w:abstractNumId w:val="2"/>
  </w:num>
  <w:num w:numId="3" w16cid:durableId="270747508">
    <w:abstractNumId w:val="4"/>
  </w:num>
  <w:num w:numId="4" w16cid:durableId="660157484">
    <w:abstractNumId w:val="1"/>
  </w:num>
  <w:num w:numId="5" w16cid:durableId="142087571">
    <w:abstractNumId w:val="3"/>
  </w:num>
  <w:num w:numId="6" w16cid:durableId="2140494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ACD"/>
    <w:rsid w:val="0000022B"/>
    <w:rsid w:val="000125B2"/>
    <w:rsid w:val="00013649"/>
    <w:rsid w:val="00034095"/>
    <w:rsid w:val="00035D85"/>
    <w:rsid w:val="000373DB"/>
    <w:rsid w:val="00043DEE"/>
    <w:rsid w:val="00044A24"/>
    <w:rsid w:val="0007103F"/>
    <w:rsid w:val="000765F2"/>
    <w:rsid w:val="00076808"/>
    <w:rsid w:val="0008402E"/>
    <w:rsid w:val="0009063D"/>
    <w:rsid w:val="000916C7"/>
    <w:rsid w:val="000C0928"/>
    <w:rsid w:val="000C165F"/>
    <w:rsid w:val="000C6231"/>
    <w:rsid w:val="000D7124"/>
    <w:rsid w:val="000E7039"/>
    <w:rsid w:val="0012102D"/>
    <w:rsid w:val="0012196D"/>
    <w:rsid w:val="00121E34"/>
    <w:rsid w:val="0012692A"/>
    <w:rsid w:val="00130887"/>
    <w:rsid w:val="0013336D"/>
    <w:rsid w:val="001436FF"/>
    <w:rsid w:val="0014416F"/>
    <w:rsid w:val="001501FF"/>
    <w:rsid w:val="00157E00"/>
    <w:rsid w:val="0016305E"/>
    <w:rsid w:val="00172D8C"/>
    <w:rsid w:val="0018029C"/>
    <w:rsid w:val="001A2C57"/>
    <w:rsid w:val="001B7D73"/>
    <w:rsid w:val="001D0586"/>
    <w:rsid w:val="001D0A91"/>
    <w:rsid w:val="00223D75"/>
    <w:rsid w:val="002303E3"/>
    <w:rsid w:val="00231BD0"/>
    <w:rsid w:val="00236066"/>
    <w:rsid w:val="002362A4"/>
    <w:rsid w:val="002545D2"/>
    <w:rsid w:val="0026150A"/>
    <w:rsid w:val="00264694"/>
    <w:rsid w:val="00266B84"/>
    <w:rsid w:val="00267721"/>
    <w:rsid w:val="0028330E"/>
    <w:rsid w:val="002850CA"/>
    <w:rsid w:val="00292338"/>
    <w:rsid w:val="002A4BF2"/>
    <w:rsid w:val="002B0E2F"/>
    <w:rsid w:val="002C0EAA"/>
    <w:rsid w:val="002E2DD3"/>
    <w:rsid w:val="002E3D6A"/>
    <w:rsid w:val="002E594C"/>
    <w:rsid w:val="002F3603"/>
    <w:rsid w:val="00304B12"/>
    <w:rsid w:val="00325440"/>
    <w:rsid w:val="0033126A"/>
    <w:rsid w:val="003377B8"/>
    <w:rsid w:val="003446B3"/>
    <w:rsid w:val="00357112"/>
    <w:rsid w:val="003623C3"/>
    <w:rsid w:val="0036351C"/>
    <w:rsid w:val="00373B0F"/>
    <w:rsid w:val="00374385"/>
    <w:rsid w:val="00396125"/>
    <w:rsid w:val="003970FC"/>
    <w:rsid w:val="003B7A54"/>
    <w:rsid w:val="003C3968"/>
    <w:rsid w:val="003D36B6"/>
    <w:rsid w:val="003F3825"/>
    <w:rsid w:val="004001A6"/>
    <w:rsid w:val="00400770"/>
    <w:rsid w:val="00417B6E"/>
    <w:rsid w:val="00435FD9"/>
    <w:rsid w:val="00462FCA"/>
    <w:rsid w:val="0048424A"/>
    <w:rsid w:val="0049652B"/>
    <w:rsid w:val="00497128"/>
    <w:rsid w:val="004A07FA"/>
    <w:rsid w:val="004A1C1E"/>
    <w:rsid w:val="004C4DA2"/>
    <w:rsid w:val="004C787E"/>
    <w:rsid w:val="004D2F76"/>
    <w:rsid w:val="00520AAB"/>
    <w:rsid w:val="00530C8A"/>
    <w:rsid w:val="00547524"/>
    <w:rsid w:val="00564C84"/>
    <w:rsid w:val="00566388"/>
    <w:rsid w:val="005B3D25"/>
    <w:rsid w:val="005D4ADD"/>
    <w:rsid w:val="005D62B6"/>
    <w:rsid w:val="005E027E"/>
    <w:rsid w:val="005F5ACD"/>
    <w:rsid w:val="00600A01"/>
    <w:rsid w:val="0060159C"/>
    <w:rsid w:val="00602EF1"/>
    <w:rsid w:val="006048F2"/>
    <w:rsid w:val="006127B4"/>
    <w:rsid w:val="00614620"/>
    <w:rsid w:val="00617A81"/>
    <w:rsid w:val="00622053"/>
    <w:rsid w:val="0062343C"/>
    <w:rsid w:val="00636CAD"/>
    <w:rsid w:val="006416C6"/>
    <w:rsid w:val="00646646"/>
    <w:rsid w:val="00655C06"/>
    <w:rsid w:val="00674037"/>
    <w:rsid w:val="006746B0"/>
    <w:rsid w:val="006871A8"/>
    <w:rsid w:val="00695621"/>
    <w:rsid w:val="006A48DC"/>
    <w:rsid w:val="006B21E1"/>
    <w:rsid w:val="006C6C8B"/>
    <w:rsid w:val="006C76B8"/>
    <w:rsid w:val="006C7DA4"/>
    <w:rsid w:val="006D25D8"/>
    <w:rsid w:val="006D4E35"/>
    <w:rsid w:val="006F6F43"/>
    <w:rsid w:val="00704987"/>
    <w:rsid w:val="007138DC"/>
    <w:rsid w:val="00715FF4"/>
    <w:rsid w:val="007164F3"/>
    <w:rsid w:val="00722498"/>
    <w:rsid w:val="00730890"/>
    <w:rsid w:val="007329FF"/>
    <w:rsid w:val="00732F49"/>
    <w:rsid w:val="007340B9"/>
    <w:rsid w:val="00740E7D"/>
    <w:rsid w:val="00742B5A"/>
    <w:rsid w:val="00756DB7"/>
    <w:rsid w:val="00763C09"/>
    <w:rsid w:val="00763CE2"/>
    <w:rsid w:val="00773926"/>
    <w:rsid w:val="00776C1B"/>
    <w:rsid w:val="00781FFF"/>
    <w:rsid w:val="00794766"/>
    <w:rsid w:val="00794A3A"/>
    <w:rsid w:val="00795DCB"/>
    <w:rsid w:val="0079720F"/>
    <w:rsid w:val="007A17AA"/>
    <w:rsid w:val="007C030C"/>
    <w:rsid w:val="007D4AA9"/>
    <w:rsid w:val="007E198F"/>
    <w:rsid w:val="007F1E2F"/>
    <w:rsid w:val="007F5B53"/>
    <w:rsid w:val="007F6D3A"/>
    <w:rsid w:val="00802795"/>
    <w:rsid w:val="00807DC7"/>
    <w:rsid w:val="0082288C"/>
    <w:rsid w:val="00840983"/>
    <w:rsid w:val="0085513F"/>
    <w:rsid w:val="008862F8"/>
    <w:rsid w:val="00897E0B"/>
    <w:rsid w:val="008A50DB"/>
    <w:rsid w:val="008C5EA0"/>
    <w:rsid w:val="008C7D73"/>
    <w:rsid w:val="008E7E3F"/>
    <w:rsid w:val="008F5544"/>
    <w:rsid w:val="00920F67"/>
    <w:rsid w:val="00922F22"/>
    <w:rsid w:val="00924AFA"/>
    <w:rsid w:val="00926BB0"/>
    <w:rsid w:val="00926C42"/>
    <w:rsid w:val="009303A3"/>
    <w:rsid w:val="009305CA"/>
    <w:rsid w:val="00935D3D"/>
    <w:rsid w:val="009668C6"/>
    <w:rsid w:val="0098343A"/>
    <w:rsid w:val="009A2177"/>
    <w:rsid w:val="009B6988"/>
    <w:rsid w:val="009C68BB"/>
    <w:rsid w:val="009D2B71"/>
    <w:rsid w:val="009E7F00"/>
    <w:rsid w:val="009F0B5C"/>
    <w:rsid w:val="00A0085B"/>
    <w:rsid w:val="00A1206C"/>
    <w:rsid w:val="00A4454E"/>
    <w:rsid w:val="00A53473"/>
    <w:rsid w:val="00A54131"/>
    <w:rsid w:val="00A63FB8"/>
    <w:rsid w:val="00A6415B"/>
    <w:rsid w:val="00A839BB"/>
    <w:rsid w:val="00A86FE8"/>
    <w:rsid w:val="00A929E3"/>
    <w:rsid w:val="00AA1714"/>
    <w:rsid w:val="00AA1D00"/>
    <w:rsid w:val="00AA2CF2"/>
    <w:rsid w:val="00AA59D5"/>
    <w:rsid w:val="00AA5DEE"/>
    <w:rsid w:val="00AB5CDD"/>
    <w:rsid w:val="00AB66D0"/>
    <w:rsid w:val="00AC75A1"/>
    <w:rsid w:val="00AD00DE"/>
    <w:rsid w:val="00AD08FE"/>
    <w:rsid w:val="00AD1049"/>
    <w:rsid w:val="00AD1891"/>
    <w:rsid w:val="00B00353"/>
    <w:rsid w:val="00B01791"/>
    <w:rsid w:val="00B018F5"/>
    <w:rsid w:val="00B02506"/>
    <w:rsid w:val="00B3284B"/>
    <w:rsid w:val="00B349AD"/>
    <w:rsid w:val="00B42E0B"/>
    <w:rsid w:val="00B534F5"/>
    <w:rsid w:val="00B55DB1"/>
    <w:rsid w:val="00B7004C"/>
    <w:rsid w:val="00B816FB"/>
    <w:rsid w:val="00B8216A"/>
    <w:rsid w:val="00B834D0"/>
    <w:rsid w:val="00B875D0"/>
    <w:rsid w:val="00B9759F"/>
    <w:rsid w:val="00BA19D8"/>
    <w:rsid w:val="00BB2AD5"/>
    <w:rsid w:val="00BB32EF"/>
    <w:rsid w:val="00BC00CC"/>
    <w:rsid w:val="00BC0860"/>
    <w:rsid w:val="00BC2852"/>
    <w:rsid w:val="00BC2AD8"/>
    <w:rsid w:val="00BC58B5"/>
    <w:rsid w:val="00BD48A0"/>
    <w:rsid w:val="00BD4AC4"/>
    <w:rsid w:val="00BE3081"/>
    <w:rsid w:val="00BF407D"/>
    <w:rsid w:val="00BF646E"/>
    <w:rsid w:val="00C05A4E"/>
    <w:rsid w:val="00C457EB"/>
    <w:rsid w:val="00C51EA1"/>
    <w:rsid w:val="00C56D63"/>
    <w:rsid w:val="00C82FF3"/>
    <w:rsid w:val="00CA187A"/>
    <w:rsid w:val="00CB5E04"/>
    <w:rsid w:val="00CB6558"/>
    <w:rsid w:val="00CB661A"/>
    <w:rsid w:val="00CC1247"/>
    <w:rsid w:val="00CC4786"/>
    <w:rsid w:val="00CD361E"/>
    <w:rsid w:val="00CF02AA"/>
    <w:rsid w:val="00D01942"/>
    <w:rsid w:val="00D2107B"/>
    <w:rsid w:val="00D24672"/>
    <w:rsid w:val="00D316CB"/>
    <w:rsid w:val="00D5079F"/>
    <w:rsid w:val="00D677FB"/>
    <w:rsid w:val="00D7031B"/>
    <w:rsid w:val="00D73D1D"/>
    <w:rsid w:val="00D753F1"/>
    <w:rsid w:val="00D75D1B"/>
    <w:rsid w:val="00D84F3B"/>
    <w:rsid w:val="00D90651"/>
    <w:rsid w:val="00D92D6F"/>
    <w:rsid w:val="00D93624"/>
    <w:rsid w:val="00DA600C"/>
    <w:rsid w:val="00DC16AD"/>
    <w:rsid w:val="00DD68AD"/>
    <w:rsid w:val="00DE39D4"/>
    <w:rsid w:val="00DE77C3"/>
    <w:rsid w:val="00DF60AE"/>
    <w:rsid w:val="00E010BA"/>
    <w:rsid w:val="00E01B86"/>
    <w:rsid w:val="00E12151"/>
    <w:rsid w:val="00E20EA7"/>
    <w:rsid w:val="00E267D9"/>
    <w:rsid w:val="00E41535"/>
    <w:rsid w:val="00E54FAF"/>
    <w:rsid w:val="00E63343"/>
    <w:rsid w:val="00EA6AE6"/>
    <w:rsid w:val="00EB1274"/>
    <w:rsid w:val="00EB783A"/>
    <w:rsid w:val="00EC15AB"/>
    <w:rsid w:val="00EC35AA"/>
    <w:rsid w:val="00EF33F9"/>
    <w:rsid w:val="00EF61FF"/>
    <w:rsid w:val="00F22745"/>
    <w:rsid w:val="00F2533D"/>
    <w:rsid w:val="00FA2E17"/>
    <w:rsid w:val="00FB5463"/>
    <w:rsid w:val="00FC59DC"/>
    <w:rsid w:val="00FD48F1"/>
    <w:rsid w:val="00FE61DC"/>
    <w:rsid w:val="00FE6F3A"/>
    <w:rsid w:val="00FE7DAD"/>
    <w:rsid w:val="00FF05A9"/>
    <w:rsid w:val="00FF5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ED912"/>
  <w15:docId w15:val="{7297A941-0C2A-4433-870B-B76C12BA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rsid w:val="00BD4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695370">
      <w:bodyDiv w:val="1"/>
      <w:marLeft w:val="0"/>
      <w:marRight w:val="0"/>
      <w:marTop w:val="0"/>
      <w:marBottom w:val="0"/>
      <w:divBdr>
        <w:top w:val="none" w:sz="0" w:space="0" w:color="auto"/>
        <w:left w:val="none" w:sz="0" w:space="0" w:color="auto"/>
        <w:bottom w:val="none" w:sz="0" w:space="0" w:color="auto"/>
        <w:right w:val="none" w:sz="0" w:space="0" w:color="auto"/>
      </w:divBdr>
    </w:div>
    <w:div w:id="478226621">
      <w:bodyDiv w:val="1"/>
      <w:marLeft w:val="0"/>
      <w:marRight w:val="0"/>
      <w:marTop w:val="0"/>
      <w:marBottom w:val="0"/>
      <w:divBdr>
        <w:top w:val="none" w:sz="0" w:space="0" w:color="auto"/>
        <w:left w:val="none" w:sz="0" w:space="0" w:color="auto"/>
        <w:bottom w:val="none" w:sz="0" w:space="0" w:color="auto"/>
        <w:right w:val="none" w:sz="0" w:space="0" w:color="auto"/>
      </w:divBdr>
      <w:divsChild>
        <w:div w:id="1805272693">
          <w:marLeft w:val="0"/>
          <w:marRight w:val="0"/>
          <w:marTop w:val="0"/>
          <w:marBottom w:val="0"/>
          <w:divBdr>
            <w:top w:val="none" w:sz="0" w:space="0" w:color="auto"/>
            <w:left w:val="none" w:sz="0" w:space="0" w:color="auto"/>
            <w:bottom w:val="none" w:sz="0" w:space="0" w:color="auto"/>
            <w:right w:val="none" w:sz="0" w:space="0" w:color="auto"/>
          </w:divBdr>
          <w:divsChild>
            <w:div w:id="1088766543">
              <w:marLeft w:val="0"/>
              <w:marRight w:val="0"/>
              <w:marTop w:val="0"/>
              <w:marBottom w:val="0"/>
              <w:divBdr>
                <w:top w:val="none" w:sz="0" w:space="0" w:color="auto"/>
                <w:left w:val="none" w:sz="0" w:space="0" w:color="auto"/>
                <w:bottom w:val="none" w:sz="0" w:space="0" w:color="auto"/>
                <w:right w:val="none" w:sz="0" w:space="0" w:color="auto"/>
              </w:divBdr>
              <w:divsChild>
                <w:div w:id="116946855">
                  <w:marLeft w:val="0"/>
                  <w:marRight w:val="0"/>
                  <w:marTop w:val="0"/>
                  <w:marBottom w:val="0"/>
                  <w:divBdr>
                    <w:top w:val="none" w:sz="0" w:space="0" w:color="auto"/>
                    <w:left w:val="none" w:sz="0" w:space="0" w:color="auto"/>
                    <w:bottom w:val="none" w:sz="0" w:space="0" w:color="auto"/>
                    <w:right w:val="none" w:sz="0" w:space="0" w:color="auto"/>
                  </w:divBdr>
                </w:div>
                <w:div w:id="398284528">
                  <w:marLeft w:val="0"/>
                  <w:marRight w:val="0"/>
                  <w:marTop w:val="0"/>
                  <w:marBottom w:val="0"/>
                  <w:divBdr>
                    <w:top w:val="none" w:sz="0" w:space="0" w:color="auto"/>
                    <w:left w:val="none" w:sz="0" w:space="0" w:color="auto"/>
                    <w:bottom w:val="none" w:sz="0" w:space="0" w:color="auto"/>
                    <w:right w:val="none" w:sz="0" w:space="0" w:color="auto"/>
                  </w:divBdr>
                </w:div>
                <w:div w:id="1151747771">
                  <w:marLeft w:val="0"/>
                  <w:marRight w:val="0"/>
                  <w:marTop w:val="0"/>
                  <w:marBottom w:val="0"/>
                  <w:divBdr>
                    <w:top w:val="none" w:sz="0" w:space="0" w:color="auto"/>
                    <w:left w:val="none" w:sz="0" w:space="0" w:color="auto"/>
                    <w:bottom w:val="none" w:sz="0" w:space="0" w:color="auto"/>
                    <w:right w:val="none" w:sz="0" w:space="0" w:color="auto"/>
                  </w:divBdr>
                </w:div>
                <w:div w:id="1527400562">
                  <w:marLeft w:val="0"/>
                  <w:marRight w:val="0"/>
                  <w:marTop w:val="0"/>
                  <w:marBottom w:val="0"/>
                  <w:divBdr>
                    <w:top w:val="none" w:sz="0" w:space="0" w:color="auto"/>
                    <w:left w:val="none" w:sz="0" w:space="0" w:color="auto"/>
                    <w:bottom w:val="none" w:sz="0" w:space="0" w:color="auto"/>
                    <w:right w:val="none" w:sz="0" w:space="0" w:color="auto"/>
                  </w:divBdr>
                </w:div>
                <w:div w:id="1630090959">
                  <w:marLeft w:val="0"/>
                  <w:marRight w:val="0"/>
                  <w:marTop w:val="0"/>
                  <w:marBottom w:val="0"/>
                  <w:divBdr>
                    <w:top w:val="none" w:sz="0" w:space="0" w:color="auto"/>
                    <w:left w:val="none" w:sz="0" w:space="0" w:color="auto"/>
                    <w:bottom w:val="none" w:sz="0" w:space="0" w:color="auto"/>
                    <w:right w:val="none" w:sz="0" w:space="0" w:color="auto"/>
                  </w:divBdr>
                </w:div>
                <w:div w:id="17340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4378">
          <w:marLeft w:val="0"/>
          <w:marRight w:val="0"/>
          <w:marTop w:val="0"/>
          <w:marBottom w:val="0"/>
          <w:divBdr>
            <w:top w:val="none" w:sz="0" w:space="0" w:color="auto"/>
            <w:left w:val="none" w:sz="0" w:space="0" w:color="auto"/>
            <w:bottom w:val="none" w:sz="0" w:space="0" w:color="auto"/>
            <w:right w:val="none" w:sz="0" w:space="0" w:color="auto"/>
          </w:divBdr>
          <w:divsChild>
            <w:div w:id="76950906">
              <w:marLeft w:val="0"/>
              <w:marRight w:val="0"/>
              <w:marTop w:val="0"/>
              <w:marBottom w:val="0"/>
              <w:divBdr>
                <w:top w:val="none" w:sz="0" w:space="0" w:color="auto"/>
                <w:left w:val="none" w:sz="0" w:space="0" w:color="auto"/>
                <w:bottom w:val="none" w:sz="0" w:space="0" w:color="auto"/>
                <w:right w:val="none" w:sz="0" w:space="0" w:color="auto"/>
              </w:divBdr>
            </w:div>
            <w:div w:id="411515487">
              <w:marLeft w:val="0"/>
              <w:marRight w:val="0"/>
              <w:marTop w:val="0"/>
              <w:marBottom w:val="0"/>
              <w:divBdr>
                <w:top w:val="none" w:sz="0" w:space="0" w:color="auto"/>
                <w:left w:val="none" w:sz="0" w:space="0" w:color="auto"/>
                <w:bottom w:val="none" w:sz="0" w:space="0" w:color="auto"/>
                <w:right w:val="none" w:sz="0" w:space="0" w:color="auto"/>
              </w:divBdr>
            </w:div>
            <w:div w:id="441726109">
              <w:marLeft w:val="0"/>
              <w:marRight w:val="0"/>
              <w:marTop w:val="0"/>
              <w:marBottom w:val="0"/>
              <w:divBdr>
                <w:top w:val="none" w:sz="0" w:space="0" w:color="auto"/>
                <w:left w:val="none" w:sz="0" w:space="0" w:color="auto"/>
                <w:bottom w:val="none" w:sz="0" w:space="0" w:color="auto"/>
                <w:right w:val="none" w:sz="0" w:space="0" w:color="auto"/>
              </w:divBdr>
            </w:div>
            <w:div w:id="461845735">
              <w:marLeft w:val="0"/>
              <w:marRight w:val="0"/>
              <w:marTop w:val="0"/>
              <w:marBottom w:val="0"/>
              <w:divBdr>
                <w:top w:val="none" w:sz="0" w:space="0" w:color="auto"/>
                <w:left w:val="none" w:sz="0" w:space="0" w:color="auto"/>
                <w:bottom w:val="none" w:sz="0" w:space="0" w:color="auto"/>
                <w:right w:val="none" w:sz="0" w:space="0" w:color="auto"/>
              </w:divBdr>
            </w:div>
            <w:div w:id="565337079">
              <w:marLeft w:val="0"/>
              <w:marRight w:val="0"/>
              <w:marTop w:val="0"/>
              <w:marBottom w:val="0"/>
              <w:divBdr>
                <w:top w:val="none" w:sz="0" w:space="0" w:color="auto"/>
                <w:left w:val="none" w:sz="0" w:space="0" w:color="auto"/>
                <w:bottom w:val="none" w:sz="0" w:space="0" w:color="auto"/>
                <w:right w:val="none" w:sz="0" w:space="0" w:color="auto"/>
              </w:divBdr>
              <w:divsChild>
                <w:div w:id="81800647">
                  <w:marLeft w:val="0"/>
                  <w:marRight w:val="0"/>
                  <w:marTop w:val="0"/>
                  <w:marBottom w:val="0"/>
                  <w:divBdr>
                    <w:top w:val="none" w:sz="0" w:space="0" w:color="auto"/>
                    <w:left w:val="none" w:sz="0" w:space="0" w:color="auto"/>
                    <w:bottom w:val="none" w:sz="0" w:space="0" w:color="auto"/>
                    <w:right w:val="none" w:sz="0" w:space="0" w:color="auto"/>
                  </w:divBdr>
                </w:div>
                <w:div w:id="311638741">
                  <w:marLeft w:val="0"/>
                  <w:marRight w:val="0"/>
                  <w:marTop w:val="0"/>
                  <w:marBottom w:val="0"/>
                  <w:divBdr>
                    <w:top w:val="none" w:sz="0" w:space="0" w:color="auto"/>
                    <w:left w:val="none" w:sz="0" w:space="0" w:color="auto"/>
                    <w:bottom w:val="none" w:sz="0" w:space="0" w:color="auto"/>
                    <w:right w:val="none" w:sz="0" w:space="0" w:color="auto"/>
                  </w:divBdr>
                </w:div>
                <w:div w:id="409810444">
                  <w:marLeft w:val="0"/>
                  <w:marRight w:val="0"/>
                  <w:marTop w:val="0"/>
                  <w:marBottom w:val="0"/>
                  <w:divBdr>
                    <w:top w:val="none" w:sz="0" w:space="0" w:color="auto"/>
                    <w:left w:val="none" w:sz="0" w:space="0" w:color="auto"/>
                    <w:bottom w:val="none" w:sz="0" w:space="0" w:color="auto"/>
                    <w:right w:val="none" w:sz="0" w:space="0" w:color="auto"/>
                  </w:divBdr>
                </w:div>
                <w:div w:id="841355647">
                  <w:marLeft w:val="0"/>
                  <w:marRight w:val="0"/>
                  <w:marTop w:val="0"/>
                  <w:marBottom w:val="0"/>
                  <w:divBdr>
                    <w:top w:val="none" w:sz="0" w:space="0" w:color="auto"/>
                    <w:left w:val="none" w:sz="0" w:space="0" w:color="auto"/>
                    <w:bottom w:val="none" w:sz="0" w:space="0" w:color="auto"/>
                    <w:right w:val="none" w:sz="0" w:space="0" w:color="auto"/>
                  </w:divBdr>
                </w:div>
                <w:div w:id="1062145209">
                  <w:marLeft w:val="0"/>
                  <w:marRight w:val="0"/>
                  <w:marTop w:val="0"/>
                  <w:marBottom w:val="0"/>
                  <w:divBdr>
                    <w:top w:val="none" w:sz="0" w:space="0" w:color="auto"/>
                    <w:left w:val="none" w:sz="0" w:space="0" w:color="auto"/>
                    <w:bottom w:val="none" w:sz="0" w:space="0" w:color="auto"/>
                    <w:right w:val="none" w:sz="0" w:space="0" w:color="auto"/>
                  </w:divBdr>
                </w:div>
                <w:div w:id="1763914326">
                  <w:marLeft w:val="0"/>
                  <w:marRight w:val="0"/>
                  <w:marTop w:val="0"/>
                  <w:marBottom w:val="0"/>
                  <w:divBdr>
                    <w:top w:val="none" w:sz="0" w:space="0" w:color="auto"/>
                    <w:left w:val="none" w:sz="0" w:space="0" w:color="auto"/>
                    <w:bottom w:val="none" w:sz="0" w:space="0" w:color="auto"/>
                    <w:right w:val="none" w:sz="0" w:space="0" w:color="auto"/>
                  </w:divBdr>
                </w:div>
              </w:divsChild>
            </w:div>
            <w:div w:id="642462911">
              <w:marLeft w:val="0"/>
              <w:marRight w:val="0"/>
              <w:marTop w:val="0"/>
              <w:marBottom w:val="0"/>
              <w:divBdr>
                <w:top w:val="none" w:sz="0" w:space="0" w:color="auto"/>
                <w:left w:val="none" w:sz="0" w:space="0" w:color="auto"/>
                <w:bottom w:val="none" w:sz="0" w:space="0" w:color="auto"/>
                <w:right w:val="none" w:sz="0" w:space="0" w:color="auto"/>
              </w:divBdr>
              <w:divsChild>
                <w:div w:id="327558975">
                  <w:marLeft w:val="0"/>
                  <w:marRight w:val="0"/>
                  <w:marTop w:val="0"/>
                  <w:marBottom w:val="0"/>
                  <w:divBdr>
                    <w:top w:val="none" w:sz="0" w:space="0" w:color="auto"/>
                    <w:left w:val="none" w:sz="0" w:space="0" w:color="auto"/>
                    <w:bottom w:val="none" w:sz="0" w:space="0" w:color="auto"/>
                    <w:right w:val="none" w:sz="0" w:space="0" w:color="auto"/>
                  </w:divBdr>
                </w:div>
                <w:div w:id="569655945">
                  <w:marLeft w:val="0"/>
                  <w:marRight w:val="0"/>
                  <w:marTop w:val="0"/>
                  <w:marBottom w:val="0"/>
                  <w:divBdr>
                    <w:top w:val="none" w:sz="0" w:space="0" w:color="auto"/>
                    <w:left w:val="none" w:sz="0" w:space="0" w:color="auto"/>
                    <w:bottom w:val="none" w:sz="0" w:space="0" w:color="auto"/>
                    <w:right w:val="none" w:sz="0" w:space="0" w:color="auto"/>
                  </w:divBdr>
                </w:div>
                <w:div w:id="950666183">
                  <w:marLeft w:val="0"/>
                  <w:marRight w:val="0"/>
                  <w:marTop w:val="0"/>
                  <w:marBottom w:val="0"/>
                  <w:divBdr>
                    <w:top w:val="none" w:sz="0" w:space="0" w:color="auto"/>
                    <w:left w:val="none" w:sz="0" w:space="0" w:color="auto"/>
                    <w:bottom w:val="none" w:sz="0" w:space="0" w:color="auto"/>
                    <w:right w:val="none" w:sz="0" w:space="0" w:color="auto"/>
                  </w:divBdr>
                </w:div>
                <w:div w:id="1452163924">
                  <w:marLeft w:val="0"/>
                  <w:marRight w:val="0"/>
                  <w:marTop w:val="0"/>
                  <w:marBottom w:val="0"/>
                  <w:divBdr>
                    <w:top w:val="none" w:sz="0" w:space="0" w:color="auto"/>
                    <w:left w:val="none" w:sz="0" w:space="0" w:color="auto"/>
                    <w:bottom w:val="none" w:sz="0" w:space="0" w:color="auto"/>
                    <w:right w:val="none" w:sz="0" w:space="0" w:color="auto"/>
                  </w:divBdr>
                </w:div>
                <w:div w:id="1849640253">
                  <w:marLeft w:val="0"/>
                  <w:marRight w:val="0"/>
                  <w:marTop w:val="0"/>
                  <w:marBottom w:val="0"/>
                  <w:divBdr>
                    <w:top w:val="none" w:sz="0" w:space="0" w:color="auto"/>
                    <w:left w:val="none" w:sz="0" w:space="0" w:color="auto"/>
                    <w:bottom w:val="none" w:sz="0" w:space="0" w:color="auto"/>
                    <w:right w:val="none" w:sz="0" w:space="0" w:color="auto"/>
                  </w:divBdr>
                </w:div>
              </w:divsChild>
            </w:div>
            <w:div w:id="978726640">
              <w:marLeft w:val="0"/>
              <w:marRight w:val="0"/>
              <w:marTop w:val="0"/>
              <w:marBottom w:val="0"/>
              <w:divBdr>
                <w:top w:val="none" w:sz="0" w:space="0" w:color="auto"/>
                <w:left w:val="none" w:sz="0" w:space="0" w:color="auto"/>
                <w:bottom w:val="none" w:sz="0" w:space="0" w:color="auto"/>
                <w:right w:val="none" w:sz="0" w:space="0" w:color="auto"/>
              </w:divBdr>
            </w:div>
            <w:div w:id="1138033638">
              <w:marLeft w:val="0"/>
              <w:marRight w:val="0"/>
              <w:marTop w:val="0"/>
              <w:marBottom w:val="0"/>
              <w:divBdr>
                <w:top w:val="none" w:sz="0" w:space="0" w:color="auto"/>
                <w:left w:val="none" w:sz="0" w:space="0" w:color="auto"/>
                <w:bottom w:val="none" w:sz="0" w:space="0" w:color="auto"/>
                <w:right w:val="none" w:sz="0" w:space="0" w:color="auto"/>
              </w:divBdr>
            </w:div>
            <w:div w:id="1200701915">
              <w:marLeft w:val="0"/>
              <w:marRight w:val="0"/>
              <w:marTop w:val="0"/>
              <w:marBottom w:val="0"/>
              <w:divBdr>
                <w:top w:val="none" w:sz="0" w:space="0" w:color="auto"/>
                <w:left w:val="none" w:sz="0" w:space="0" w:color="auto"/>
                <w:bottom w:val="none" w:sz="0" w:space="0" w:color="auto"/>
                <w:right w:val="none" w:sz="0" w:space="0" w:color="auto"/>
              </w:divBdr>
            </w:div>
            <w:div w:id="1208562886">
              <w:marLeft w:val="0"/>
              <w:marRight w:val="0"/>
              <w:marTop w:val="0"/>
              <w:marBottom w:val="0"/>
              <w:divBdr>
                <w:top w:val="none" w:sz="0" w:space="0" w:color="auto"/>
                <w:left w:val="none" w:sz="0" w:space="0" w:color="auto"/>
                <w:bottom w:val="none" w:sz="0" w:space="0" w:color="auto"/>
                <w:right w:val="none" w:sz="0" w:space="0" w:color="auto"/>
              </w:divBdr>
              <w:divsChild>
                <w:div w:id="237712453">
                  <w:marLeft w:val="0"/>
                  <w:marRight w:val="0"/>
                  <w:marTop w:val="0"/>
                  <w:marBottom w:val="0"/>
                  <w:divBdr>
                    <w:top w:val="none" w:sz="0" w:space="0" w:color="auto"/>
                    <w:left w:val="none" w:sz="0" w:space="0" w:color="auto"/>
                    <w:bottom w:val="none" w:sz="0" w:space="0" w:color="auto"/>
                    <w:right w:val="none" w:sz="0" w:space="0" w:color="auto"/>
                  </w:divBdr>
                </w:div>
                <w:div w:id="415444230">
                  <w:marLeft w:val="0"/>
                  <w:marRight w:val="0"/>
                  <w:marTop w:val="0"/>
                  <w:marBottom w:val="0"/>
                  <w:divBdr>
                    <w:top w:val="none" w:sz="0" w:space="0" w:color="auto"/>
                    <w:left w:val="none" w:sz="0" w:space="0" w:color="auto"/>
                    <w:bottom w:val="none" w:sz="0" w:space="0" w:color="auto"/>
                    <w:right w:val="none" w:sz="0" w:space="0" w:color="auto"/>
                  </w:divBdr>
                </w:div>
                <w:div w:id="1201355412">
                  <w:marLeft w:val="0"/>
                  <w:marRight w:val="0"/>
                  <w:marTop w:val="0"/>
                  <w:marBottom w:val="0"/>
                  <w:divBdr>
                    <w:top w:val="none" w:sz="0" w:space="0" w:color="auto"/>
                    <w:left w:val="none" w:sz="0" w:space="0" w:color="auto"/>
                    <w:bottom w:val="none" w:sz="0" w:space="0" w:color="auto"/>
                    <w:right w:val="none" w:sz="0" w:space="0" w:color="auto"/>
                  </w:divBdr>
                </w:div>
                <w:div w:id="1509978030">
                  <w:marLeft w:val="0"/>
                  <w:marRight w:val="0"/>
                  <w:marTop w:val="0"/>
                  <w:marBottom w:val="0"/>
                  <w:divBdr>
                    <w:top w:val="none" w:sz="0" w:space="0" w:color="auto"/>
                    <w:left w:val="none" w:sz="0" w:space="0" w:color="auto"/>
                    <w:bottom w:val="none" w:sz="0" w:space="0" w:color="auto"/>
                    <w:right w:val="none" w:sz="0" w:space="0" w:color="auto"/>
                  </w:divBdr>
                </w:div>
                <w:div w:id="1670907847">
                  <w:marLeft w:val="0"/>
                  <w:marRight w:val="0"/>
                  <w:marTop w:val="0"/>
                  <w:marBottom w:val="0"/>
                  <w:divBdr>
                    <w:top w:val="none" w:sz="0" w:space="0" w:color="auto"/>
                    <w:left w:val="none" w:sz="0" w:space="0" w:color="auto"/>
                    <w:bottom w:val="none" w:sz="0" w:space="0" w:color="auto"/>
                    <w:right w:val="none" w:sz="0" w:space="0" w:color="auto"/>
                  </w:divBdr>
                </w:div>
              </w:divsChild>
            </w:div>
            <w:div w:id="1243371697">
              <w:marLeft w:val="0"/>
              <w:marRight w:val="0"/>
              <w:marTop w:val="0"/>
              <w:marBottom w:val="0"/>
              <w:divBdr>
                <w:top w:val="none" w:sz="0" w:space="0" w:color="auto"/>
                <w:left w:val="none" w:sz="0" w:space="0" w:color="auto"/>
                <w:bottom w:val="none" w:sz="0" w:space="0" w:color="auto"/>
                <w:right w:val="none" w:sz="0" w:space="0" w:color="auto"/>
              </w:divBdr>
              <w:divsChild>
                <w:div w:id="53240580">
                  <w:marLeft w:val="0"/>
                  <w:marRight w:val="0"/>
                  <w:marTop w:val="0"/>
                  <w:marBottom w:val="0"/>
                  <w:divBdr>
                    <w:top w:val="none" w:sz="0" w:space="0" w:color="auto"/>
                    <w:left w:val="none" w:sz="0" w:space="0" w:color="auto"/>
                    <w:bottom w:val="none" w:sz="0" w:space="0" w:color="auto"/>
                    <w:right w:val="none" w:sz="0" w:space="0" w:color="auto"/>
                  </w:divBdr>
                </w:div>
                <w:div w:id="676615920">
                  <w:marLeft w:val="0"/>
                  <w:marRight w:val="0"/>
                  <w:marTop w:val="0"/>
                  <w:marBottom w:val="0"/>
                  <w:divBdr>
                    <w:top w:val="none" w:sz="0" w:space="0" w:color="auto"/>
                    <w:left w:val="none" w:sz="0" w:space="0" w:color="auto"/>
                    <w:bottom w:val="none" w:sz="0" w:space="0" w:color="auto"/>
                    <w:right w:val="none" w:sz="0" w:space="0" w:color="auto"/>
                  </w:divBdr>
                </w:div>
                <w:div w:id="843277152">
                  <w:marLeft w:val="0"/>
                  <w:marRight w:val="0"/>
                  <w:marTop w:val="0"/>
                  <w:marBottom w:val="0"/>
                  <w:divBdr>
                    <w:top w:val="none" w:sz="0" w:space="0" w:color="auto"/>
                    <w:left w:val="none" w:sz="0" w:space="0" w:color="auto"/>
                    <w:bottom w:val="none" w:sz="0" w:space="0" w:color="auto"/>
                    <w:right w:val="none" w:sz="0" w:space="0" w:color="auto"/>
                  </w:divBdr>
                </w:div>
                <w:div w:id="946814148">
                  <w:marLeft w:val="0"/>
                  <w:marRight w:val="0"/>
                  <w:marTop w:val="0"/>
                  <w:marBottom w:val="0"/>
                  <w:divBdr>
                    <w:top w:val="none" w:sz="0" w:space="0" w:color="auto"/>
                    <w:left w:val="none" w:sz="0" w:space="0" w:color="auto"/>
                    <w:bottom w:val="none" w:sz="0" w:space="0" w:color="auto"/>
                    <w:right w:val="none" w:sz="0" w:space="0" w:color="auto"/>
                  </w:divBdr>
                </w:div>
                <w:div w:id="1106391171">
                  <w:marLeft w:val="0"/>
                  <w:marRight w:val="0"/>
                  <w:marTop w:val="0"/>
                  <w:marBottom w:val="0"/>
                  <w:divBdr>
                    <w:top w:val="none" w:sz="0" w:space="0" w:color="auto"/>
                    <w:left w:val="none" w:sz="0" w:space="0" w:color="auto"/>
                    <w:bottom w:val="none" w:sz="0" w:space="0" w:color="auto"/>
                    <w:right w:val="none" w:sz="0" w:space="0" w:color="auto"/>
                  </w:divBdr>
                </w:div>
                <w:div w:id="1144086506">
                  <w:marLeft w:val="0"/>
                  <w:marRight w:val="0"/>
                  <w:marTop w:val="0"/>
                  <w:marBottom w:val="0"/>
                  <w:divBdr>
                    <w:top w:val="none" w:sz="0" w:space="0" w:color="auto"/>
                    <w:left w:val="none" w:sz="0" w:space="0" w:color="auto"/>
                    <w:bottom w:val="none" w:sz="0" w:space="0" w:color="auto"/>
                    <w:right w:val="none" w:sz="0" w:space="0" w:color="auto"/>
                  </w:divBdr>
                </w:div>
                <w:div w:id="1144349855">
                  <w:marLeft w:val="0"/>
                  <w:marRight w:val="0"/>
                  <w:marTop w:val="0"/>
                  <w:marBottom w:val="0"/>
                  <w:divBdr>
                    <w:top w:val="none" w:sz="0" w:space="0" w:color="auto"/>
                    <w:left w:val="none" w:sz="0" w:space="0" w:color="auto"/>
                    <w:bottom w:val="none" w:sz="0" w:space="0" w:color="auto"/>
                    <w:right w:val="none" w:sz="0" w:space="0" w:color="auto"/>
                  </w:divBdr>
                </w:div>
                <w:div w:id="1340038976">
                  <w:marLeft w:val="0"/>
                  <w:marRight w:val="0"/>
                  <w:marTop w:val="0"/>
                  <w:marBottom w:val="0"/>
                  <w:divBdr>
                    <w:top w:val="none" w:sz="0" w:space="0" w:color="auto"/>
                    <w:left w:val="none" w:sz="0" w:space="0" w:color="auto"/>
                    <w:bottom w:val="none" w:sz="0" w:space="0" w:color="auto"/>
                    <w:right w:val="none" w:sz="0" w:space="0" w:color="auto"/>
                  </w:divBdr>
                </w:div>
                <w:div w:id="1885367367">
                  <w:marLeft w:val="0"/>
                  <w:marRight w:val="0"/>
                  <w:marTop w:val="0"/>
                  <w:marBottom w:val="0"/>
                  <w:divBdr>
                    <w:top w:val="none" w:sz="0" w:space="0" w:color="auto"/>
                    <w:left w:val="none" w:sz="0" w:space="0" w:color="auto"/>
                    <w:bottom w:val="none" w:sz="0" w:space="0" w:color="auto"/>
                    <w:right w:val="none" w:sz="0" w:space="0" w:color="auto"/>
                  </w:divBdr>
                </w:div>
              </w:divsChild>
            </w:div>
            <w:div w:id="1513571285">
              <w:marLeft w:val="0"/>
              <w:marRight w:val="0"/>
              <w:marTop w:val="0"/>
              <w:marBottom w:val="0"/>
              <w:divBdr>
                <w:top w:val="none" w:sz="0" w:space="0" w:color="auto"/>
                <w:left w:val="none" w:sz="0" w:space="0" w:color="auto"/>
                <w:bottom w:val="none" w:sz="0" w:space="0" w:color="auto"/>
                <w:right w:val="none" w:sz="0" w:space="0" w:color="auto"/>
              </w:divBdr>
              <w:divsChild>
                <w:div w:id="394200764">
                  <w:marLeft w:val="0"/>
                  <w:marRight w:val="0"/>
                  <w:marTop w:val="0"/>
                  <w:marBottom w:val="0"/>
                  <w:divBdr>
                    <w:top w:val="none" w:sz="0" w:space="0" w:color="auto"/>
                    <w:left w:val="none" w:sz="0" w:space="0" w:color="auto"/>
                    <w:bottom w:val="none" w:sz="0" w:space="0" w:color="auto"/>
                    <w:right w:val="none" w:sz="0" w:space="0" w:color="auto"/>
                  </w:divBdr>
                </w:div>
                <w:div w:id="481890398">
                  <w:marLeft w:val="0"/>
                  <w:marRight w:val="0"/>
                  <w:marTop w:val="0"/>
                  <w:marBottom w:val="0"/>
                  <w:divBdr>
                    <w:top w:val="none" w:sz="0" w:space="0" w:color="auto"/>
                    <w:left w:val="none" w:sz="0" w:space="0" w:color="auto"/>
                    <w:bottom w:val="none" w:sz="0" w:space="0" w:color="auto"/>
                    <w:right w:val="none" w:sz="0" w:space="0" w:color="auto"/>
                  </w:divBdr>
                </w:div>
                <w:div w:id="1912808674">
                  <w:marLeft w:val="0"/>
                  <w:marRight w:val="0"/>
                  <w:marTop w:val="0"/>
                  <w:marBottom w:val="0"/>
                  <w:divBdr>
                    <w:top w:val="none" w:sz="0" w:space="0" w:color="auto"/>
                    <w:left w:val="none" w:sz="0" w:space="0" w:color="auto"/>
                    <w:bottom w:val="none" w:sz="0" w:space="0" w:color="auto"/>
                    <w:right w:val="none" w:sz="0" w:space="0" w:color="auto"/>
                  </w:divBdr>
                </w:div>
              </w:divsChild>
            </w:div>
            <w:div w:id="1612980252">
              <w:marLeft w:val="0"/>
              <w:marRight w:val="0"/>
              <w:marTop w:val="0"/>
              <w:marBottom w:val="0"/>
              <w:divBdr>
                <w:top w:val="none" w:sz="0" w:space="0" w:color="auto"/>
                <w:left w:val="none" w:sz="0" w:space="0" w:color="auto"/>
                <w:bottom w:val="none" w:sz="0" w:space="0" w:color="auto"/>
                <w:right w:val="none" w:sz="0" w:space="0" w:color="auto"/>
              </w:divBdr>
            </w:div>
            <w:div w:id="1929076963">
              <w:marLeft w:val="0"/>
              <w:marRight w:val="0"/>
              <w:marTop w:val="0"/>
              <w:marBottom w:val="0"/>
              <w:divBdr>
                <w:top w:val="none" w:sz="0" w:space="0" w:color="auto"/>
                <w:left w:val="none" w:sz="0" w:space="0" w:color="auto"/>
                <w:bottom w:val="none" w:sz="0" w:space="0" w:color="auto"/>
                <w:right w:val="none" w:sz="0" w:space="0" w:color="auto"/>
              </w:divBdr>
              <w:divsChild>
                <w:div w:id="18824012">
                  <w:marLeft w:val="0"/>
                  <w:marRight w:val="0"/>
                  <w:marTop w:val="0"/>
                  <w:marBottom w:val="0"/>
                  <w:divBdr>
                    <w:top w:val="none" w:sz="0" w:space="0" w:color="auto"/>
                    <w:left w:val="none" w:sz="0" w:space="0" w:color="auto"/>
                    <w:bottom w:val="none" w:sz="0" w:space="0" w:color="auto"/>
                    <w:right w:val="none" w:sz="0" w:space="0" w:color="auto"/>
                  </w:divBdr>
                </w:div>
                <w:div w:id="264730225">
                  <w:marLeft w:val="0"/>
                  <w:marRight w:val="0"/>
                  <w:marTop w:val="0"/>
                  <w:marBottom w:val="0"/>
                  <w:divBdr>
                    <w:top w:val="none" w:sz="0" w:space="0" w:color="auto"/>
                    <w:left w:val="none" w:sz="0" w:space="0" w:color="auto"/>
                    <w:bottom w:val="none" w:sz="0" w:space="0" w:color="auto"/>
                    <w:right w:val="none" w:sz="0" w:space="0" w:color="auto"/>
                  </w:divBdr>
                </w:div>
                <w:div w:id="497691487">
                  <w:marLeft w:val="0"/>
                  <w:marRight w:val="0"/>
                  <w:marTop w:val="0"/>
                  <w:marBottom w:val="0"/>
                  <w:divBdr>
                    <w:top w:val="none" w:sz="0" w:space="0" w:color="auto"/>
                    <w:left w:val="none" w:sz="0" w:space="0" w:color="auto"/>
                    <w:bottom w:val="none" w:sz="0" w:space="0" w:color="auto"/>
                    <w:right w:val="none" w:sz="0" w:space="0" w:color="auto"/>
                  </w:divBdr>
                </w:div>
                <w:div w:id="1715497758">
                  <w:marLeft w:val="0"/>
                  <w:marRight w:val="0"/>
                  <w:marTop w:val="0"/>
                  <w:marBottom w:val="0"/>
                  <w:divBdr>
                    <w:top w:val="none" w:sz="0" w:space="0" w:color="auto"/>
                    <w:left w:val="none" w:sz="0" w:space="0" w:color="auto"/>
                    <w:bottom w:val="none" w:sz="0" w:space="0" w:color="auto"/>
                    <w:right w:val="none" w:sz="0" w:space="0" w:color="auto"/>
                  </w:divBdr>
                </w:div>
                <w:div w:id="1814323433">
                  <w:marLeft w:val="0"/>
                  <w:marRight w:val="0"/>
                  <w:marTop w:val="0"/>
                  <w:marBottom w:val="0"/>
                  <w:divBdr>
                    <w:top w:val="none" w:sz="0" w:space="0" w:color="auto"/>
                    <w:left w:val="none" w:sz="0" w:space="0" w:color="auto"/>
                    <w:bottom w:val="none" w:sz="0" w:space="0" w:color="auto"/>
                    <w:right w:val="none" w:sz="0" w:space="0" w:color="auto"/>
                  </w:divBdr>
                </w:div>
                <w:div w:id="1844659077">
                  <w:marLeft w:val="0"/>
                  <w:marRight w:val="0"/>
                  <w:marTop w:val="0"/>
                  <w:marBottom w:val="0"/>
                  <w:divBdr>
                    <w:top w:val="none" w:sz="0" w:space="0" w:color="auto"/>
                    <w:left w:val="none" w:sz="0" w:space="0" w:color="auto"/>
                    <w:bottom w:val="none" w:sz="0" w:space="0" w:color="auto"/>
                    <w:right w:val="none" w:sz="0" w:space="0" w:color="auto"/>
                  </w:divBdr>
                </w:div>
                <w:div w:id="19444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12294">
      <w:bodyDiv w:val="1"/>
      <w:marLeft w:val="0"/>
      <w:marRight w:val="0"/>
      <w:marTop w:val="0"/>
      <w:marBottom w:val="0"/>
      <w:divBdr>
        <w:top w:val="none" w:sz="0" w:space="0" w:color="auto"/>
        <w:left w:val="none" w:sz="0" w:space="0" w:color="auto"/>
        <w:bottom w:val="none" w:sz="0" w:space="0" w:color="auto"/>
        <w:right w:val="none" w:sz="0" w:space="0" w:color="auto"/>
      </w:divBdr>
      <w:divsChild>
        <w:div w:id="120730366">
          <w:marLeft w:val="0"/>
          <w:marRight w:val="0"/>
          <w:marTop w:val="0"/>
          <w:marBottom w:val="0"/>
          <w:divBdr>
            <w:top w:val="none" w:sz="0" w:space="0" w:color="auto"/>
            <w:left w:val="none" w:sz="0" w:space="0" w:color="auto"/>
            <w:bottom w:val="none" w:sz="0" w:space="0" w:color="auto"/>
            <w:right w:val="none" w:sz="0" w:space="0" w:color="auto"/>
          </w:divBdr>
          <w:divsChild>
            <w:div w:id="196234654">
              <w:marLeft w:val="0"/>
              <w:marRight w:val="0"/>
              <w:marTop w:val="0"/>
              <w:marBottom w:val="0"/>
              <w:divBdr>
                <w:top w:val="none" w:sz="0" w:space="0" w:color="auto"/>
                <w:left w:val="none" w:sz="0" w:space="0" w:color="auto"/>
                <w:bottom w:val="none" w:sz="0" w:space="0" w:color="auto"/>
                <w:right w:val="none" w:sz="0" w:space="0" w:color="auto"/>
              </w:divBdr>
              <w:divsChild>
                <w:div w:id="16779067">
                  <w:marLeft w:val="0"/>
                  <w:marRight w:val="0"/>
                  <w:marTop w:val="0"/>
                  <w:marBottom w:val="0"/>
                  <w:divBdr>
                    <w:top w:val="none" w:sz="0" w:space="0" w:color="auto"/>
                    <w:left w:val="none" w:sz="0" w:space="0" w:color="auto"/>
                    <w:bottom w:val="none" w:sz="0" w:space="0" w:color="auto"/>
                    <w:right w:val="none" w:sz="0" w:space="0" w:color="auto"/>
                  </w:divBdr>
                </w:div>
                <w:div w:id="98962182">
                  <w:marLeft w:val="0"/>
                  <w:marRight w:val="0"/>
                  <w:marTop w:val="0"/>
                  <w:marBottom w:val="0"/>
                  <w:divBdr>
                    <w:top w:val="none" w:sz="0" w:space="0" w:color="auto"/>
                    <w:left w:val="none" w:sz="0" w:space="0" w:color="auto"/>
                    <w:bottom w:val="none" w:sz="0" w:space="0" w:color="auto"/>
                    <w:right w:val="none" w:sz="0" w:space="0" w:color="auto"/>
                  </w:divBdr>
                </w:div>
                <w:div w:id="210727943">
                  <w:marLeft w:val="0"/>
                  <w:marRight w:val="0"/>
                  <w:marTop w:val="0"/>
                  <w:marBottom w:val="0"/>
                  <w:divBdr>
                    <w:top w:val="none" w:sz="0" w:space="0" w:color="auto"/>
                    <w:left w:val="none" w:sz="0" w:space="0" w:color="auto"/>
                    <w:bottom w:val="none" w:sz="0" w:space="0" w:color="auto"/>
                    <w:right w:val="none" w:sz="0" w:space="0" w:color="auto"/>
                  </w:divBdr>
                </w:div>
                <w:div w:id="295843718">
                  <w:marLeft w:val="0"/>
                  <w:marRight w:val="0"/>
                  <w:marTop w:val="0"/>
                  <w:marBottom w:val="0"/>
                  <w:divBdr>
                    <w:top w:val="none" w:sz="0" w:space="0" w:color="auto"/>
                    <w:left w:val="none" w:sz="0" w:space="0" w:color="auto"/>
                    <w:bottom w:val="none" w:sz="0" w:space="0" w:color="auto"/>
                    <w:right w:val="none" w:sz="0" w:space="0" w:color="auto"/>
                  </w:divBdr>
                </w:div>
                <w:div w:id="362943257">
                  <w:marLeft w:val="0"/>
                  <w:marRight w:val="0"/>
                  <w:marTop w:val="0"/>
                  <w:marBottom w:val="0"/>
                  <w:divBdr>
                    <w:top w:val="none" w:sz="0" w:space="0" w:color="auto"/>
                    <w:left w:val="none" w:sz="0" w:space="0" w:color="auto"/>
                    <w:bottom w:val="none" w:sz="0" w:space="0" w:color="auto"/>
                    <w:right w:val="none" w:sz="0" w:space="0" w:color="auto"/>
                  </w:divBdr>
                </w:div>
                <w:div w:id="398671886">
                  <w:marLeft w:val="0"/>
                  <w:marRight w:val="0"/>
                  <w:marTop w:val="0"/>
                  <w:marBottom w:val="0"/>
                  <w:divBdr>
                    <w:top w:val="none" w:sz="0" w:space="0" w:color="auto"/>
                    <w:left w:val="none" w:sz="0" w:space="0" w:color="auto"/>
                    <w:bottom w:val="none" w:sz="0" w:space="0" w:color="auto"/>
                    <w:right w:val="none" w:sz="0" w:space="0" w:color="auto"/>
                  </w:divBdr>
                </w:div>
                <w:div w:id="410779722">
                  <w:marLeft w:val="0"/>
                  <w:marRight w:val="0"/>
                  <w:marTop w:val="0"/>
                  <w:marBottom w:val="0"/>
                  <w:divBdr>
                    <w:top w:val="none" w:sz="0" w:space="0" w:color="auto"/>
                    <w:left w:val="none" w:sz="0" w:space="0" w:color="auto"/>
                    <w:bottom w:val="none" w:sz="0" w:space="0" w:color="auto"/>
                    <w:right w:val="none" w:sz="0" w:space="0" w:color="auto"/>
                  </w:divBdr>
                </w:div>
                <w:div w:id="530843967">
                  <w:marLeft w:val="0"/>
                  <w:marRight w:val="0"/>
                  <w:marTop w:val="0"/>
                  <w:marBottom w:val="0"/>
                  <w:divBdr>
                    <w:top w:val="none" w:sz="0" w:space="0" w:color="auto"/>
                    <w:left w:val="none" w:sz="0" w:space="0" w:color="auto"/>
                    <w:bottom w:val="none" w:sz="0" w:space="0" w:color="auto"/>
                    <w:right w:val="none" w:sz="0" w:space="0" w:color="auto"/>
                  </w:divBdr>
                </w:div>
                <w:div w:id="593906570">
                  <w:marLeft w:val="0"/>
                  <w:marRight w:val="0"/>
                  <w:marTop w:val="0"/>
                  <w:marBottom w:val="0"/>
                  <w:divBdr>
                    <w:top w:val="none" w:sz="0" w:space="0" w:color="auto"/>
                    <w:left w:val="none" w:sz="0" w:space="0" w:color="auto"/>
                    <w:bottom w:val="none" w:sz="0" w:space="0" w:color="auto"/>
                    <w:right w:val="none" w:sz="0" w:space="0" w:color="auto"/>
                  </w:divBdr>
                </w:div>
                <w:div w:id="707948812">
                  <w:marLeft w:val="0"/>
                  <w:marRight w:val="0"/>
                  <w:marTop w:val="0"/>
                  <w:marBottom w:val="0"/>
                  <w:divBdr>
                    <w:top w:val="none" w:sz="0" w:space="0" w:color="auto"/>
                    <w:left w:val="none" w:sz="0" w:space="0" w:color="auto"/>
                    <w:bottom w:val="none" w:sz="0" w:space="0" w:color="auto"/>
                    <w:right w:val="none" w:sz="0" w:space="0" w:color="auto"/>
                  </w:divBdr>
                </w:div>
                <w:div w:id="723067142">
                  <w:marLeft w:val="0"/>
                  <w:marRight w:val="0"/>
                  <w:marTop w:val="0"/>
                  <w:marBottom w:val="0"/>
                  <w:divBdr>
                    <w:top w:val="none" w:sz="0" w:space="0" w:color="auto"/>
                    <w:left w:val="none" w:sz="0" w:space="0" w:color="auto"/>
                    <w:bottom w:val="none" w:sz="0" w:space="0" w:color="auto"/>
                    <w:right w:val="none" w:sz="0" w:space="0" w:color="auto"/>
                  </w:divBdr>
                </w:div>
                <w:div w:id="734934613">
                  <w:marLeft w:val="0"/>
                  <w:marRight w:val="0"/>
                  <w:marTop w:val="0"/>
                  <w:marBottom w:val="0"/>
                  <w:divBdr>
                    <w:top w:val="none" w:sz="0" w:space="0" w:color="auto"/>
                    <w:left w:val="none" w:sz="0" w:space="0" w:color="auto"/>
                    <w:bottom w:val="none" w:sz="0" w:space="0" w:color="auto"/>
                    <w:right w:val="none" w:sz="0" w:space="0" w:color="auto"/>
                  </w:divBdr>
                </w:div>
                <w:div w:id="751855684">
                  <w:marLeft w:val="0"/>
                  <w:marRight w:val="0"/>
                  <w:marTop w:val="0"/>
                  <w:marBottom w:val="0"/>
                  <w:divBdr>
                    <w:top w:val="none" w:sz="0" w:space="0" w:color="auto"/>
                    <w:left w:val="none" w:sz="0" w:space="0" w:color="auto"/>
                    <w:bottom w:val="none" w:sz="0" w:space="0" w:color="auto"/>
                    <w:right w:val="none" w:sz="0" w:space="0" w:color="auto"/>
                  </w:divBdr>
                </w:div>
                <w:div w:id="817646249">
                  <w:marLeft w:val="0"/>
                  <w:marRight w:val="0"/>
                  <w:marTop w:val="0"/>
                  <w:marBottom w:val="0"/>
                  <w:divBdr>
                    <w:top w:val="none" w:sz="0" w:space="0" w:color="auto"/>
                    <w:left w:val="none" w:sz="0" w:space="0" w:color="auto"/>
                    <w:bottom w:val="none" w:sz="0" w:space="0" w:color="auto"/>
                    <w:right w:val="none" w:sz="0" w:space="0" w:color="auto"/>
                  </w:divBdr>
                </w:div>
                <w:div w:id="844634545">
                  <w:marLeft w:val="0"/>
                  <w:marRight w:val="0"/>
                  <w:marTop w:val="0"/>
                  <w:marBottom w:val="0"/>
                  <w:divBdr>
                    <w:top w:val="none" w:sz="0" w:space="0" w:color="auto"/>
                    <w:left w:val="none" w:sz="0" w:space="0" w:color="auto"/>
                    <w:bottom w:val="none" w:sz="0" w:space="0" w:color="auto"/>
                    <w:right w:val="none" w:sz="0" w:space="0" w:color="auto"/>
                  </w:divBdr>
                </w:div>
                <w:div w:id="845754005">
                  <w:marLeft w:val="0"/>
                  <w:marRight w:val="0"/>
                  <w:marTop w:val="0"/>
                  <w:marBottom w:val="0"/>
                  <w:divBdr>
                    <w:top w:val="none" w:sz="0" w:space="0" w:color="auto"/>
                    <w:left w:val="none" w:sz="0" w:space="0" w:color="auto"/>
                    <w:bottom w:val="none" w:sz="0" w:space="0" w:color="auto"/>
                    <w:right w:val="none" w:sz="0" w:space="0" w:color="auto"/>
                  </w:divBdr>
                </w:div>
                <w:div w:id="866913401">
                  <w:marLeft w:val="0"/>
                  <w:marRight w:val="0"/>
                  <w:marTop w:val="0"/>
                  <w:marBottom w:val="0"/>
                  <w:divBdr>
                    <w:top w:val="none" w:sz="0" w:space="0" w:color="auto"/>
                    <w:left w:val="none" w:sz="0" w:space="0" w:color="auto"/>
                    <w:bottom w:val="none" w:sz="0" w:space="0" w:color="auto"/>
                    <w:right w:val="none" w:sz="0" w:space="0" w:color="auto"/>
                  </w:divBdr>
                </w:div>
                <w:div w:id="963269031">
                  <w:marLeft w:val="0"/>
                  <w:marRight w:val="0"/>
                  <w:marTop w:val="0"/>
                  <w:marBottom w:val="0"/>
                  <w:divBdr>
                    <w:top w:val="none" w:sz="0" w:space="0" w:color="auto"/>
                    <w:left w:val="none" w:sz="0" w:space="0" w:color="auto"/>
                    <w:bottom w:val="none" w:sz="0" w:space="0" w:color="auto"/>
                    <w:right w:val="none" w:sz="0" w:space="0" w:color="auto"/>
                  </w:divBdr>
                  <w:divsChild>
                    <w:div w:id="110444718">
                      <w:marLeft w:val="0"/>
                      <w:marRight w:val="0"/>
                      <w:marTop w:val="0"/>
                      <w:marBottom w:val="0"/>
                      <w:divBdr>
                        <w:top w:val="none" w:sz="0" w:space="0" w:color="auto"/>
                        <w:left w:val="none" w:sz="0" w:space="0" w:color="auto"/>
                        <w:bottom w:val="none" w:sz="0" w:space="0" w:color="auto"/>
                        <w:right w:val="none" w:sz="0" w:space="0" w:color="auto"/>
                      </w:divBdr>
                    </w:div>
                    <w:div w:id="639771314">
                      <w:marLeft w:val="0"/>
                      <w:marRight w:val="0"/>
                      <w:marTop w:val="0"/>
                      <w:marBottom w:val="0"/>
                      <w:divBdr>
                        <w:top w:val="none" w:sz="0" w:space="0" w:color="auto"/>
                        <w:left w:val="none" w:sz="0" w:space="0" w:color="auto"/>
                        <w:bottom w:val="none" w:sz="0" w:space="0" w:color="auto"/>
                        <w:right w:val="none" w:sz="0" w:space="0" w:color="auto"/>
                      </w:divBdr>
                    </w:div>
                    <w:div w:id="692460278">
                      <w:marLeft w:val="0"/>
                      <w:marRight w:val="0"/>
                      <w:marTop w:val="0"/>
                      <w:marBottom w:val="0"/>
                      <w:divBdr>
                        <w:top w:val="none" w:sz="0" w:space="0" w:color="auto"/>
                        <w:left w:val="none" w:sz="0" w:space="0" w:color="auto"/>
                        <w:bottom w:val="none" w:sz="0" w:space="0" w:color="auto"/>
                        <w:right w:val="none" w:sz="0" w:space="0" w:color="auto"/>
                      </w:divBdr>
                    </w:div>
                    <w:div w:id="787696360">
                      <w:marLeft w:val="0"/>
                      <w:marRight w:val="0"/>
                      <w:marTop w:val="0"/>
                      <w:marBottom w:val="0"/>
                      <w:divBdr>
                        <w:top w:val="none" w:sz="0" w:space="0" w:color="auto"/>
                        <w:left w:val="none" w:sz="0" w:space="0" w:color="auto"/>
                        <w:bottom w:val="none" w:sz="0" w:space="0" w:color="auto"/>
                        <w:right w:val="none" w:sz="0" w:space="0" w:color="auto"/>
                      </w:divBdr>
                    </w:div>
                    <w:div w:id="1137601786">
                      <w:marLeft w:val="0"/>
                      <w:marRight w:val="0"/>
                      <w:marTop w:val="0"/>
                      <w:marBottom w:val="0"/>
                      <w:divBdr>
                        <w:top w:val="none" w:sz="0" w:space="0" w:color="auto"/>
                        <w:left w:val="none" w:sz="0" w:space="0" w:color="auto"/>
                        <w:bottom w:val="none" w:sz="0" w:space="0" w:color="auto"/>
                        <w:right w:val="none" w:sz="0" w:space="0" w:color="auto"/>
                      </w:divBdr>
                    </w:div>
                    <w:div w:id="1254320757">
                      <w:marLeft w:val="0"/>
                      <w:marRight w:val="0"/>
                      <w:marTop w:val="0"/>
                      <w:marBottom w:val="0"/>
                      <w:divBdr>
                        <w:top w:val="none" w:sz="0" w:space="0" w:color="auto"/>
                        <w:left w:val="none" w:sz="0" w:space="0" w:color="auto"/>
                        <w:bottom w:val="none" w:sz="0" w:space="0" w:color="auto"/>
                        <w:right w:val="none" w:sz="0" w:space="0" w:color="auto"/>
                      </w:divBdr>
                    </w:div>
                    <w:div w:id="1360348987">
                      <w:marLeft w:val="0"/>
                      <w:marRight w:val="0"/>
                      <w:marTop w:val="0"/>
                      <w:marBottom w:val="0"/>
                      <w:divBdr>
                        <w:top w:val="none" w:sz="0" w:space="0" w:color="auto"/>
                        <w:left w:val="none" w:sz="0" w:space="0" w:color="auto"/>
                        <w:bottom w:val="none" w:sz="0" w:space="0" w:color="auto"/>
                        <w:right w:val="none" w:sz="0" w:space="0" w:color="auto"/>
                      </w:divBdr>
                    </w:div>
                    <w:div w:id="1443188632">
                      <w:marLeft w:val="0"/>
                      <w:marRight w:val="0"/>
                      <w:marTop w:val="0"/>
                      <w:marBottom w:val="0"/>
                      <w:divBdr>
                        <w:top w:val="none" w:sz="0" w:space="0" w:color="auto"/>
                        <w:left w:val="none" w:sz="0" w:space="0" w:color="auto"/>
                        <w:bottom w:val="none" w:sz="0" w:space="0" w:color="auto"/>
                        <w:right w:val="none" w:sz="0" w:space="0" w:color="auto"/>
                      </w:divBdr>
                    </w:div>
                    <w:div w:id="1949072755">
                      <w:marLeft w:val="0"/>
                      <w:marRight w:val="0"/>
                      <w:marTop w:val="0"/>
                      <w:marBottom w:val="0"/>
                      <w:divBdr>
                        <w:top w:val="none" w:sz="0" w:space="0" w:color="auto"/>
                        <w:left w:val="none" w:sz="0" w:space="0" w:color="auto"/>
                        <w:bottom w:val="none" w:sz="0" w:space="0" w:color="auto"/>
                        <w:right w:val="none" w:sz="0" w:space="0" w:color="auto"/>
                      </w:divBdr>
                    </w:div>
                    <w:div w:id="2025551261">
                      <w:marLeft w:val="0"/>
                      <w:marRight w:val="0"/>
                      <w:marTop w:val="0"/>
                      <w:marBottom w:val="0"/>
                      <w:divBdr>
                        <w:top w:val="none" w:sz="0" w:space="0" w:color="auto"/>
                        <w:left w:val="none" w:sz="0" w:space="0" w:color="auto"/>
                        <w:bottom w:val="none" w:sz="0" w:space="0" w:color="auto"/>
                        <w:right w:val="none" w:sz="0" w:space="0" w:color="auto"/>
                      </w:divBdr>
                    </w:div>
                  </w:divsChild>
                </w:div>
                <w:div w:id="1077480834">
                  <w:marLeft w:val="0"/>
                  <w:marRight w:val="0"/>
                  <w:marTop w:val="0"/>
                  <w:marBottom w:val="0"/>
                  <w:divBdr>
                    <w:top w:val="none" w:sz="0" w:space="0" w:color="auto"/>
                    <w:left w:val="none" w:sz="0" w:space="0" w:color="auto"/>
                    <w:bottom w:val="none" w:sz="0" w:space="0" w:color="auto"/>
                    <w:right w:val="none" w:sz="0" w:space="0" w:color="auto"/>
                  </w:divBdr>
                  <w:divsChild>
                    <w:div w:id="921373405">
                      <w:marLeft w:val="0"/>
                      <w:marRight w:val="0"/>
                      <w:marTop w:val="0"/>
                      <w:marBottom w:val="0"/>
                      <w:divBdr>
                        <w:top w:val="none" w:sz="0" w:space="0" w:color="auto"/>
                        <w:left w:val="none" w:sz="0" w:space="0" w:color="auto"/>
                        <w:bottom w:val="none" w:sz="0" w:space="0" w:color="auto"/>
                        <w:right w:val="none" w:sz="0" w:space="0" w:color="auto"/>
                      </w:divBdr>
                    </w:div>
                    <w:div w:id="1012950642">
                      <w:marLeft w:val="0"/>
                      <w:marRight w:val="0"/>
                      <w:marTop w:val="0"/>
                      <w:marBottom w:val="0"/>
                      <w:divBdr>
                        <w:top w:val="none" w:sz="0" w:space="0" w:color="auto"/>
                        <w:left w:val="none" w:sz="0" w:space="0" w:color="auto"/>
                        <w:bottom w:val="none" w:sz="0" w:space="0" w:color="auto"/>
                        <w:right w:val="none" w:sz="0" w:space="0" w:color="auto"/>
                      </w:divBdr>
                    </w:div>
                    <w:div w:id="1172532090">
                      <w:marLeft w:val="0"/>
                      <w:marRight w:val="0"/>
                      <w:marTop w:val="0"/>
                      <w:marBottom w:val="0"/>
                      <w:divBdr>
                        <w:top w:val="none" w:sz="0" w:space="0" w:color="auto"/>
                        <w:left w:val="none" w:sz="0" w:space="0" w:color="auto"/>
                        <w:bottom w:val="none" w:sz="0" w:space="0" w:color="auto"/>
                        <w:right w:val="none" w:sz="0" w:space="0" w:color="auto"/>
                      </w:divBdr>
                    </w:div>
                  </w:divsChild>
                </w:div>
                <w:div w:id="1108164351">
                  <w:marLeft w:val="0"/>
                  <w:marRight w:val="0"/>
                  <w:marTop w:val="0"/>
                  <w:marBottom w:val="0"/>
                  <w:divBdr>
                    <w:top w:val="none" w:sz="0" w:space="0" w:color="auto"/>
                    <w:left w:val="none" w:sz="0" w:space="0" w:color="auto"/>
                    <w:bottom w:val="none" w:sz="0" w:space="0" w:color="auto"/>
                    <w:right w:val="none" w:sz="0" w:space="0" w:color="auto"/>
                  </w:divBdr>
                </w:div>
                <w:div w:id="1167355872">
                  <w:marLeft w:val="0"/>
                  <w:marRight w:val="0"/>
                  <w:marTop w:val="0"/>
                  <w:marBottom w:val="0"/>
                  <w:divBdr>
                    <w:top w:val="none" w:sz="0" w:space="0" w:color="auto"/>
                    <w:left w:val="none" w:sz="0" w:space="0" w:color="auto"/>
                    <w:bottom w:val="none" w:sz="0" w:space="0" w:color="auto"/>
                    <w:right w:val="none" w:sz="0" w:space="0" w:color="auto"/>
                  </w:divBdr>
                </w:div>
                <w:div w:id="1179006579">
                  <w:marLeft w:val="0"/>
                  <w:marRight w:val="0"/>
                  <w:marTop w:val="0"/>
                  <w:marBottom w:val="0"/>
                  <w:divBdr>
                    <w:top w:val="none" w:sz="0" w:space="0" w:color="auto"/>
                    <w:left w:val="none" w:sz="0" w:space="0" w:color="auto"/>
                    <w:bottom w:val="none" w:sz="0" w:space="0" w:color="auto"/>
                    <w:right w:val="none" w:sz="0" w:space="0" w:color="auto"/>
                  </w:divBdr>
                </w:div>
                <w:div w:id="1191912622">
                  <w:marLeft w:val="0"/>
                  <w:marRight w:val="0"/>
                  <w:marTop w:val="0"/>
                  <w:marBottom w:val="0"/>
                  <w:divBdr>
                    <w:top w:val="none" w:sz="0" w:space="0" w:color="auto"/>
                    <w:left w:val="none" w:sz="0" w:space="0" w:color="auto"/>
                    <w:bottom w:val="none" w:sz="0" w:space="0" w:color="auto"/>
                    <w:right w:val="none" w:sz="0" w:space="0" w:color="auto"/>
                  </w:divBdr>
                </w:div>
                <w:div w:id="1249385107">
                  <w:marLeft w:val="0"/>
                  <w:marRight w:val="0"/>
                  <w:marTop w:val="0"/>
                  <w:marBottom w:val="0"/>
                  <w:divBdr>
                    <w:top w:val="none" w:sz="0" w:space="0" w:color="auto"/>
                    <w:left w:val="none" w:sz="0" w:space="0" w:color="auto"/>
                    <w:bottom w:val="none" w:sz="0" w:space="0" w:color="auto"/>
                    <w:right w:val="none" w:sz="0" w:space="0" w:color="auto"/>
                  </w:divBdr>
                </w:div>
                <w:div w:id="1495953546">
                  <w:marLeft w:val="0"/>
                  <w:marRight w:val="0"/>
                  <w:marTop w:val="0"/>
                  <w:marBottom w:val="0"/>
                  <w:divBdr>
                    <w:top w:val="none" w:sz="0" w:space="0" w:color="auto"/>
                    <w:left w:val="none" w:sz="0" w:space="0" w:color="auto"/>
                    <w:bottom w:val="none" w:sz="0" w:space="0" w:color="auto"/>
                    <w:right w:val="none" w:sz="0" w:space="0" w:color="auto"/>
                  </w:divBdr>
                  <w:divsChild>
                    <w:div w:id="542325975">
                      <w:marLeft w:val="0"/>
                      <w:marRight w:val="0"/>
                      <w:marTop w:val="0"/>
                      <w:marBottom w:val="0"/>
                      <w:divBdr>
                        <w:top w:val="none" w:sz="0" w:space="0" w:color="auto"/>
                        <w:left w:val="none" w:sz="0" w:space="0" w:color="auto"/>
                        <w:bottom w:val="none" w:sz="0" w:space="0" w:color="auto"/>
                        <w:right w:val="none" w:sz="0" w:space="0" w:color="auto"/>
                      </w:divBdr>
                    </w:div>
                    <w:div w:id="565456481">
                      <w:marLeft w:val="0"/>
                      <w:marRight w:val="0"/>
                      <w:marTop w:val="0"/>
                      <w:marBottom w:val="0"/>
                      <w:divBdr>
                        <w:top w:val="none" w:sz="0" w:space="0" w:color="auto"/>
                        <w:left w:val="none" w:sz="0" w:space="0" w:color="auto"/>
                        <w:bottom w:val="none" w:sz="0" w:space="0" w:color="auto"/>
                        <w:right w:val="none" w:sz="0" w:space="0" w:color="auto"/>
                      </w:divBdr>
                    </w:div>
                    <w:div w:id="1599673404">
                      <w:marLeft w:val="0"/>
                      <w:marRight w:val="0"/>
                      <w:marTop w:val="0"/>
                      <w:marBottom w:val="0"/>
                      <w:divBdr>
                        <w:top w:val="none" w:sz="0" w:space="0" w:color="auto"/>
                        <w:left w:val="none" w:sz="0" w:space="0" w:color="auto"/>
                        <w:bottom w:val="none" w:sz="0" w:space="0" w:color="auto"/>
                        <w:right w:val="none" w:sz="0" w:space="0" w:color="auto"/>
                      </w:divBdr>
                    </w:div>
                    <w:div w:id="1651204689">
                      <w:marLeft w:val="0"/>
                      <w:marRight w:val="0"/>
                      <w:marTop w:val="0"/>
                      <w:marBottom w:val="0"/>
                      <w:divBdr>
                        <w:top w:val="none" w:sz="0" w:space="0" w:color="auto"/>
                        <w:left w:val="none" w:sz="0" w:space="0" w:color="auto"/>
                        <w:bottom w:val="none" w:sz="0" w:space="0" w:color="auto"/>
                        <w:right w:val="none" w:sz="0" w:space="0" w:color="auto"/>
                      </w:divBdr>
                    </w:div>
                  </w:divsChild>
                </w:div>
                <w:div w:id="1716811672">
                  <w:marLeft w:val="0"/>
                  <w:marRight w:val="0"/>
                  <w:marTop w:val="0"/>
                  <w:marBottom w:val="0"/>
                  <w:divBdr>
                    <w:top w:val="none" w:sz="0" w:space="0" w:color="auto"/>
                    <w:left w:val="none" w:sz="0" w:space="0" w:color="auto"/>
                    <w:bottom w:val="none" w:sz="0" w:space="0" w:color="auto"/>
                    <w:right w:val="none" w:sz="0" w:space="0" w:color="auto"/>
                  </w:divBdr>
                </w:div>
                <w:div w:id="1744717374">
                  <w:marLeft w:val="0"/>
                  <w:marRight w:val="0"/>
                  <w:marTop w:val="0"/>
                  <w:marBottom w:val="0"/>
                  <w:divBdr>
                    <w:top w:val="none" w:sz="0" w:space="0" w:color="auto"/>
                    <w:left w:val="none" w:sz="0" w:space="0" w:color="auto"/>
                    <w:bottom w:val="none" w:sz="0" w:space="0" w:color="auto"/>
                    <w:right w:val="none" w:sz="0" w:space="0" w:color="auto"/>
                  </w:divBdr>
                </w:div>
                <w:div w:id="1842087841">
                  <w:marLeft w:val="0"/>
                  <w:marRight w:val="0"/>
                  <w:marTop w:val="0"/>
                  <w:marBottom w:val="0"/>
                  <w:divBdr>
                    <w:top w:val="none" w:sz="0" w:space="0" w:color="auto"/>
                    <w:left w:val="none" w:sz="0" w:space="0" w:color="auto"/>
                    <w:bottom w:val="none" w:sz="0" w:space="0" w:color="auto"/>
                    <w:right w:val="none" w:sz="0" w:space="0" w:color="auto"/>
                  </w:divBdr>
                </w:div>
                <w:div w:id="2089233031">
                  <w:marLeft w:val="0"/>
                  <w:marRight w:val="0"/>
                  <w:marTop w:val="0"/>
                  <w:marBottom w:val="0"/>
                  <w:divBdr>
                    <w:top w:val="none" w:sz="0" w:space="0" w:color="auto"/>
                    <w:left w:val="none" w:sz="0" w:space="0" w:color="auto"/>
                    <w:bottom w:val="none" w:sz="0" w:space="0" w:color="auto"/>
                    <w:right w:val="none" w:sz="0" w:space="0" w:color="auto"/>
                  </w:divBdr>
                </w:div>
                <w:div w:id="2114393033">
                  <w:marLeft w:val="0"/>
                  <w:marRight w:val="0"/>
                  <w:marTop w:val="0"/>
                  <w:marBottom w:val="0"/>
                  <w:divBdr>
                    <w:top w:val="none" w:sz="0" w:space="0" w:color="auto"/>
                    <w:left w:val="none" w:sz="0" w:space="0" w:color="auto"/>
                    <w:bottom w:val="none" w:sz="0" w:space="0" w:color="auto"/>
                    <w:right w:val="none" w:sz="0" w:space="0" w:color="auto"/>
                  </w:divBdr>
                </w:div>
                <w:div w:id="2115900101">
                  <w:marLeft w:val="0"/>
                  <w:marRight w:val="0"/>
                  <w:marTop w:val="0"/>
                  <w:marBottom w:val="0"/>
                  <w:divBdr>
                    <w:top w:val="none" w:sz="0" w:space="0" w:color="auto"/>
                    <w:left w:val="none" w:sz="0" w:space="0" w:color="auto"/>
                    <w:bottom w:val="none" w:sz="0" w:space="0" w:color="auto"/>
                    <w:right w:val="none" w:sz="0" w:space="0" w:color="auto"/>
                  </w:divBdr>
                </w:div>
                <w:div w:id="2119445465">
                  <w:marLeft w:val="0"/>
                  <w:marRight w:val="0"/>
                  <w:marTop w:val="0"/>
                  <w:marBottom w:val="0"/>
                  <w:divBdr>
                    <w:top w:val="none" w:sz="0" w:space="0" w:color="auto"/>
                    <w:left w:val="none" w:sz="0" w:space="0" w:color="auto"/>
                    <w:bottom w:val="none" w:sz="0" w:space="0" w:color="auto"/>
                    <w:right w:val="none" w:sz="0" w:space="0" w:color="auto"/>
                  </w:divBdr>
                </w:div>
                <w:div w:id="2135172090">
                  <w:marLeft w:val="0"/>
                  <w:marRight w:val="0"/>
                  <w:marTop w:val="0"/>
                  <w:marBottom w:val="0"/>
                  <w:divBdr>
                    <w:top w:val="none" w:sz="0" w:space="0" w:color="auto"/>
                    <w:left w:val="none" w:sz="0" w:space="0" w:color="auto"/>
                    <w:bottom w:val="none" w:sz="0" w:space="0" w:color="auto"/>
                    <w:right w:val="none" w:sz="0" w:space="0" w:color="auto"/>
                  </w:divBdr>
                </w:div>
              </w:divsChild>
            </w:div>
            <w:div w:id="269313431">
              <w:marLeft w:val="0"/>
              <w:marRight w:val="0"/>
              <w:marTop w:val="0"/>
              <w:marBottom w:val="0"/>
              <w:divBdr>
                <w:top w:val="none" w:sz="0" w:space="0" w:color="auto"/>
                <w:left w:val="none" w:sz="0" w:space="0" w:color="auto"/>
                <w:bottom w:val="none" w:sz="0" w:space="0" w:color="auto"/>
                <w:right w:val="none" w:sz="0" w:space="0" w:color="auto"/>
              </w:divBdr>
            </w:div>
            <w:div w:id="381170870">
              <w:marLeft w:val="0"/>
              <w:marRight w:val="0"/>
              <w:marTop w:val="0"/>
              <w:marBottom w:val="0"/>
              <w:divBdr>
                <w:top w:val="none" w:sz="0" w:space="0" w:color="auto"/>
                <w:left w:val="none" w:sz="0" w:space="0" w:color="auto"/>
                <w:bottom w:val="none" w:sz="0" w:space="0" w:color="auto"/>
                <w:right w:val="none" w:sz="0" w:space="0" w:color="auto"/>
              </w:divBdr>
            </w:div>
            <w:div w:id="933516198">
              <w:marLeft w:val="0"/>
              <w:marRight w:val="0"/>
              <w:marTop w:val="0"/>
              <w:marBottom w:val="0"/>
              <w:divBdr>
                <w:top w:val="none" w:sz="0" w:space="0" w:color="auto"/>
                <w:left w:val="none" w:sz="0" w:space="0" w:color="auto"/>
                <w:bottom w:val="none" w:sz="0" w:space="0" w:color="auto"/>
                <w:right w:val="none" w:sz="0" w:space="0" w:color="auto"/>
              </w:divBdr>
            </w:div>
            <w:div w:id="971401991">
              <w:marLeft w:val="0"/>
              <w:marRight w:val="0"/>
              <w:marTop w:val="0"/>
              <w:marBottom w:val="0"/>
              <w:divBdr>
                <w:top w:val="none" w:sz="0" w:space="0" w:color="auto"/>
                <w:left w:val="none" w:sz="0" w:space="0" w:color="auto"/>
                <w:bottom w:val="none" w:sz="0" w:space="0" w:color="auto"/>
                <w:right w:val="none" w:sz="0" w:space="0" w:color="auto"/>
              </w:divBdr>
            </w:div>
            <w:div w:id="1823352065">
              <w:marLeft w:val="0"/>
              <w:marRight w:val="0"/>
              <w:marTop w:val="0"/>
              <w:marBottom w:val="0"/>
              <w:divBdr>
                <w:top w:val="none" w:sz="0" w:space="0" w:color="auto"/>
                <w:left w:val="none" w:sz="0" w:space="0" w:color="auto"/>
                <w:bottom w:val="none" w:sz="0" w:space="0" w:color="auto"/>
                <w:right w:val="none" w:sz="0" w:space="0" w:color="auto"/>
              </w:divBdr>
            </w:div>
          </w:divsChild>
        </w:div>
        <w:div w:id="1992588384">
          <w:marLeft w:val="0"/>
          <w:marRight w:val="0"/>
          <w:marTop w:val="0"/>
          <w:marBottom w:val="0"/>
          <w:divBdr>
            <w:top w:val="none" w:sz="0" w:space="0" w:color="auto"/>
            <w:left w:val="none" w:sz="0" w:space="0" w:color="auto"/>
            <w:bottom w:val="none" w:sz="0" w:space="0" w:color="auto"/>
            <w:right w:val="none" w:sz="0" w:space="0" w:color="auto"/>
          </w:divBdr>
          <w:divsChild>
            <w:div w:id="7217810">
              <w:marLeft w:val="0"/>
              <w:marRight w:val="0"/>
              <w:marTop w:val="0"/>
              <w:marBottom w:val="0"/>
              <w:divBdr>
                <w:top w:val="none" w:sz="0" w:space="0" w:color="auto"/>
                <w:left w:val="none" w:sz="0" w:space="0" w:color="auto"/>
                <w:bottom w:val="none" w:sz="0" w:space="0" w:color="auto"/>
                <w:right w:val="none" w:sz="0" w:space="0" w:color="auto"/>
              </w:divBdr>
            </w:div>
            <w:div w:id="89352633">
              <w:marLeft w:val="0"/>
              <w:marRight w:val="0"/>
              <w:marTop w:val="0"/>
              <w:marBottom w:val="0"/>
              <w:divBdr>
                <w:top w:val="none" w:sz="0" w:space="0" w:color="auto"/>
                <w:left w:val="none" w:sz="0" w:space="0" w:color="auto"/>
                <w:bottom w:val="none" w:sz="0" w:space="0" w:color="auto"/>
                <w:right w:val="none" w:sz="0" w:space="0" w:color="auto"/>
              </w:divBdr>
            </w:div>
            <w:div w:id="123624135">
              <w:marLeft w:val="0"/>
              <w:marRight w:val="0"/>
              <w:marTop w:val="0"/>
              <w:marBottom w:val="0"/>
              <w:divBdr>
                <w:top w:val="none" w:sz="0" w:space="0" w:color="auto"/>
                <w:left w:val="none" w:sz="0" w:space="0" w:color="auto"/>
                <w:bottom w:val="none" w:sz="0" w:space="0" w:color="auto"/>
                <w:right w:val="none" w:sz="0" w:space="0" w:color="auto"/>
              </w:divBdr>
            </w:div>
            <w:div w:id="240606211">
              <w:marLeft w:val="0"/>
              <w:marRight w:val="0"/>
              <w:marTop w:val="0"/>
              <w:marBottom w:val="0"/>
              <w:divBdr>
                <w:top w:val="none" w:sz="0" w:space="0" w:color="auto"/>
                <w:left w:val="none" w:sz="0" w:space="0" w:color="auto"/>
                <w:bottom w:val="none" w:sz="0" w:space="0" w:color="auto"/>
                <w:right w:val="none" w:sz="0" w:space="0" w:color="auto"/>
              </w:divBdr>
            </w:div>
            <w:div w:id="245262412">
              <w:marLeft w:val="0"/>
              <w:marRight w:val="0"/>
              <w:marTop w:val="0"/>
              <w:marBottom w:val="0"/>
              <w:divBdr>
                <w:top w:val="none" w:sz="0" w:space="0" w:color="auto"/>
                <w:left w:val="none" w:sz="0" w:space="0" w:color="auto"/>
                <w:bottom w:val="none" w:sz="0" w:space="0" w:color="auto"/>
                <w:right w:val="none" w:sz="0" w:space="0" w:color="auto"/>
              </w:divBdr>
            </w:div>
            <w:div w:id="702556206">
              <w:marLeft w:val="0"/>
              <w:marRight w:val="0"/>
              <w:marTop w:val="0"/>
              <w:marBottom w:val="0"/>
              <w:divBdr>
                <w:top w:val="none" w:sz="0" w:space="0" w:color="auto"/>
                <w:left w:val="none" w:sz="0" w:space="0" w:color="auto"/>
                <w:bottom w:val="none" w:sz="0" w:space="0" w:color="auto"/>
                <w:right w:val="none" w:sz="0" w:space="0" w:color="auto"/>
              </w:divBdr>
            </w:div>
            <w:div w:id="802118966">
              <w:marLeft w:val="0"/>
              <w:marRight w:val="0"/>
              <w:marTop w:val="0"/>
              <w:marBottom w:val="0"/>
              <w:divBdr>
                <w:top w:val="none" w:sz="0" w:space="0" w:color="auto"/>
                <w:left w:val="none" w:sz="0" w:space="0" w:color="auto"/>
                <w:bottom w:val="none" w:sz="0" w:space="0" w:color="auto"/>
                <w:right w:val="none" w:sz="0" w:space="0" w:color="auto"/>
              </w:divBdr>
            </w:div>
            <w:div w:id="868571343">
              <w:marLeft w:val="0"/>
              <w:marRight w:val="0"/>
              <w:marTop w:val="0"/>
              <w:marBottom w:val="0"/>
              <w:divBdr>
                <w:top w:val="none" w:sz="0" w:space="0" w:color="auto"/>
                <w:left w:val="none" w:sz="0" w:space="0" w:color="auto"/>
                <w:bottom w:val="none" w:sz="0" w:space="0" w:color="auto"/>
                <w:right w:val="none" w:sz="0" w:space="0" w:color="auto"/>
              </w:divBdr>
            </w:div>
            <w:div w:id="1158964297">
              <w:marLeft w:val="0"/>
              <w:marRight w:val="0"/>
              <w:marTop w:val="0"/>
              <w:marBottom w:val="0"/>
              <w:divBdr>
                <w:top w:val="none" w:sz="0" w:space="0" w:color="auto"/>
                <w:left w:val="none" w:sz="0" w:space="0" w:color="auto"/>
                <w:bottom w:val="none" w:sz="0" w:space="0" w:color="auto"/>
                <w:right w:val="none" w:sz="0" w:space="0" w:color="auto"/>
              </w:divBdr>
              <w:divsChild>
                <w:div w:id="180508034">
                  <w:marLeft w:val="0"/>
                  <w:marRight w:val="0"/>
                  <w:marTop w:val="0"/>
                  <w:marBottom w:val="0"/>
                  <w:divBdr>
                    <w:top w:val="none" w:sz="0" w:space="0" w:color="auto"/>
                    <w:left w:val="none" w:sz="0" w:space="0" w:color="auto"/>
                    <w:bottom w:val="none" w:sz="0" w:space="0" w:color="auto"/>
                    <w:right w:val="none" w:sz="0" w:space="0" w:color="auto"/>
                  </w:divBdr>
                </w:div>
                <w:div w:id="202794658">
                  <w:marLeft w:val="0"/>
                  <w:marRight w:val="0"/>
                  <w:marTop w:val="0"/>
                  <w:marBottom w:val="0"/>
                  <w:divBdr>
                    <w:top w:val="none" w:sz="0" w:space="0" w:color="auto"/>
                    <w:left w:val="none" w:sz="0" w:space="0" w:color="auto"/>
                    <w:bottom w:val="none" w:sz="0" w:space="0" w:color="auto"/>
                    <w:right w:val="none" w:sz="0" w:space="0" w:color="auto"/>
                  </w:divBdr>
                </w:div>
                <w:div w:id="465895642">
                  <w:marLeft w:val="0"/>
                  <w:marRight w:val="0"/>
                  <w:marTop w:val="0"/>
                  <w:marBottom w:val="0"/>
                  <w:divBdr>
                    <w:top w:val="none" w:sz="0" w:space="0" w:color="auto"/>
                    <w:left w:val="none" w:sz="0" w:space="0" w:color="auto"/>
                    <w:bottom w:val="none" w:sz="0" w:space="0" w:color="auto"/>
                    <w:right w:val="none" w:sz="0" w:space="0" w:color="auto"/>
                  </w:divBdr>
                </w:div>
                <w:div w:id="504366036">
                  <w:marLeft w:val="0"/>
                  <w:marRight w:val="0"/>
                  <w:marTop w:val="0"/>
                  <w:marBottom w:val="0"/>
                  <w:divBdr>
                    <w:top w:val="none" w:sz="0" w:space="0" w:color="auto"/>
                    <w:left w:val="none" w:sz="0" w:space="0" w:color="auto"/>
                    <w:bottom w:val="none" w:sz="0" w:space="0" w:color="auto"/>
                    <w:right w:val="none" w:sz="0" w:space="0" w:color="auto"/>
                  </w:divBdr>
                </w:div>
                <w:div w:id="523177937">
                  <w:marLeft w:val="0"/>
                  <w:marRight w:val="0"/>
                  <w:marTop w:val="0"/>
                  <w:marBottom w:val="0"/>
                  <w:divBdr>
                    <w:top w:val="none" w:sz="0" w:space="0" w:color="auto"/>
                    <w:left w:val="none" w:sz="0" w:space="0" w:color="auto"/>
                    <w:bottom w:val="none" w:sz="0" w:space="0" w:color="auto"/>
                    <w:right w:val="none" w:sz="0" w:space="0" w:color="auto"/>
                  </w:divBdr>
                </w:div>
                <w:div w:id="560949133">
                  <w:marLeft w:val="0"/>
                  <w:marRight w:val="0"/>
                  <w:marTop w:val="0"/>
                  <w:marBottom w:val="0"/>
                  <w:divBdr>
                    <w:top w:val="none" w:sz="0" w:space="0" w:color="auto"/>
                    <w:left w:val="none" w:sz="0" w:space="0" w:color="auto"/>
                    <w:bottom w:val="none" w:sz="0" w:space="0" w:color="auto"/>
                    <w:right w:val="none" w:sz="0" w:space="0" w:color="auto"/>
                  </w:divBdr>
                </w:div>
                <w:div w:id="596866047">
                  <w:marLeft w:val="0"/>
                  <w:marRight w:val="0"/>
                  <w:marTop w:val="0"/>
                  <w:marBottom w:val="0"/>
                  <w:divBdr>
                    <w:top w:val="none" w:sz="0" w:space="0" w:color="auto"/>
                    <w:left w:val="none" w:sz="0" w:space="0" w:color="auto"/>
                    <w:bottom w:val="none" w:sz="0" w:space="0" w:color="auto"/>
                    <w:right w:val="none" w:sz="0" w:space="0" w:color="auto"/>
                  </w:divBdr>
                </w:div>
                <w:div w:id="649335863">
                  <w:marLeft w:val="0"/>
                  <w:marRight w:val="0"/>
                  <w:marTop w:val="0"/>
                  <w:marBottom w:val="0"/>
                  <w:divBdr>
                    <w:top w:val="none" w:sz="0" w:space="0" w:color="auto"/>
                    <w:left w:val="none" w:sz="0" w:space="0" w:color="auto"/>
                    <w:bottom w:val="none" w:sz="0" w:space="0" w:color="auto"/>
                    <w:right w:val="none" w:sz="0" w:space="0" w:color="auto"/>
                  </w:divBdr>
                </w:div>
                <w:div w:id="670186337">
                  <w:marLeft w:val="0"/>
                  <w:marRight w:val="0"/>
                  <w:marTop w:val="0"/>
                  <w:marBottom w:val="0"/>
                  <w:divBdr>
                    <w:top w:val="none" w:sz="0" w:space="0" w:color="auto"/>
                    <w:left w:val="none" w:sz="0" w:space="0" w:color="auto"/>
                    <w:bottom w:val="none" w:sz="0" w:space="0" w:color="auto"/>
                    <w:right w:val="none" w:sz="0" w:space="0" w:color="auto"/>
                  </w:divBdr>
                </w:div>
                <w:div w:id="1095203235">
                  <w:marLeft w:val="0"/>
                  <w:marRight w:val="0"/>
                  <w:marTop w:val="0"/>
                  <w:marBottom w:val="0"/>
                  <w:divBdr>
                    <w:top w:val="none" w:sz="0" w:space="0" w:color="auto"/>
                    <w:left w:val="none" w:sz="0" w:space="0" w:color="auto"/>
                    <w:bottom w:val="none" w:sz="0" w:space="0" w:color="auto"/>
                    <w:right w:val="none" w:sz="0" w:space="0" w:color="auto"/>
                  </w:divBdr>
                </w:div>
                <w:div w:id="1673680819">
                  <w:marLeft w:val="0"/>
                  <w:marRight w:val="0"/>
                  <w:marTop w:val="0"/>
                  <w:marBottom w:val="0"/>
                  <w:divBdr>
                    <w:top w:val="none" w:sz="0" w:space="0" w:color="auto"/>
                    <w:left w:val="none" w:sz="0" w:space="0" w:color="auto"/>
                    <w:bottom w:val="none" w:sz="0" w:space="0" w:color="auto"/>
                    <w:right w:val="none" w:sz="0" w:space="0" w:color="auto"/>
                  </w:divBdr>
                </w:div>
                <w:div w:id="1883518805">
                  <w:marLeft w:val="0"/>
                  <w:marRight w:val="0"/>
                  <w:marTop w:val="0"/>
                  <w:marBottom w:val="0"/>
                  <w:divBdr>
                    <w:top w:val="none" w:sz="0" w:space="0" w:color="auto"/>
                    <w:left w:val="none" w:sz="0" w:space="0" w:color="auto"/>
                    <w:bottom w:val="none" w:sz="0" w:space="0" w:color="auto"/>
                    <w:right w:val="none" w:sz="0" w:space="0" w:color="auto"/>
                  </w:divBdr>
                </w:div>
                <w:div w:id="2005819200">
                  <w:marLeft w:val="0"/>
                  <w:marRight w:val="0"/>
                  <w:marTop w:val="0"/>
                  <w:marBottom w:val="0"/>
                  <w:divBdr>
                    <w:top w:val="none" w:sz="0" w:space="0" w:color="auto"/>
                    <w:left w:val="none" w:sz="0" w:space="0" w:color="auto"/>
                    <w:bottom w:val="none" w:sz="0" w:space="0" w:color="auto"/>
                    <w:right w:val="none" w:sz="0" w:space="0" w:color="auto"/>
                  </w:divBdr>
                </w:div>
              </w:divsChild>
            </w:div>
            <w:div w:id="1288926264">
              <w:marLeft w:val="0"/>
              <w:marRight w:val="0"/>
              <w:marTop w:val="0"/>
              <w:marBottom w:val="0"/>
              <w:divBdr>
                <w:top w:val="none" w:sz="0" w:space="0" w:color="auto"/>
                <w:left w:val="none" w:sz="0" w:space="0" w:color="auto"/>
                <w:bottom w:val="none" w:sz="0" w:space="0" w:color="auto"/>
                <w:right w:val="none" w:sz="0" w:space="0" w:color="auto"/>
              </w:divBdr>
              <w:divsChild>
                <w:div w:id="13504915">
                  <w:marLeft w:val="0"/>
                  <w:marRight w:val="0"/>
                  <w:marTop w:val="0"/>
                  <w:marBottom w:val="0"/>
                  <w:divBdr>
                    <w:top w:val="none" w:sz="0" w:space="0" w:color="auto"/>
                    <w:left w:val="none" w:sz="0" w:space="0" w:color="auto"/>
                    <w:bottom w:val="none" w:sz="0" w:space="0" w:color="auto"/>
                    <w:right w:val="none" w:sz="0" w:space="0" w:color="auto"/>
                  </w:divBdr>
                </w:div>
                <w:div w:id="751465183">
                  <w:marLeft w:val="0"/>
                  <w:marRight w:val="0"/>
                  <w:marTop w:val="0"/>
                  <w:marBottom w:val="0"/>
                  <w:divBdr>
                    <w:top w:val="none" w:sz="0" w:space="0" w:color="auto"/>
                    <w:left w:val="none" w:sz="0" w:space="0" w:color="auto"/>
                    <w:bottom w:val="none" w:sz="0" w:space="0" w:color="auto"/>
                    <w:right w:val="none" w:sz="0" w:space="0" w:color="auto"/>
                  </w:divBdr>
                </w:div>
                <w:div w:id="1216353504">
                  <w:marLeft w:val="0"/>
                  <w:marRight w:val="0"/>
                  <w:marTop w:val="0"/>
                  <w:marBottom w:val="0"/>
                  <w:divBdr>
                    <w:top w:val="none" w:sz="0" w:space="0" w:color="auto"/>
                    <w:left w:val="none" w:sz="0" w:space="0" w:color="auto"/>
                    <w:bottom w:val="none" w:sz="0" w:space="0" w:color="auto"/>
                    <w:right w:val="none" w:sz="0" w:space="0" w:color="auto"/>
                  </w:divBdr>
                </w:div>
                <w:div w:id="1776630699">
                  <w:marLeft w:val="0"/>
                  <w:marRight w:val="0"/>
                  <w:marTop w:val="0"/>
                  <w:marBottom w:val="0"/>
                  <w:divBdr>
                    <w:top w:val="none" w:sz="0" w:space="0" w:color="auto"/>
                    <w:left w:val="none" w:sz="0" w:space="0" w:color="auto"/>
                    <w:bottom w:val="none" w:sz="0" w:space="0" w:color="auto"/>
                    <w:right w:val="none" w:sz="0" w:space="0" w:color="auto"/>
                  </w:divBdr>
                </w:div>
              </w:divsChild>
            </w:div>
            <w:div w:id="1392537195">
              <w:marLeft w:val="0"/>
              <w:marRight w:val="0"/>
              <w:marTop w:val="0"/>
              <w:marBottom w:val="0"/>
              <w:divBdr>
                <w:top w:val="none" w:sz="0" w:space="0" w:color="auto"/>
                <w:left w:val="none" w:sz="0" w:space="0" w:color="auto"/>
                <w:bottom w:val="none" w:sz="0" w:space="0" w:color="auto"/>
                <w:right w:val="none" w:sz="0" w:space="0" w:color="auto"/>
              </w:divBdr>
            </w:div>
            <w:div w:id="1674527912">
              <w:marLeft w:val="0"/>
              <w:marRight w:val="0"/>
              <w:marTop w:val="0"/>
              <w:marBottom w:val="0"/>
              <w:divBdr>
                <w:top w:val="none" w:sz="0" w:space="0" w:color="auto"/>
                <w:left w:val="none" w:sz="0" w:space="0" w:color="auto"/>
                <w:bottom w:val="none" w:sz="0" w:space="0" w:color="auto"/>
                <w:right w:val="none" w:sz="0" w:space="0" w:color="auto"/>
              </w:divBdr>
            </w:div>
            <w:div w:id="1994749136">
              <w:marLeft w:val="0"/>
              <w:marRight w:val="0"/>
              <w:marTop w:val="0"/>
              <w:marBottom w:val="0"/>
              <w:divBdr>
                <w:top w:val="none" w:sz="0" w:space="0" w:color="auto"/>
                <w:left w:val="none" w:sz="0" w:space="0" w:color="auto"/>
                <w:bottom w:val="none" w:sz="0" w:space="0" w:color="auto"/>
                <w:right w:val="none" w:sz="0" w:space="0" w:color="auto"/>
              </w:divBdr>
            </w:div>
            <w:div w:id="2075733776">
              <w:marLeft w:val="0"/>
              <w:marRight w:val="0"/>
              <w:marTop w:val="0"/>
              <w:marBottom w:val="0"/>
              <w:divBdr>
                <w:top w:val="none" w:sz="0" w:space="0" w:color="auto"/>
                <w:left w:val="none" w:sz="0" w:space="0" w:color="auto"/>
                <w:bottom w:val="none" w:sz="0" w:space="0" w:color="auto"/>
                <w:right w:val="none" w:sz="0" w:space="0" w:color="auto"/>
              </w:divBdr>
              <w:divsChild>
                <w:div w:id="30887565">
                  <w:marLeft w:val="0"/>
                  <w:marRight w:val="0"/>
                  <w:marTop w:val="0"/>
                  <w:marBottom w:val="0"/>
                  <w:divBdr>
                    <w:top w:val="none" w:sz="0" w:space="0" w:color="auto"/>
                    <w:left w:val="none" w:sz="0" w:space="0" w:color="auto"/>
                    <w:bottom w:val="none" w:sz="0" w:space="0" w:color="auto"/>
                    <w:right w:val="none" w:sz="0" w:space="0" w:color="auto"/>
                  </w:divBdr>
                </w:div>
                <w:div w:id="304965904">
                  <w:marLeft w:val="0"/>
                  <w:marRight w:val="0"/>
                  <w:marTop w:val="0"/>
                  <w:marBottom w:val="0"/>
                  <w:divBdr>
                    <w:top w:val="none" w:sz="0" w:space="0" w:color="auto"/>
                    <w:left w:val="none" w:sz="0" w:space="0" w:color="auto"/>
                    <w:bottom w:val="none" w:sz="0" w:space="0" w:color="auto"/>
                    <w:right w:val="none" w:sz="0" w:space="0" w:color="auto"/>
                  </w:divBdr>
                </w:div>
                <w:div w:id="443229248">
                  <w:marLeft w:val="0"/>
                  <w:marRight w:val="0"/>
                  <w:marTop w:val="0"/>
                  <w:marBottom w:val="0"/>
                  <w:divBdr>
                    <w:top w:val="none" w:sz="0" w:space="0" w:color="auto"/>
                    <w:left w:val="none" w:sz="0" w:space="0" w:color="auto"/>
                    <w:bottom w:val="none" w:sz="0" w:space="0" w:color="auto"/>
                    <w:right w:val="none" w:sz="0" w:space="0" w:color="auto"/>
                  </w:divBdr>
                </w:div>
                <w:div w:id="502014261">
                  <w:marLeft w:val="0"/>
                  <w:marRight w:val="0"/>
                  <w:marTop w:val="0"/>
                  <w:marBottom w:val="0"/>
                  <w:divBdr>
                    <w:top w:val="none" w:sz="0" w:space="0" w:color="auto"/>
                    <w:left w:val="none" w:sz="0" w:space="0" w:color="auto"/>
                    <w:bottom w:val="none" w:sz="0" w:space="0" w:color="auto"/>
                    <w:right w:val="none" w:sz="0" w:space="0" w:color="auto"/>
                  </w:divBdr>
                </w:div>
                <w:div w:id="518468436">
                  <w:marLeft w:val="0"/>
                  <w:marRight w:val="0"/>
                  <w:marTop w:val="0"/>
                  <w:marBottom w:val="0"/>
                  <w:divBdr>
                    <w:top w:val="none" w:sz="0" w:space="0" w:color="auto"/>
                    <w:left w:val="none" w:sz="0" w:space="0" w:color="auto"/>
                    <w:bottom w:val="none" w:sz="0" w:space="0" w:color="auto"/>
                    <w:right w:val="none" w:sz="0" w:space="0" w:color="auto"/>
                  </w:divBdr>
                </w:div>
                <w:div w:id="674259716">
                  <w:marLeft w:val="0"/>
                  <w:marRight w:val="0"/>
                  <w:marTop w:val="0"/>
                  <w:marBottom w:val="0"/>
                  <w:divBdr>
                    <w:top w:val="none" w:sz="0" w:space="0" w:color="auto"/>
                    <w:left w:val="none" w:sz="0" w:space="0" w:color="auto"/>
                    <w:bottom w:val="none" w:sz="0" w:space="0" w:color="auto"/>
                    <w:right w:val="none" w:sz="0" w:space="0" w:color="auto"/>
                  </w:divBdr>
                </w:div>
                <w:div w:id="967205806">
                  <w:marLeft w:val="0"/>
                  <w:marRight w:val="0"/>
                  <w:marTop w:val="0"/>
                  <w:marBottom w:val="0"/>
                  <w:divBdr>
                    <w:top w:val="none" w:sz="0" w:space="0" w:color="auto"/>
                    <w:left w:val="none" w:sz="0" w:space="0" w:color="auto"/>
                    <w:bottom w:val="none" w:sz="0" w:space="0" w:color="auto"/>
                    <w:right w:val="none" w:sz="0" w:space="0" w:color="auto"/>
                  </w:divBdr>
                </w:div>
                <w:div w:id="994721523">
                  <w:marLeft w:val="0"/>
                  <w:marRight w:val="0"/>
                  <w:marTop w:val="0"/>
                  <w:marBottom w:val="0"/>
                  <w:divBdr>
                    <w:top w:val="none" w:sz="0" w:space="0" w:color="auto"/>
                    <w:left w:val="none" w:sz="0" w:space="0" w:color="auto"/>
                    <w:bottom w:val="none" w:sz="0" w:space="0" w:color="auto"/>
                    <w:right w:val="none" w:sz="0" w:space="0" w:color="auto"/>
                  </w:divBdr>
                </w:div>
                <w:div w:id="1092628558">
                  <w:marLeft w:val="0"/>
                  <w:marRight w:val="0"/>
                  <w:marTop w:val="0"/>
                  <w:marBottom w:val="0"/>
                  <w:divBdr>
                    <w:top w:val="none" w:sz="0" w:space="0" w:color="auto"/>
                    <w:left w:val="none" w:sz="0" w:space="0" w:color="auto"/>
                    <w:bottom w:val="none" w:sz="0" w:space="0" w:color="auto"/>
                    <w:right w:val="none" w:sz="0" w:space="0" w:color="auto"/>
                  </w:divBdr>
                </w:div>
                <w:div w:id="1100367754">
                  <w:marLeft w:val="0"/>
                  <w:marRight w:val="0"/>
                  <w:marTop w:val="0"/>
                  <w:marBottom w:val="0"/>
                  <w:divBdr>
                    <w:top w:val="none" w:sz="0" w:space="0" w:color="auto"/>
                    <w:left w:val="none" w:sz="0" w:space="0" w:color="auto"/>
                    <w:bottom w:val="none" w:sz="0" w:space="0" w:color="auto"/>
                    <w:right w:val="none" w:sz="0" w:space="0" w:color="auto"/>
                  </w:divBdr>
                </w:div>
                <w:div w:id="1152209204">
                  <w:marLeft w:val="0"/>
                  <w:marRight w:val="0"/>
                  <w:marTop w:val="0"/>
                  <w:marBottom w:val="0"/>
                  <w:divBdr>
                    <w:top w:val="none" w:sz="0" w:space="0" w:color="auto"/>
                    <w:left w:val="none" w:sz="0" w:space="0" w:color="auto"/>
                    <w:bottom w:val="none" w:sz="0" w:space="0" w:color="auto"/>
                    <w:right w:val="none" w:sz="0" w:space="0" w:color="auto"/>
                  </w:divBdr>
                </w:div>
                <w:div w:id="1218930492">
                  <w:marLeft w:val="0"/>
                  <w:marRight w:val="0"/>
                  <w:marTop w:val="0"/>
                  <w:marBottom w:val="0"/>
                  <w:divBdr>
                    <w:top w:val="none" w:sz="0" w:space="0" w:color="auto"/>
                    <w:left w:val="none" w:sz="0" w:space="0" w:color="auto"/>
                    <w:bottom w:val="none" w:sz="0" w:space="0" w:color="auto"/>
                    <w:right w:val="none" w:sz="0" w:space="0" w:color="auto"/>
                  </w:divBdr>
                </w:div>
                <w:div w:id="1757553333">
                  <w:marLeft w:val="0"/>
                  <w:marRight w:val="0"/>
                  <w:marTop w:val="0"/>
                  <w:marBottom w:val="0"/>
                  <w:divBdr>
                    <w:top w:val="none" w:sz="0" w:space="0" w:color="auto"/>
                    <w:left w:val="none" w:sz="0" w:space="0" w:color="auto"/>
                    <w:bottom w:val="none" w:sz="0" w:space="0" w:color="auto"/>
                    <w:right w:val="none" w:sz="0" w:space="0" w:color="auto"/>
                  </w:divBdr>
                </w:div>
              </w:divsChild>
            </w:div>
            <w:div w:id="2089031200">
              <w:marLeft w:val="0"/>
              <w:marRight w:val="0"/>
              <w:marTop w:val="0"/>
              <w:marBottom w:val="0"/>
              <w:divBdr>
                <w:top w:val="none" w:sz="0" w:space="0" w:color="auto"/>
                <w:left w:val="none" w:sz="0" w:space="0" w:color="auto"/>
                <w:bottom w:val="none" w:sz="0" w:space="0" w:color="auto"/>
                <w:right w:val="none" w:sz="0" w:space="0" w:color="auto"/>
              </w:divBdr>
            </w:div>
          </w:divsChild>
        </w:div>
        <w:div w:id="2069840701">
          <w:marLeft w:val="0"/>
          <w:marRight w:val="0"/>
          <w:marTop w:val="0"/>
          <w:marBottom w:val="0"/>
          <w:divBdr>
            <w:top w:val="none" w:sz="0" w:space="0" w:color="auto"/>
            <w:left w:val="none" w:sz="0" w:space="0" w:color="auto"/>
            <w:bottom w:val="none" w:sz="0" w:space="0" w:color="auto"/>
            <w:right w:val="none" w:sz="0" w:space="0" w:color="auto"/>
          </w:divBdr>
          <w:divsChild>
            <w:div w:id="23599559">
              <w:marLeft w:val="0"/>
              <w:marRight w:val="0"/>
              <w:marTop w:val="0"/>
              <w:marBottom w:val="0"/>
              <w:divBdr>
                <w:top w:val="none" w:sz="0" w:space="0" w:color="auto"/>
                <w:left w:val="none" w:sz="0" w:space="0" w:color="auto"/>
                <w:bottom w:val="none" w:sz="0" w:space="0" w:color="auto"/>
                <w:right w:val="none" w:sz="0" w:space="0" w:color="auto"/>
              </w:divBdr>
            </w:div>
            <w:div w:id="37977590">
              <w:marLeft w:val="0"/>
              <w:marRight w:val="0"/>
              <w:marTop w:val="0"/>
              <w:marBottom w:val="0"/>
              <w:divBdr>
                <w:top w:val="none" w:sz="0" w:space="0" w:color="auto"/>
                <w:left w:val="none" w:sz="0" w:space="0" w:color="auto"/>
                <w:bottom w:val="none" w:sz="0" w:space="0" w:color="auto"/>
                <w:right w:val="none" w:sz="0" w:space="0" w:color="auto"/>
              </w:divBdr>
            </w:div>
            <w:div w:id="1066341591">
              <w:marLeft w:val="0"/>
              <w:marRight w:val="0"/>
              <w:marTop w:val="0"/>
              <w:marBottom w:val="0"/>
              <w:divBdr>
                <w:top w:val="none" w:sz="0" w:space="0" w:color="auto"/>
                <w:left w:val="none" w:sz="0" w:space="0" w:color="auto"/>
                <w:bottom w:val="none" w:sz="0" w:space="0" w:color="auto"/>
                <w:right w:val="none" w:sz="0" w:space="0" w:color="auto"/>
              </w:divBdr>
            </w:div>
            <w:div w:id="1282765959">
              <w:marLeft w:val="0"/>
              <w:marRight w:val="0"/>
              <w:marTop w:val="0"/>
              <w:marBottom w:val="0"/>
              <w:divBdr>
                <w:top w:val="none" w:sz="0" w:space="0" w:color="auto"/>
                <w:left w:val="none" w:sz="0" w:space="0" w:color="auto"/>
                <w:bottom w:val="none" w:sz="0" w:space="0" w:color="auto"/>
                <w:right w:val="none" w:sz="0" w:space="0" w:color="auto"/>
              </w:divBdr>
            </w:div>
            <w:div w:id="1387997654">
              <w:marLeft w:val="0"/>
              <w:marRight w:val="0"/>
              <w:marTop w:val="0"/>
              <w:marBottom w:val="0"/>
              <w:divBdr>
                <w:top w:val="none" w:sz="0" w:space="0" w:color="auto"/>
                <w:left w:val="none" w:sz="0" w:space="0" w:color="auto"/>
                <w:bottom w:val="none" w:sz="0" w:space="0" w:color="auto"/>
                <w:right w:val="none" w:sz="0" w:space="0" w:color="auto"/>
              </w:divBdr>
            </w:div>
            <w:div w:id="1685667996">
              <w:marLeft w:val="0"/>
              <w:marRight w:val="0"/>
              <w:marTop w:val="0"/>
              <w:marBottom w:val="0"/>
              <w:divBdr>
                <w:top w:val="none" w:sz="0" w:space="0" w:color="auto"/>
                <w:left w:val="none" w:sz="0" w:space="0" w:color="auto"/>
                <w:bottom w:val="none" w:sz="0" w:space="0" w:color="auto"/>
                <w:right w:val="none" w:sz="0" w:space="0" w:color="auto"/>
              </w:divBdr>
            </w:div>
            <w:div w:id="1696887037">
              <w:marLeft w:val="0"/>
              <w:marRight w:val="0"/>
              <w:marTop w:val="0"/>
              <w:marBottom w:val="0"/>
              <w:divBdr>
                <w:top w:val="none" w:sz="0" w:space="0" w:color="auto"/>
                <w:left w:val="none" w:sz="0" w:space="0" w:color="auto"/>
                <w:bottom w:val="none" w:sz="0" w:space="0" w:color="auto"/>
                <w:right w:val="none" w:sz="0" w:space="0" w:color="auto"/>
              </w:divBdr>
            </w:div>
            <w:div w:id="1743674827">
              <w:marLeft w:val="0"/>
              <w:marRight w:val="0"/>
              <w:marTop w:val="0"/>
              <w:marBottom w:val="0"/>
              <w:divBdr>
                <w:top w:val="none" w:sz="0" w:space="0" w:color="auto"/>
                <w:left w:val="none" w:sz="0" w:space="0" w:color="auto"/>
                <w:bottom w:val="none" w:sz="0" w:space="0" w:color="auto"/>
                <w:right w:val="none" w:sz="0" w:space="0" w:color="auto"/>
              </w:divBdr>
            </w:div>
            <w:div w:id="1864201279">
              <w:marLeft w:val="0"/>
              <w:marRight w:val="0"/>
              <w:marTop w:val="0"/>
              <w:marBottom w:val="0"/>
              <w:divBdr>
                <w:top w:val="none" w:sz="0" w:space="0" w:color="auto"/>
                <w:left w:val="none" w:sz="0" w:space="0" w:color="auto"/>
                <w:bottom w:val="none" w:sz="0" w:space="0" w:color="auto"/>
                <w:right w:val="none" w:sz="0" w:space="0" w:color="auto"/>
              </w:divBdr>
              <w:divsChild>
                <w:div w:id="55932014">
                  <w:marLeft w:val="0"/>
                  <w:marRight w:val="0"/>
                  <w:marTop w:val="0"/>
                  <w:marBottom w:val="0"/>
                  <w:divBdr>
                    <w:top w:val="none" w:sz="0" w:space="0" w:color="auto"/>
                    <w:left w:val="none" w:sz="0" w:space="0" w:color="auto"/>
                    <w:bottom w:val="none" w:sz="0" w:space="0" w:color="auto"/>
                    <w:right w:val="none" w:sz="0" w:space="0" w:color="auto"/>
                  </w:divBdr>
                </w:div>
                <w:div w:id="181475936">
                  <w:marLeft w:val="0"/>
                  <w:marRight w:val="0"/>
                  <w:marTop w:val="0"/>
                  <w:marBottom w:val="0"/>
                  <w:divBdr>
                    <w:top w:val="none" w:sz="0" w:space="0" w:color="auto"/>
                    <w:left w:val="none" w:sz="0" w:space="0" w:color="auto"/>
                    <w:bottom w:val="none" w:sz="0" w:space="0" w:color="auto"/>
                    <w:right w:val="none" w:sz="0" w:space="0" w:color="auto"/>
                  </w:divBdr>
                </w:div>
                <w:div w:id="433281097">
                  <w:marLeft w:val="0"/>
                  <w:marRight w:val="0"/>
                  <w:marTop w:val="0"/>
                  <w:marBottom w:val="0"/>
                  <w:divBdr>
                    <w:top w:val="none" w:sz="0" w:space="0" w:color="auto"/>
                    <w:left w:val="none" w:sz="0" w:space="0" w:color="auto"/>
                    <w:bottom w:val="none" w:sz="0" w:space="0" w:color="auto"/>
                    <w:right w:val="none" w:sz="0" w:space="0" w:color="auto"/>
                  </w:divBdr>
                </w:div>
                <w:div w:id="499930490">
                  <w:marLeft w:val="0"/>
                  <w:marRight w:val="0"/>
                  <w:marTop w:val="0"/>
                  <w:marBottom w:val="0"/>
                  <w:divBdr>
                    <w:top w:val="none" w:sz="0" w:space="0" w:color="auto"/>
                    <w:left w:val="none" w:sz="0" w:space="0" w:color="auto"/>
                    <w:bottom w:val="none" w:sz="0" w:space="0" w:color="auto"/>
                    <w:right w:val="none" w:sz="0" w:space="0" w:color="auto"/>
                  </w:divBdr>
                </w:div>
                <w:div w:id="983850304">
                  <w:marLeft w:val="0"/>
                  <w:marRight w:val="0"/>
                  <w:marTop w:val="0"/>
                  <w:marBottom w:val="0"/>
                  <w:divBdr>
                    <w:top w:val="none" w:sz="0" w:space="0" w:color="auto"/>
                    <w:left w:val="none" w:sz="0" w:space="0" w:color="auto"/>
                    <w:bottom w:val="none" w:sz="0" w:space="0" w:color="auto"/>
                    <w:right w:val="none" w:sz="0" w:space="0" w:color="auto"/>
                  </w:divBdr>
                </w:div>
                <w:div w:id="1255286996">
                  <w:marLeft w:val="0"/>
                  <w:marRight w:val="0"/>
                  <w:marTop w:val="0"/>
                  <w:marBottom w:val="0"/>
                  <w:divBdr>
                    <w:top w:val="none" w:sz="0" w:space="0" w:color="auto"/>
                    <w:left w:val="none" w:sz="0" w:space="0" w:color="auto"/>
                    <w:bottom w:val="none" w:sz="0" w:space="0" w:color="auto"/>
                    <w:right w:val="none" w:sz="0" w:space="0" w:color="auto"/>
                  </w:divBdr>
                </w:div>
                <w:div w:id="1314993501">
                  <w:marLeft w:val="0"/>
                  <w:marRight w:val="0"/>
                  <w:marTop w:val="0"/>
                  <w:marBottom w:val="0"/>
                  <w:divBdr>
                    <w:top w:val="none" w:sz="0" w:space="0" w:color="auto"/>
                    <w:left w:val="none" w:sz="0" w:space="0" w:color="auto"/>
                    <w:bottom w:val="none" w:sz="0" w:space="0" w:color="auto"/>
                    <w:right w:val="none" w:sz="0" w:space="0" w:color="auto"/>
                  </w:divBdr>
                </w:div>
                <w:div w:id="1374302874">
                  <w:marLeft w:val="0"/>
                  <w:marRight w:val="0"/>
                  <w:marTop w:val="0"/>
                  <w:marBottom w:val="0"/>
                  <w:divBdr>
                    <w:top w:val="none" w:sz="0" w:space="0" w:color="auto"/>
                    <w:left w:val="none" w:sz="0" w:space="0" w:color="auto"/>
                    <w:bottom w:val="none" w:sz="0" w:space="0" w:color="auto"/>
                    <w:right w:val="none" w:sz="0" w:space="0" w:color="auto"/>
                  </w:divBdr>
                </w:div>
                <w:div w:id="1381249070">
                  <w:marLeft w:val="0"/>
                  <w:marRight w:val="0"/>
                  <w:marTop w:val="0"/>
                  <w:marBottom w:val="0"/>
                  <w:divBdr>
                    <w:top w:val="none" w:sz="0" w:space="0" w:color="auto"/>
                    <w:left w:val="none" w:sz="0" w:space="0" w:color="auto"/>
                    <w:bottom w:val="none" w:sz="0" w:space="0" w:color="auto"/>
                    <w:right w:val="none" w:sz="0" w:space="0" w:color="auto"/>
                  </w:divBdr>
                </w:div>
                <w:div w:id="1391614832">
                  <w:marLeft w:val="0"/>
                  <w:marRight w:val="0"/>
                  <w:marTop w:val="0"/>
                  <w:marBottom w:val="0"/>
                  <w:divBdr>
                    <w:top w:val="none" w:sz="0" w:space="0" w:color="auto"/>
                    <w:left w:val="none" w:sz="0" w:space="0" w:color="auto"/>
                    <w:bottom w:val="none" w:sz="0" w:space="0" w:color="auto"/>
                    <w:right w:val="none" w:sz="0" w:space="0" w:color="auto"/>
                  </w:divBdr>
                </w:div>
                <w:div w:id="1655991684">
                  <w:marLeft w:val="0"/>
                  <w:marRight w:val="0"/>
                  <w:marTop w:val="0"/>
                  <w:marBottom w:val="0"/>
                  <w:divBdr>
                    <w:top w:val="none" w:sz="0" w:space="0" w:color="auto"/>
                    <w:left w:val="none" w:sz="0" w:space="0" w:color="auto"/>
                    <w:bottom w:val="none" w:sz="0" w:space="0" w:color="auto"/>
                    <w:right w:val="none" w:sz="0" w:space="0" w:color="auto"/>
                  </w:divBdr>
                </w:div>
                <w:div w:id="1762986688">
                  <w:marLeft w:val="0"/>
                  <w:marRight w:val="0"/>
                  <w:marTop w:val="0"/>
                  <w:marBottom w:val="0"/>
                  <w:divBdr>
                    <w:top w:val="none" w:sz="0" w:space="0" w:color="auto"/>
                    <w:left w:val="none" w:sz="0" w:space="0" w:color="auto"/>
                    <w:bottom w:val="none" w:sz="0" w:space="0" w:color="auto"/>
                    <w:right w:val="none" w:sz="0" w:space="0" w:color="auto"/>
                  </w:divBdr>
                </w:div>
                <w:div w:id="21141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34391">
      <w:bodyDiv w:val="1"/>
      <w:marLeft w:val="0"/>
      <w:marRight w:val="0"/>
      <w:marTop w:val="0"/>
      <w:marBottom w:val="0"/>
      <w:divBdr>
        <w:top w:val="none" w:sz="0" w:space="0" w:color="auto"/>
        <w:left w:val="none" w:sz="0" w:space="0" w:color="auto"/>
        <w:bottom w:val="none" w:sz="0" w:space="0" w:color="auto"/>
        <w:right w:val="none" w:sz="0" w:space="0" w:color="auto"/>
      </w:divBdr>
      <w:divsChild>
        <w:div w:id="493033228">
          <w:marLeft w:val="0"/>
          <w:marRight w:val="0"/>
          <w:marTop w:val="0"/>
          <w:marBottom w:val="0"/>
          <w:divBdr>
            <w:top w:val="none" w:sz="0" w:space="0" w:color="auto"/>
            <w:left w:val="none" w:sz="0" w:space="0" w:color="auto"/>
            <w:bottom w:val="none" w:sz="0" w:space="0" w:color="auto"/>
            <w:right w:val="none" w:sz="0" w:space="0" w:color="auto"/>
          </w:divBdr>
        </w:div>
        <w:div w:id="579868044">
          <w:marLeft w:val="0"/>
          <w:marRight w:val="0"/>
          <w:marTop w:val="0"/>
          <w:marBottom w:val="0"/>
          <w:divBdr>
            <w:top w:val="none" w:sz="0" w:space="0" w:color="auto"/>
            <w:left w:val="none" w:sz="0" w:space="0" w:color="auto"/>
            <w:bottom w:val="none" w:sz="0" w:space="0" w:color="auto"/>
            <w:right w:val="none" w:sz="0" w:space="0" w:color="auto"/>
          </w:divBdr>
        </w:div>
      </w:divsChild>
    </w:div>
    <w:div w:id="1185100049">
      <w:bodyDiv w:val="1"/>
      <w:marLeft w:val="0"/>
      <w:marRight w:val="0"/>
      <w:marTop w:val="0"/>
      <w:marBottom w:val="0"/>
      <w:divBdr>
        <w:top w:val="none" w:sz="0" w:space="0" w:color="auto"/>
        <w:left w:val="none" w:sz="0" w:space="0" w:color="auto"/>
        <w:bottom w:val="none" w:sz="0" w:space="0" w:color="auto"/>
        <w:right w:val="none" w:sz="0" w:space="0" w:color="auto"/>
      </w:divBdr>
    </w:div>
    <w:div w:id="1859349943">
      <w:bodyDiv w:val="1"/>
      <w:marLeft w:val="0"/>
      <w:marRight w:val="0"/>
      <w:marTop w:val="0"/>
      <w:marBottom w:val="0"/>
      <w:divBdr>
        <w:top w:val="none" w:sz="0" w:space="0" w:color="auto"/>
        <w:left w:val="none" w:sz="0" w:space="0" w:color="auto"/>
        <w:bottom w:val="none" w:sz="0" w:space="0" w:color="auto"/>
        <w:right w:val="none" w:sz="0" w:space="0" w:color="auto"/>
      </w:divBdr>
      <w:divsChild>
        <w:div w:id="756172940">
          <w:marLeft w:val="0"/>
          <w:marRight w:val="0"/>
          <w:marTop w:val="0"/>
          <w:marBottom w:val="0"/>
          <w:divBdr>
            <w:top w:val="none" w:sz="0" w:space="0" w:color="auto"/>
            <w:left w:val="none" w:sz="0" w:space="0" w:color="auto"/>
            <w:bottom w:val="none" w:sz="0" w:space="0" w:color="auto"/>
            <w:right w:val="none" w:sz="0" w:space="0" w:color="auto"/>
          </w:divBdr>
        </w:div>
        <w:div w:id="1269386195">
          <w:marLeft w:val="0"/>
          <w:marRight w:val="0"/>
          <w:marTop w:val="0"/>
          <w:marBottom w:val="0"/>
          <w:divBdr>
            <w:top w:val="none" w:sz="0" w:space="0" w:color="auto"/>
            <w:left w:val="none" w:sz="0" w:space="0" w:color="auto"/>
            <w:bottom w:val="none" w:sz="0" w:space="0" w:color="auto"/>
            <w:right w:val="none" w:sz="0" w:space="0" w:color="auto"/>
          </w:divBdr>
        </w:div>
        <w:div w:id="1772167934">
          <w:marLeft w:val="0"/>
          <w:marRight w:val="0"/>
          <w:marTop w:val="0"/>
          <w:marBottom w:val="0"/>
          <w:divBdr>
            <w:top w:val="none" w:sz="0" w:space="0" w:color="auto"/>
            <w:left w:val="none" w:sz="0" w:space="0" w:color="auto"/>
            <w:bottom w:val="none" w:sz="0" w:space="0" w:color="auto"/>
            <w:right w:val="none" w:sz="0" w:space="0" w:color="auto"/>
          </w:divBdr>
          <w:divsChild>
            <w:div w:id="211843641">
              <w:marLeft w:val="0"/>
              <w:marRight w:val="0"/>
              <w:marTop w:val="0"/>
              <w:marBottom w:val="0"/>
              <w:divBdr>
                <w:top w:val="none" w:sz="0" w:space="0" w:color="auto"/>
                <w:left w:val="none" w:sz="0" w:space="0" w:color="auto"/>
                <w:bottom w:val="none" w:sz="0" w:space="0" w:color="auto"/>
                <w:right w:val="none" w:sz="0" w:space="0" w:color="auto"/>
              </w:divBdr>
            </w:div>
            <w:div w:id="297491935">
              <w:marLeft w:val="0"/>
              <w:marRight w:val="0"/>
              <w:marTop w:val="0"/>
              <w:marBottom w:val="0"/>
              <w:divBdr>
                <w:top w:val="none" w:sz="0" w:space="0" w:color="auto"/>
                <w:left w:val="none" w:sz="0" w:space="0" w:color="auto"/>
                <w:bottom w:val="none" w:sz="0" w:space="0" w:color="auto"/>
                <w:right w:val="none" w:sz="0" w:space="0" w:color="auto"/>
              </w:divBdr>
            </w:div>
            <w:div w:id="448474168">
              <w:marLeft w:val="0"/>
              <w:marRight w:val="0"/>
              <w:marTop w:val="0"/>
              <w:marBottom w:val="0"/>
              <w:divBdr>
                <w:top w:val="none" w:sz="0" w:space="0" w:color="auto"/>
                <w:left w:val="none" w:sz="0" w:space="0" w:color="auto"/>
                <w:bottom w:val="none" w:sz="0" w:space="0" w:color="auto"/>
                <w:right w:val="none" w:sz="0" w:space="0" w:color="auto"/>
              </w:divBdr>
            </w:div>
            <w:div w:id="584654147">
              <w:marLeft w:val="0"/>
              <w:marRight w:val="0"/>
              <w:marTop w:val="0"/>
              <w:marBottom w:val="0"/>
              <w:divBdr>
                <w:top w:val="none" w:sz="0" w:space="0" w:color="auto"/>
                <w:left w:val="none" w:sz="0" w:space="0" w:color="auto"/>
                <w:bottom w:val="none" w:sz="0" w:space="0" w:color="auto"/>
                <w:right w:val="none" w:sz="0" w:space="0" w:color="auto"/>
              </w:divBdr>
            </w:div>
            <w:div w:id="1490830949">
              <w:marLeft w:val="0"/>
              <w:marRight w:val="0"/>
              <w:marTop w:val="0"/>
              <w:marBottom w:val="0"/>
              <w:divBdr>
                <w:top w:val="none" w:sz="0" w:space="0" w:color="auto"/>
                <w:left w:val="none" w:sz="0" w:space="0" w:color="auto"/>
                <w:bottom w:val="none" w:sz="0" w:space="0" w:color="auto"/>
                <w:right w:val="none" w:sz="0" w:space="0" w:color="auto"/>
              </w:divBdr>
            </w:div>
            <w:div w:id="1854419795">
              <w:marLeft w:val="0"/>
              <w:marRight w:val="0"/>
              <w:marTop w:val="0"/>
              <w:marBottom w:val="0"/>
              <w:divBdr>
                <w:top w:val="none" w:sz="0" w:space="0" w:color="auto"/>
                <w:left w:val="none" w:sz="0" w:space="0" w:color="auto"/>
                <w:bottom w:val="none" w:sz="0" w:space="0" w:color="auto"/>
                <w:right w:val="none" w:sz="0" w:space="0" w:color="auto"/>
              </w:divBdr>
            </w:div>
          </w:divsChild>
        </w:div>
        <w:div w:id="1802261821">
          <w:marLeft w:val="0"/>
          <w:marRight w:val="0"/>
          <w:marTop w:val="0"/>
          <w:marBottom w:val="0"/>
          <w:divBdr>
            <w:top w:val="none" w:sz="0" w:space="0" w:color="auto"/>
            <w:left w:val="none" w:sz="0" w:space="0" w:color="auto"/>
            <w:bottom w:val="none" w:sz="0" w:space="0" w:color="auto"/>
            <w:right w:val="none" w:sz="0" w:space="0" w:color="auto"/>
          </w:divBdr>
        </w:div>
      </w:divsChild>
    </w:div>
    <w:div w:id="2020889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0DD7B-3E6F-4BBB-814B-7318EE7E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9319</Words>
  <Characters>5312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LRS Kanceliarija</Company>
  <LinksUpToDate>false</LinksUpToDate>
  <CharactersWithSpaces>14602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S.A.D.M.</dc:creator>
  <cp:lastModifiedBy>Steponas Navajauskas</cp:lastModifiedBy>
  <cp:revision>8</cp:revision>
  <cp:lastPrinted>2024-10-10T11:00:00Z</cp:lastPrinted>
  <dcterms:created xsi:type="dcterms:W3CDTF">2024-10-08T06:47:00Z</dcterms:created>
  <dcterms:modified xsi:type="dcterms:W3CDTF">2024-10-16T12:16:00Z</dcterms:modified>
</cp:coreProperties>
</file>