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7F7" w:rsidRPr="00DD2B41" w:rsidRDefault="009437F7" w:rsidP="00506E84">
      <w:pPr>
        <w:pStyle w:val="Antrinispavadinimas"/>
        <w:rPr>
          <w:szCs w:val="24"/>
        </w:rPr>
      </w:pPr>
      <w:r>
        <w:rPr>
          <w:szCs w:val="24"/>
        </w:rPr>
        <w:tab/>
      </w:r>
      <w:r>
        <w:rPr>
          <w:szCs w:val="24"/>
        </w:rPr>
        <w:tab/>
      </w:r>
      <w:r>
        <w:rPr>
          <w:szCs w:val="24"/>
        </w:rPr>
        <w:tab/>
      </w:r>
      <w:r>
        <w:rPr>
          <w:szCs w:val="24"/>
        </w:rPr>
        <w:tab/>
      </w:r>
      <w:r w:rsidRPr="00DD2B41">
        <w:rPr>
          <w:szCs w:val="24"/>
        </w:rPr>
        <w:tab/>
      </w:r>
      <w:r w:rsidRPr="00DD2B41">
        <w:rPr>
          <w:szCs w:val="24"/>
        </w:rPr>
        <w:tab/>
        <w:t>Projektas</w:t>
      </w:r>
    </w:p>
    <w:p w:rsidR="00506E84" w:rsidRPr="00DD2B41" w:rsidRDefault="00506E84" w:rsidP="00506E84">
      <w:pPr>
        <w:pStyle w:val="Antrinispavadinimas"/>
        <w:rPr>
          <w:szCs w:val="24"/>
        </w:rPr>
      </w:pPr>
      <w:r w:rsidRPr="00DD2B41">
        <w:rPr>
          <w:szCs w:val="24"/>
        </w:rPr>
        <w:object w:dxaOrig="1346" w:dyaOrig="6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color="window">
            <v:imagedata r:id="rId5" o:title=""/>
          </v:shape>
          <o:OLEObject Type="Embed" ProgID="Imaging.Document" ShapeID="_x0000_i1025" DrawAspect="Content" ObjectID="_1727701226" r:id="rId6"/>
        </w:object>
      </w:r>
    </w:p>
    <w:p w:rsidR="00506E84" w:rsidRPr="00DD2B41" w:rsidRDefault="00506E84" w:rsidP="00506E84">
      <w:pPr>
        <w:pStyle w:val="Antrinispavadinimas"/>
        <w:rPr>
          <w:szCs w:val="24"/>
        </w:rPr>
      </w:pPr>
    </w:p>
    <w:p w:rsidR="00506E84" w:rsidRPr="00DD2B41" w:rsidRDefault="00506E84" w:rsidP="00506E84">
      <w:pPr>
        <w:pStyle w:val="Antrinispavadinimas"/>
        <w:rPr>
          <w:szCs w:val="24"/>
        </w:rPr>
      </w:pPr>
      <w:r w:rsidRPr="00DD2B41">
        <w:rPr>
          <w:szCs w:val="24"/>
        </w:rPr>
        <w:t>KĖDAINIŲ RAJONO SAVIVALDYBĖS TARYBA</w:t>
      </w:r>
    </w:p>
    <w:p w:rsidR="00506E84" w:rsidRPr="00DD2B41" w:rsidRDefault="00506E84" w:rsidP="00506E84">
      <w:pPr>
        <w:jc w:val="center"/>
        <w:rPr>
          <w:b/>
        </w:rPr>
      </w:pPr>
    </w:p>
    <w:p w:rsidR="00506E84" w:rsidRPr="00DD2B41" w:rsidRDefault="00506E84" w:rsidP="00506E84">
      <w:pPr>
        <w:jc w:val="center"/>
      </w:pPr>
      <w:r w:rsidRPr="00DD2B41">
        <w:rPr>
          <w:b/>
        </w:rPr>
        <w:t>SPRENDIMAS</w:t>
      </w:r>
      <w:r w:rsidRPr="00DD2B41">
        <w:t xml:space="preserve">                                                                                                                                           </w:t>
      </w:r>
    </w:p>
    <w:p w:rsidR="00A16D0E" w:rsidRPr="00DD2B41" w:rsidRDefault="00A16D0E" w:rsidP="00A16D0E">
      <w:pPr>
        <w:jc w:val="center"/>
      </w:pPr>
    </w:p>
    <w:p w:rsidR="00985B9F" w:rsidRDefault="00985B9F" w:rsidP="00985B9F">
      <w:pPr>
        <w:jc w:val="center"/>
        <w:rPr>
          <w:b/>
        </w:rPr>
      </w:pPr>
      <w:r w:rsidRPr="00F04C93">
        <w:rPr>
          <w:b/>
        </w:rPr>
        <w:t>DĖL KĖDAINIŲ RAJONO SAVIVALDYBĖS TARYBOS 202</w:t>
      </w:r>
      <w:r w:rsidR="00F04C93" w:rsidRPr="00F04C93">
        <w:rPr>
          <w:b/>
        </w:rPr>
        <w:t>2</w:t>
      </w:r>
      <w:r w:rsidRPr="00F04C93">
        <w:rPr>
          <w:b/>
        </w:rPr>
        <w:t xml:space="preserve"> M. </w:t>
      </w:r>
      <w:r w:rsidR="00F04C93" w:rsidRPr="00F04C93">
        <w:rPr>
          <w:b/>
        </w:rPr>
        <w:t>RUGSĖJO 30</w:t>
      </w:r>
      <w:r w:rsidRPr="00F04C93">
        <w:rPr>
          <w:b/>
        </w:rPr>
        <w:t xml:space="preserve"> D. SPRENDIMO NR. TS-</w:t>
      </w:r>
      <w:r w:rsidR="00F04C93" w:rsidRPr="00F04C93">
        <w:rPr>
          <w:b/>
        </w:rPr>
        <w:t>228</w:t>
      </w:r>
      <w:r w:rsidRPr="00F04C93">
        <w:rPr>
          <w:b/>
        </w:rPr>
        <w:t xml:space="preserve"> „DĖL DIDŽIAUSIO LEISTINO VALSTYBĖS TARNAUTOJŲ IR  DARBUOTOJŲ, DIRBANČIŲ PAGAL DARBO SUTARTIS IR GAUNANČIŲ DARBO UŽMOKESTĮ IŠ SAVIVALDYBĖS BIUDŽETO, PAREIGYBIŲ SKAIČIAUS KĖDAINIŲ RAJONO SAVIVALDYBĖS INSTITUCIJOSE IR ĮSTAIGOSE TVIRTINIMO“ PAKEITIMO</w:t>
      </w:r>
    </w:p>
    <w:p w:rsidR="00985B9F" w:rsidRPr="00DD2B41" w:rsidRDefault="00985B9F" w:rsidP="00985B9F">
      <w:pPr>
        <w:jc w:val="center"/>
      </w:pPr>
    </w:p>
    <w:p w:rsidR="00985B9F" w:rsidRPr="00DD2B41" w:rsidRDefault="00985B9F" w:rsidP="00985B9F">
      <w:pPr>
        <w:jc w:val="center"/>
      </w:pPr>
      <w:r w:rsidRPr="00DD2B41">
        <w:t>20</w:t>
      </w:r>
      <w:r>
        <w:t>22</w:t>
      </w:r>
      <w:r w:rsidRPr="00DD2B41">
        <w:t xml:space="preserve"> m. </w:t>
      </w:r>
      <w:r w:rsidR="00896FD4">
        <w:t>spalio</w:t>
      </w:r>
      <w:r w:rsidRPr="00DD2B41">
        <w:t xml:space="preserve"> </w:t>
      </w:r>
      <w:r w:rsidR="00896FD4">
        <w:t>19</w:t>
      </w:r>
      <w:r w:rsidRPr="00DD2B41">
        <w:t xml:space="preserve"> d. Nr. SP-</w:t>
      </w:r>
      <w:r w:rsidR="006E557D">
        <w:t>270</w:t>
      </w:r>
      <w:bookmarkStart w:id="0" w:name="_GoBack"/>
      <w:bookmarkEnd w:id="0"/>
    </w:p>
    <w:p w:rsidR="00985B9F" w:rsidRPr="00DD2B41" w:rsidRDefault="00985B9F" w:rsidP="00985B9F">
      <w:pPr>
        <w:jc w:val="center"/>
      </w:pPr>
      <w:r w:rsidRPr="00DD2B41">
        <w:t>Kėdainiai</w:t>
      </w:r>
      <w:r w:rsidRPr="00DD2B41">
        <w:tab/>
      </w:r>
    </w:p>
    <w:p w:rsidR="00985B9F" w:rsidRPr="00DD2B41" w:rsidRDefault="00985B9F" w:rsidP="00985B9F">
      <w:pPr>
        <w:ind w:firstLine="1296"/>
        <w:jc w:val="both"/>
      </w:pPr>
    </w:p>
    <w:p w:rsidR="00985B9F" w:rsidRPr="00E1043D" w:rsidRDefault="00985B9F" w:rsidP="00985B9F">
      <w:pPr>
        <w:ind w:firstLine="680"/>
        <w:jc w:val="both"/>
      </w:pPr>
      <w:r w:rsidRPr="00E1043D">
        <w:rPr>
          <w:sz w:val="22"/>
          <w:szCs w:val="22"/>
        </w:rPr>
        <w:t xml:space="preserve"> </w:t>
      </w:r>
      <w:r w:rsidRPr="00E1043D">
        <w:t>Kėdainių rajono savivaldybės taryba n u s p r e n d ž i a:</w:t>
      </w:r>
    </w:p>
    <w:p w:rsidR="00985B9F" w:rsidRDefault="00985B9F" w:rsidP="00985B9F">
      <w:pPr>
        <w:ind w:firstLine="680"/>
        <w:jc w:val="both"/>
      </w:pPr>
      <w:r w:rsidRPr="00E1043D">
        <w:t>1. Pakeisti didžiausią leistiną valstybės tarnautojų ir darbuotojų, dirbančių pagal darbo sutartis ir gaunančių darbo užmokestį iš savivaldybės biudžeto, pareigybių skaičių Kėdainių rajono savivaldybės institucijose ir įstaigose, patvirtintą Kėdainių rajono savivaldybės tarybos 202</w:t>
      </w:r>
      <w:r w:rsidR="00F04C93">
        <w:t>2</w:t>
      </w:r>
      <w:r w:rsidRPr="00E1043D">
        <w:t xml:space="preserve"> m. </w:t>
      </w:r>
      <w:r w:rsidR="00F04C93">
        <w:t>rugsėjo 30</w:t>
      </w:r>
      <w:r w:rsidRPr="00E1043D">
        <w:t xml:space="preserve"> d. sprendimu Nr. TS-</w:t>
      </w:r>
      <w:r w:rsidR="00F04C93">
        <w:t>228</w:t>
      </w:r>
      <w:r w:rsidRPr="00E1043D">
        <w:t xml:space="preserve"> „Dėl didžiausio leistino valstybės tarnautojų ir darbuotojų, dirbančių pagal darbo sutartis ir gaunančių darbo užmokestį iš savivaldybės biudžeto, pareigybių skaičiaus Kėdainių rajono savivaldybės institucijose ir įstaigose tvirtinimo“:</w:t>
      </w:r>
    </w:p>
    <w:p w:rsidR="002E171C" w:rsidRPr="0012341B" w:rsidRDefault="002E171C" w:rsidP="002E171C">
      <w:pPr>
        <w:ind w:firstLine="680"/>
        <w:jc w:val="both"/>
      </w:pPr>
      <w:r>
        <w:t xml:space="preserve">1.1. </w:t>
      </w:r>
      <w:r w:rsidRPr="0012341B">
        <w:t xml:space="preserve">Pakeisti lentelės </w:t>
      </w:r>
      <w:r>
        <w:t>3</w:t>
      </w:r>
      <w:r w:rsidRPr="0012341B">
        <w:t xml:space="preserve"> punktą ir jį išdėstyti taip:</w:t>
      </w:r>
    </w:p>
    <w:p w:rsidR="002E171C" w:rsidRPr="00E1043D" w:rsidRDefault="002E171C" w:rsidP="00985B9F">
      <w:pPr>
        <w:ind w:firstLine="680"/>
        <w:jc w:val="both"/>
      </w:pPr>
      <w:r>
        <w:t>„</w:t>
      </w:r>
      <w:r w:rsidR="005D41E4">
        <w:t xml:space="preserve">3. </w:t>
      </w:r>
      <w:r w:rsidRPr="002E171C">
        <w:t>Kėdainių lopšelis-darželis „Puriena“</w:t>
      </w:r>
      <w:r>
        <w:tab/>
        <w:t>44,03.“</w:t>
      </w:r>
    </w:p>
    <w:p w:rsidR="002E171C" w:rsidRPr="0012341B" w:rsidRDefault="002E171C" w:rsidP="002E171C">
      <w:pPr>
        <w:ind w:firstLine="680"/>
        <w:jc w:val="both"/>
      </w:pPr>
      <w:r w:rsidRPr="0012341B">
        <w:t>1.</w:t>
      </w:r>
      <w:r>
        <w:t>2</w:t>
      </w:r>
      <w:r w:rsidRPr="0012341B">
        <w:t xml:space="preserve">. Pakeisti lentelės </w:t>
      </w:r>
      <w:r>
        <w:t>8</w:t>
      </w:r>
      <w:r w:rsidRPr="0012341B">
        <w:t xml:space="preserve"> punktą ir jį išdėstyti taip:</w:t>
      </w:r>
    </w:p>
    <w:p w:rsidR="002E171C" w:rsidRDefault="002E171C" w:rsidP="002E171C">
      <w:pPr>
        <w:ind w:firstLine="680"/>
        <w:jc w:val="both"/>
      </w:pPr>
      <w:r w:rsidRPr="0012341B">
        <w:t>„</w:t>
      </w:r>
      <w:r>
        <w:t>8</w:t>
      </w:r>
      <w:r w:rsidRPr="0012341B">
        <w:t xml:space="preserve">. </w:t>
      </w:r>
      <w:r w:rsidRPr="00D8565C">
        <w:t>Kėdainių rajono Vilainių mokykla-darželis „Obelėlė</w:t>
      </w:r>
      <w:r>
        <w:t xml:space="preserve">“     </w:t>
      </w:r>
      <w:r w:rsidRPr="0012341B">
        <w:t>4</w:t>
      </w:r>
      <w:r>
        <w:t>6,73</w:t>
      </w:r>
      <w:r>
        <w:tab/>
        <w:t>4,99</w:t>
      </w:r>
      <w:r w:rsidRPr="0012341B">
        <w:t>.“</w:t>
      </w:r>
    </w:p>
    <w:p w:rsidR="002E171C" w:rsidRDefault="002E171C" w:rsidP="002E171C">
      <w:pPr>
        <w:ind w:firstLine="680"/>
        <w:jc w:val="both"/>
      </w:pPr>
      <w:r>
        <w:t xml:space="preserve">1.3. </w:t>
      </w:r>
      <w:r w:rsidRPr="0012341B">
        <w:t xml:space="preserve">Pakeisti lentelės </w:t>
      </w:r>
      <w:r>
        <w:t>9</w:t>
      </w:r>
      <w:r w:rsidRPr="0012341B">
        <w:t xml:space="preserve"> punktą ir jį išdėstyti taip:</w:t>
      </w:r>
    </w:p>
    <w:p w:rsidR="002E171C" w:rsidRDefault="002E171C" w:rsidP="002E171C">
      <w:pPr>
        <w:ind w:firstLine="680"/>
        <w:jc w:val="both"/>
      </w:pPr>
      <w:r>
        <w:t xml:space="preserve">„9. </w:t>
      </w:r>
      <w:r w:rsidRPr="00D8565C">
        <w:t>Kėdainių „Atžalyno“ gimnazija</w:t>
      </w:r>
      <w:r>
        <w:t xml:space="preserve">     83,61</w:t>
      </w:r>
      <w:r>
        <w:tab/>
        <w:t>45,36.“</w:t>
      </w:r>
    </w:p>
    <w:p w:rsidR="002E171C" w:rsidRDefault="002E171C" w:rsidP="002E171C">
      <w:pPr>
        <w:ind w:firstLine="680"/>
        <w:jc w:val="both"/>
      </w:pPr>
      <w:r>
        <w:t xml:space="preserve">1.4. </w:t>
      </w:r>
      <w:r w:rsidRPr="0012341B">
        <w:t xml:space="preserve">Pakeisti lentelės </w:t>
      </w:r>
      <w:r>
        <w:t>10</w:t>
      </w:r>
      <w:r w:rsidRPr="0012341B">
        <w:t xml:space="preserve"> punktą ir jį išdėstyti taip:</w:t>
      </w:r>
    </w:p>
    <w:p w:rsidR="002E171C" w:rsidRDefault="002E171C" w:rsidP="002E171C">
      <w:pPr>
        <w:ind w:firstLine="680"/>
        <w:jc w:val="both"/>
      </w:pPr>
      <w:r>
        <w:t xml:space="preserve">„10. </w:t>
      </w:r>
      <w:r w:rsidRPr="00D8565C">
        <w:t>Kėdainių šviesioji gimnazija</w:t>
      </w:r>
      <w:r>
        <w:t xml:space="preserve">     76,52</w:t>
      </w:r>
      <w:r>
        <w:tab/>
        <w:t>46,07.“</w:t>
      </w:r>
    </w:p>
    <w:p w:rsidR="002E171C" w:rsidRDefault="002E171C" w:rsidP="002E171C">
      <w:pPr>
        <w:ind w:firstLine="680"/>
        <w:jc w:val="both"/>
      </w:pPr>
      <w:r>
        <w:t xml:space="preserve">1.5. </w:t>
      </w:r>
      <w:r w:rsidRPr="0012341B">
        <w:t xml:space="preserve">Pakeisti lentelės </w:t>
      </w:r>
      <w:r>
        <w:t>11</w:t>
      </w:r>
      <w:r w:rsidRPr="0012341B">
        <w:t xml:space="preserve"> punktą ir jį išdėstyti taip:</w:t>
      </w:r>
    </w:p>
    <w:p w:rsidR="002E171C" w:rsidRPr="0012341B" w:rsidRDefault="002E171C" w:rsidP="002E171C">
      <w:pPr>
        <w:ind w:firstLine="680"/>
        <w:jc w:val="both"/>
      </w:pPr>
      <w:r>
        <w:t xml:space="preserve">„11. </w:t>
      </w:r>
      <w:r w:rsidRPr="00D8565C">
        <w:t>Kėdainių r. Akademijos gimnazija</w:t>
      </w:r>
      <w:r>
        <w:t xml:space="preserve">     107,34</w:t>
      </w:r>
      <w:r>
        <w:tab/>
        <w:t>27,68.“</w:t>
      </w:r>
    </w:p>
    <w:p w:rsidR="002E171C" w:rsidRPr="0012341B" w:rsidRDefault="002E171C" w:rsidP="002E171C">
      <w:pPr>
        <w:ind w:firstLine="680"/>
        <w:jc w:val="both"/>
      </w:pPr>
      <w:r w:rsidRPr="0012341B">
        <w:t>1.</w:t>
      </w:r>
      <w:r>
        <w:t>6</w:t>
      </w:r>
      <w:r w:rsidRPr="0012341B">
        <w:t>. Pakeisti lentelės 12 punktą ir jį išdėstyti taip:</w:t>
      </w:r>
    </w:p>
    <w:p w:rsidR="002E171C" w:rsidRDefault="002E171C" w:rsidP="002E171C">
      <w:pPr>
        <w:ind w:firstLine="680"/>
        <w:jc w:val="both"/>
      </w:pPr>
      <w:r w:rsidRPr="0012341B">
        <w:t>„12. Kėdainių r. Josvainių gimnazija</w:t>
      </w:r>
      <w:r w:rsidRPr="0012341B">
        <w:tab/>
        <w:t>5</w:t>
      </w:r>
      <w:r>
        <w:t>9,82</w:t>
      </w:r>
      <w:r>
        <w:tab/>
        <w:t>24,91</w:t>
      </w:r>
      <w:r w:rsidRPr="0012341B">
        <w:t>.“</w:t>
      </w:r>
    </w:p>
    <w:p w:rsidR="002E171C" w:rsidRDefault="002E171C" w:rsidP="002E171C">
      <w:pPr>
        <w:ind w:firstLine="680"/>
        <w:jc w:val="both"/>
      </w:pPr>
      <w:r>
        <w:t xml:space="preserve">1.7. </w:t>
      </w:r>
      <w:r w:rsidRPr="0012341B">
        <w:t>Pakeisti lentelės 1</w:t>
      </w:r>
      <w:r>
        <w:t>3</w:t>
      </w:r>
      <w:r w:rsidRPr="0012341B">
        <w:t xml:space="preserve"> punktą ir jį išdėstyti taip:</w:t>
      </w:r>
    </w:p>
    <w:p w:rsidR="002E171C" w:rsidRDefault="002E171C" w:rsidP="002E171C">
      <w:pPr>
        <w:ind w:firstLine="680"/>
        <w:jc w:val="both"/>
      </w:pPr>
      <w:r>
        <w:t xml:space="preserve">„13. </w:t>
      </w:r>
      <w:r w:rsidRPr="00DA53E6">
        <w:t>Kėdainių r. Krakių Mikalojaus Katkaus gimnazija</w:t>
      </w:r>
      <w:r>
        <w:t xml:space="preserve">     101,31</w:t>
      </w:r>
      <w:r>
        <w:tab/>
        <w:t>25,36.“</w:t>
      </w:r>
    </w:p>
    <w:p w:rsidR="002E171C" w:rsidRDefault="002E171C" w:rsidP="002E171C">
      <w:pPr>
        <w:ind w:firstLine="680"/>
        <w:jc w:val="both"/>
      </w:pPr>
      <w:r>
        <w:t xml:space="preserve">1.8. </w:t>
      </w:r>
      <w:r w:rsidRPr="0012341B">
        <w:t>Pakeisti lentelės 1</w:t>
      </w:r>
      <w:r>
        <w:t>4</w:t>
      </w:r>
      <w:r w:rsidRPr="0012341B">
        <w:t xml:space="preserve"> punktą ir jį išdėstyti taip:</w:t>
      </w:r>
    </w:p>
    <w:p w:rsidR="002E171C" w:rsidRDefault="002E171C" w:rsidP="002E171C">
      <w:pPr>
        <w:ind w:firstLine="680"/>
        <w:jc w:val="both"/>
      </w:pPr>
      <w:r>
        <w:t xml:space="preserve">„14. </w:t>
      </w:r>
      <w:r w:rsidRPr="00DA53E6">
        <w:t>Kėdainių r. Šėtos gimnazija</w:t>
      </w:r>
      <w:r>
        <w:t xml:space="preserve">     76,42</w:t>
      </w:r>
      <w:r>
        <w:tab/>
        <w:t>27,61.“</w:t>
      </w:r>
    </w:p>
    <w:p w:rsidR="002E171C" w:rsidRPr="0012341B" w:rsidRDefault="002E171C" w:rsidP="002E171C">
      <w:pPr>
        <w:ind w:firstLine="680"/>
        <w:jc w:val="both"/>
      </w:pPr>
      <w:r w:rsidRPr="0012341B">
        <w:t>1.</w:t>
      </w:r>
      <w:r>
        <w:t>9</w:t>
      </w:r>
      <w:r w:rsidRPr="0012341B">
        <w:t>. Pakeisti lentelės 15 punktą ir jį išdėstyti taip:</w:t>
      </w:r>
    </w:p>
    <w:p w:rsidR="002E171C" w:rsidRDefault="002E171C" w:rsidP="002E171C">
      <w:pPr>
        <w:ind w:firstLine="680"/>
        <w:jc w:val="both"/>
      </w:pPr>
      <w:r w:rsidRPr="0012341B">
        <w:t>„15. Lietuvos sporto universiteto Kėdainių „Aušros“ progimnazija</w:t>
      </w:r>
      <w:r>
        <w:t xml:space="preserve">  112,08         57,08</w:t>
      </w:r>
      <w:r w:rsidRPr="0012341B">
        <w:t>.“</w:t>
      </w:r>
    </w:p>
    <w:p w:rsidR="002E171C" w:rsidRPr="0012341B" w:rsidRDefault="002E171C" w:rsidP="002E171C">
      <w:pPr>
        <w:ind w:firstLine="680"/>
        <w:jc w:val="both"/>
      </w:pPr>
      <w:r w:rsidRPr="0012341B">
        <w:t>1.</w:t>
      </w:r>
      <w:r>
        <w:t>10</w:t>
      </w:r>
      <w:r w:rsidRPr="0012341B">
        <w:t>. Pakeisti lentelės 16 punktą ir jį išdėstyti taip:</w:t>
      </w:r>
    </w:p>
    <w:p w:rsidR="002E171C" w:rsidRDefault="002E171C" w:rsidP="002E171C">
      <w:pPr>
        <w:ind w:firstLine="680"/>
        <w:jc w:val="both"/>
      </w:pPr>
      <w:r w:rsidRPr="0012341B">
        <w:t>„16. Kėdainių „Ryto“ progimnazija</w:t>
      </w:r>
      <w:r w:rsidRPr="0012341B">
        <w:tab/>
        <w:t>10</w:t>
      </w:r>
      <w:r>
        <w:t>3,70</w:t>
      </w:r>
      <w:r>
        <w:tab/>
        <w:t>60,70</w:t>
      </w:r>
      <w:r w:rsidRPr="0012341B">
        <w:t>.“</w:t>
      </w:r>
    </w:p>
    <w:p w:rsidR="002E171C" w:rsidRPr="0012341B" w:rsidRDefault="002E171C" w:rsidP="002E171C">
      <w:pPr>
        <w:ind w:firstLine="680"/>
        <w:jc w:val="both"/>
      </w:pPr>
      <w:r>
        <w:t>1.1</w:t>
      </w:r>
      <w:r w:rsidR="009B5FAD">
        <w:t>1</w:t>
      </w:r>
      <w:r>
        <w:t xml:space="preserve">. </w:t>
      </w:r>
      <w:r w:rsidRPr="0012341B">
        <w:t>Pakeisti lentelės 1</w:t>
      </w:r>
      <w:r>
        <w:t>7</w:t>
      </w:r>
      <w:r w:rsidRPr="0012341B">
        <w:t xml:space="preserve"> punktą ir jį išdėstyti taip:</w:t>
      </w:r>
    </w:p>
    <w:p w:rsidR="002E171C" w:rsidRDefault="002E171C" w:rsidP="002E171C">
      <w:pPr>
        <w:ind w:firstLine="680"/>
        <w:jc w:val="both"/>
      </w:pPr>
      <w:r>
        <w:t xml:space="preserve">„17. </w:t>
      </w:r>
      <w:r w:rsidRPr="00DA53E6">
        <w:t>Kėdainių Juozo Paukštelio progimnazija</w:t>
      </w:r>
      <w:r>
        <w:t xml:space="preserve">     80,</w:t>
      </w:r>
      <w:r w:rsidR="009B5FAD">
        <w:t>89</w:t>
      </w:r>
      <w:r>
        <w:tab/>
        <w:t>3</w:t>
      </w:r>
      <w:r w:rsidR="009B5FAD">
        <w:t>9,03</w:t>
      </w:r>
      <w:r>
        <w:t>.“</w:t>
      </w:r>
    </w:p>
    <w:p w:rsidR="002E171C" w:rsidRDefault="002E171C" w:rsidP="002E171C">
      <w:pPr>
        <w:ind w:firstLine="680"/>
        <w:jc w:val="both"/>
      </w:pPr>
      <w:r>
        <w:t>1.1</w:t>
      </w:r>
      <w:r w:rsidR="009B5FAD">
        <w:t>2</w:t>
      </w:r>
      <w:r>
        <w:t xml:space="preserve">. </w:t>
      </w:r>
      <w:r w:rsidRPr="0012341B">
        <w:t>Pakeisti lentelės 1</w:t>
      </w:r>
      <w:r>
        <w:t>8</w:t>
      </w:r>
      <w:r w:rsidRPr="0012341B">
        <w:t xml:space="preserve"> punktą ir jį išdėstyti taip:</w:t>
      </w:r>
    </w:p>
    <w:p w:rsidR="002E171C" w:rsidRDefault="002E171C" w:rsidP="002E171C">
      <w:pPr>
        <w:ind w:firstLine="680"/>
        <w:jc w:val="both"/>
      </w:pPr>
      <w:r>
        <w:t xml:space="preserve">„18. </w:t>
      </w:r>
      <w:r w:rsidRPr="00DA53E6">
        <w:t>Kėdainių r. Dotnuvos pagrindinė mokykla</w:t>
      </w:r>
      <w:r>
        <w:t xml:space="preserve">     39,</w:t>
      </w:r>
      <w:r w:rsidR="009B5FAD">
        <w:t>95</w:t>
      </w:r>
      <w:r>
        <w:tab/>
        <w:t>15,</w:t>
      </w:r>
      <w:r w:rsidR="009B5FAD">
        <w:t>67</w:t>
      </w:r>
      <w:r>
        <w:t>.“</w:t>
      </w:r>
    </w:p>
    <w:p w:rsidR="002E171C" w:rsidRDefault="002E171C" w:rsidP="002E171C">
      <w:pPr>
        <w:ind w:firstLine="680"/>
        <w:jc w:val="both"/>
      </w:pPr>
      <w:r>
        <w:t>1.1</w:t>
      </w:r>
      <w:r w:rsidR="009B5FAD">
        <w:t>3</w:t>
      </w:r>
      <w:r>
        <w:t xml:space="preserve">. </w:t>
      </w:r>
      <w:r w:rsidRPr="0012341B">
        <w:t>Pakeisti lentelės 1</w:t>
      </w:r>
      <w:r>
        <w:t>9</w:t>
      </w:r>
      <w:r w:rsidRPr="0012341B">
        <w:t xml:space="preserve"> punktą ir jį išdėstyti taip:</w:t>
      </w:r>
    </w:p>
    <w:p w:rsidR="002E171C" w:rsidRDefault="002E171C" w:rsidP="002E171C">
      <w:pPr>
        <w:ind w:firstLine="680"/>
        <w:jc w:val="both"/>
      </w:pPr>
      <w:r>
        <w:t xml:space="preserve">„19. </w:t>
      </w:r>
      <w:r w:rsidRPr="00351043">
        <w:t>Kėdainių r. Labūnavos pagrindinė mokykla</w:t>
      </w:r>
      <w:r>
        <w:t xml:space="preserve">     87,5</w:t>
      </w:r>
      <w:r w:rsidR="009B5FAD">
        <w:t>2</w:t>
      </w:r>
      <w:r>
        <w:tab/>
        <w:t xml:space="preserve">     20,</w:t>
      </w:r>
      <w:r w:rsidR="009B5FAD">
        <w:t>05</w:t>
      </w:r>
      <w:r>
        <w:t>.“</w:t>
      </w:r>
    </w:p>
    <w:p w:rsidR="002E171C" w:rsidRDefault="002E171C" w:rsidP="002E171C">
      <w:pPr>
        <w:ind w:firstLine="680"/>
        <w:jc w:val="both"/>
      </w:pPr>
      <w:r>
        <w:t>1.1</w:t>
      </w:r>
      <w:r w:rsidR="009B5FAD">
        <w:t>4</w:t>
      </w:r>
      <w:r>
        <w:t xml:space="preserve">. </w:t>
      </w:r>
      <w:r w:rsidRPr="0012341B">
        <w:t xml:space="preserve">Pakeisti lentelės </w:t>
      </w:r>
      <w:r>
        <w:t>20</w:t>
      </w:r>
      <w:r w:rsidRPr="0012341B">
        <w:t xml:space="preserve"> punktą ir jį išdėstyti taip:</w:t>
      </w:r>
    </w:p>
    <w:p w:rsidR="002E171C" w:rsidRDefault="002E171C" w:rsidP="002E171C">
      <w:pPr>
        <w:ind w:firstLine="680"/>
        <w:jc w:val="both"/>
      </w:pPr>
      <w:r>
        <w:t xml:space="preserve">„20. </w:t>
      </w:r>
      <w:r w:rsidRPr="00351043">
        <w:t>Kėdainių r. Mieg</w:t>
      </w:r>
      <w:r>
        <w:t>ė</w:t>
      </w:r>
      <w:r w:rsidRPr="00351043">
        <w:t>nų pagrindinė mokykla</w:t>
      </w:r>
      <w:r>
        <w:t xml:space="preserve">     </w:t>
      </w:r>
      <w:r w:rsidR="009B5FAD">
        <w:t>29,17</w:t>
      </w:r>
      <w:r>
        <w:tab/>
        <w:t>1</w:t>
      </w:r>
      <w:r w:rsidR="009B5FAD">
        <w:t>1,64</w:t>
      </w:r>
      <w:r>
        <w:t>.“</w:t>
      </w:r>
    </w:p>
    <w:p w:rsidR="002E171C" w:rsidRDefault="002E171C" w:rsidP="002E171C">
      <w:pPr>
        <w:ind w:firstLine="680"/>
        <w:jc w:val="both"/>
      </w:pPr>
      <w:r>
        <w:lastRenderedPageBreak/>
        <w:t>1.1</w:t>
      </w:r>
      <w:r w:rsidR="009B5FAD">
        <w:t>5</w:t>
      </w:r>
      <w:r>
        <w:t xml:space="preserve">. </w:t>
      </w:r>
      <w:r w:rsidRPr="0012341B">
        <w:t xml:space="preserve">Pakeisti lentelės </w:t>
      </w:r>
      <w:r>
        <w:t>21</w:t>
      </w:r>
      <w:r w:rsidRPr="0012341B">
        <w:t xml:space="preserve"> punktą ir jį išdėstyti taip:</w:t>
      </w:r>
    </w:p>
    <w:p w:rsidR="002E171C" w:rsidRDefault="002E171C" w:rsidP="002E171C">
      <w:pPr>
        <w:ind w:firstLine="680"/>
        <w:jc w:val="both"/>
      </w:pPr>
      <w:r>
        <w:t xml:space="preserve">„21. </w:t>
      </w:r>
      <w:r w:rsidRPr="00351043">
        <w:t>Kėdainių r. Surviliškio Vinco Svirskio pagrindinė mokykla</w:t>
      </w:r>
      <w:r>
        <w:t xml:space="preserve">     3</w:t>
      </w:r>
      <w:r w:rsidR="009B5FAD">
        <w:t>2,56</w:t>
      </w:r>
      <w:r>
        <w:tab/>
        <w:t xml:space="preserve">      1</w:t>
      </w:r>
      <w:r w:rsidR="009B5FAD">
        <w:t>2,78</w:t>
      </w:r>
      <w:r>
        <w:t>.“</w:t>
      </w:r>
    </w:p>
    <w:p w:rsidR="002E171C" w:rsidRDefault="002E171C" w:rsidP="002E171C">
      <w:pPr>
        <w:ind w:firstLine="680"/>
        <w:jc w:val="both"/>
      </w:pPr>
      <w:r>
        <w:t>1.1</w:t>
      </w:r>
      <w:r w:rsidR="009B5FAD">
        <w:t>6</w:t>
      </w:r>
      <w:r>
        <w:t xml:space="preserve">. </w:t>
      </w:r>
      <w:r w:rsidRPr="0012341B">
        <w:t xml:space="preserve">Pakeisti lentelės </w:t>
      </w:r>
      <w:r>
        <w:t>23</w:t>
      </w:r>
      <w:r w:rsidRPr="0012341B">
        <w:t xml:space="preserve"> punktą ir jį išdėstyti taip:</w:t>
      </w:r>
    </w:p>
    <w:p w:rsidR="002E171C" w:rsidRDefault="002E171C" w:rsidP="002E171C">
      <w:pPr>
        <w:ind w:firstLine="680"/>
        <w:jc w:val="both"/>
      </w:pPr>
      <w:r>
        <w:t xml:space="preserve">„23. </w:t>
      </w:r>
      <w:r w:rsidRPr="00351043">
        <w:t>Kėdainių suaugusiųjų ir jaunimo mokymo centras</w:t>
      </w:r>
      <w:r>
        <w:t xml:space="preserve">     </w:t>
      </w:r>
      <w:r w:rsidR="009B5FAD">
        <w:t>40,72</w:t>
      </w:r>
      <w:r>
        <w:tab/>
      </w:r>
      <w:r w:rsidR="009B5FAD">
        <w:t>8,22</w:t>
      </w:r>
      <w:r>
        <w:t>.“</w:t>
      </w:r>
    </w:p>
    <w:p w:rsidR="002E171C" w:rsidRDefault="009B5FAD" w:rsidP="002E171C">
      <w:pPr>
        <w:ind w:firstLine="680"/>
        <w:jc w:val="both"/>
      </w:pPr>
      <w:r>
        <w:t xml:space="preserve">1.17. </w:t>
      </w:r>
      <w:r w:rsidR="002E171C" w:rsidRPr="0012341B">
        <w:t xml:space="preserve">Pakeisti lentelės </w:t>
      </w:r>
      <w:r w:rsidR="002E171C">
        <w:t>24</w:t>
      </w:r>
      <w:r w:rsidR="002E171C" w:rsidRPr="0012341B">
        <w:t xml:space="preserve"> punktą ir jį išdėstyti taip:</w:t>
      </w:r>
    </w:p>
    <w:p w:rsidR="002E171C" w:rsidRDefault="002E171C" w:rsidP="002E171C">
      <w:pPr>
        <w:ind w:firstLine="680"/>
        <w:jc w:val="both"/>
      </w:pPr>
      <w:r>
        <w:t xml:space="preserve">„24. </w:t>
      </w:r>
      <w:r w:rsidRPr="00351043">
        <w:t xml:space="preserve">Kėdainių </w:t>
      </w:r>
      <w:r w:rsidR="009B5FAD">
        <w:t>„Spindulio“</w:t>
      </w:r>
      <w:r w:rsidRPr="00351043">
        <w:t xml:space="preserve"> mokykla</w:t>
      </w:r>
      <w:r>
        <w:t xml:space="preserve">     86,</w:t>
      </w:r>
      <w:r w:rsidR="009B5FAD">
        <w:t>85</w:t>
      </w:r>
      <w:r>
        <w:tab/>
        <w:t>21,</w:t>
      </w:r>
      <w:r w:rsidR="009B5FAD">
        <w:t>8</w:t>
      </w:r>
      <w:r>
        <w:t>5.“</w:t>
      </w:r>
    </w:p>
    <w:p w:rsidR="009B5FAD" w:rsidRDefault="009B5FAD" w:rsidP="009B5FAD">
      <w:pPr>
        <w:ind w:firstLine="680"/>
        <w:jc w:val="both"/>
      </w:pPr>
      <w:r>
        <w:t xml:space="preserve">1.18. </w:t>
      </w:r>
      <w:r w:rsidRPr="0012341B">
        <w:t xml:space="preserve">Pakeisti lentelės </w:t>
      </w:r>
      <w:r>
        <w:t>42</w:t>
      </w:r>
      <w:r w:rsidRPr="0012341B">
        <w:t xml:space="preserve"> punktą ir jį išdėstyti taip:</w:t>
      </w:r>
    </w:p>
    <w:p w:rsidR="009B5FAD" w:rsidRDefault="009B5FAD" w:rsidP="009B5FAD">
      <w:pPr>
        <w:ind w:firstLine="680"/>
        <w:jc w:val="both"/>
      </w:pPr>
      <w:r>
        <w:t xml:space="preserve">„42. </w:t>
      </w:r>
      <w:r w:rsidRPr="009B5FAD">
        <w:t>Šėtos socialinis ir ugdymo centras</w:t>
      </w:r>
      <w:r>
        <w:tab/>
        <w:t>39,88.“</w:t>
      </w:r>
    </w:p>
    <w:p w:rsidR="004A1E2D" w:rsidRDefault="004A1E2D" w:rsidP="009B5FAD">
      <w:pPr>
        <w:ind w:firstLine="680"/>
        <w:jc w:val="both"/>
      </w:pPr>
      <w:r>
        <w:t xml:space="preserve">2. </w:t>
      </w:r>
      <w:r w:rsidRPr="00E1043D">
        <w:t>Pavesti vykdyti sprendimą nurodytų įstaigų vadovams</w:t>
      </w:r>
      <w:r>
        <w:t>.</w:t>
      </w:r>
    </w:p>
    <w:p w:rsidR="009B5FAD" w:rsidRDefault="009B5FAD" w:rsidP="002E171C">
      <w:pPr>
        <w:ind w:firstLine="680"/>
        <w:jc w:val="both"/>
      </w:pPr>
    </w:p>
    <w:p w:rsidR="00A16D0E" w:rsidRDefault="00A16D0E" w:rsidP="00A16D0E">
      <w:pPr>
        <w:jc w:val="both"/>
      </w:pPr>
    </w:p>
    <w:p w:rsidR="00A16D0E" w:rsidRPr="00DD2B41" w:rsidRDefault="00A16D0E" w:rsidP="00A16D0E">
      <w:pPr>
        <w:jc w:val="both"/>
      </w:pPr>
    </w:p>
    <w:p w:rsidR="00A16D0E" w:rsidRDefault="00A16D0E" w:rsidP="00A16D0E"/>
    <w:p w:rsidR="00A16D0E" w:rsidRDefault="00A16D0E" w:rsidP="00A16D0E"/>
    <w:p w:rsidR="00A16D0E" w:rsidRDefault="00A16D0E" w:rsidP="00A16D0E"/>
    <w:p w:rsidR="00A16D0E" w:rsidRDefault="00A16D0E" w:rsidP="00A16D0E"/>
    <w:p w:rsidR="00A16D0E" w:rsidRDefault="00A16D0E" w:rsidP="00A16D0E"/>
    <w:p w:rsidR="00A16D0E" w:rsidRPr="00DD2B41" w:rsidRDefault="00A16D0E" w:rsidP="00A16D0E">
      <w:r>
        <w:t>S</w:t>
      </w:r>
      <w:r w:rsidRPr="00DD2B41">
        <w:t xml:space="preserve">avivaldybės meras                 </w:t>
      </w:r>
    </w:p>
    <w:p w:rsidR="00A16D0E" w:rsidRPr="00DD2B41" w:rsidRDefault="00A16D0E" w:rsidP="00A16D0E"/>
    <w:p w:rsidR="00A16D0E" w:rsidRPr="00DD2B41" w:rsidRDefault="00A16D0E" w:rsidP="00A16D0E"/>
    <w:p w:rsidR="00A16D0E" w:rsidRPr="00DD2B41" w:rsidRDefault="00A16D0E" w:rsidP="00A16D0E"/>
    <w:p w:rsidR="00A16D0E" w:rsidRDefault="00A16D0E" w:rsidP="00A16D0E"/>
    <w:p w:rsidR="00A16D0E" w:rsidRDefault="00A16D0E" w:rsidP="00A16D0E"/>
    <w:p w:rsidR="00A16D0E" w:rsidRDefault="00A16D0E" w:rsidP="00A16D0E"/>
    <w:p w:rsidR="00A16D0E" w:rsidRDefault="00A16D0E" w:rsidP="00A16D0E"/>
    <w:p w:rsidR="00A16D0E" w:rsidRDefault="00A16D0E" w:rsidP="00A16D0E"/>
    <w:p w:rsidR="00287C80" w:rsidRDefault="00287C80" w:rsidP="00A16D0E"/>
    <w:p w:rsidR="00287C80" w:rsidRDefault="00287C80" w:rsidP="00A16D0E"/>
    <w:p w:rsidR="00287C80" w:rsidRDefault="00287C80"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4A1E2D" w:rsidRDefault="004A1E2D" w:rsidP="00A16D0E"/>
    <w:p w:rsidR="00A16D0E" w:rsidRDefault="00A16D0E" w:rsidP="00A16D0E">
      <w:r>
        <w:t>Jolanta Sakavičienė</w:t>
      </w:r>
      <w:r>
        <w:tab/>
        <w:t>Arūnas Kacevičius</w:t>
      </w:r>
      <w:r>
        <w:tab/>
        <w:t xml:space="preserve">Gintautas </w:t>
      </w:r>
      <w:proofErr w:type="spellStart"/>
      <w:r>
        <w:t>Muznikas</w:t>
      </w:r>
      <w:proofErr w:type="spellEnd"/>
      <w:r>
        <w:tab/>
      </w:r>
      <w:r>
        <w:tab/>
      </w:r>
    </w:p>
    <w:p w:rsidR="00A16D0E" w:rsidRPr="00DD2B41" w:rsidRDefault="00A16D0E" w:rsidP="00A16D0E">
      <w:r w:rsidRPr="00DD2B41">
        <w:t>20</w:t>
      </w:r>
      <w:r>
        <w:t>22</w:t>
      </w:r>
      <w:r w:rsidRPr="00DD2B41">
        <w:t>-</w:t>
      </w:r>
      <w:r w:rsidR="00F27922">
        <w:t>10</w:t>
      </w:r>
      <w:r w:rsidRPr="00DD2B41">
        <w:t>-</w:t>
      </w:r>
      <w:r>
        <w:tab/>
      </w:r>
      <w:r>
        <w:tab/>
        <w:t>2</w:t>
      </w:r>
      <w:r w:rsidRPr="00DD2B41">
        <w:t>0</w:t>
      </w:r>
      <w:r>
        <w:t>22</w:t>
      </w:r>
      <w:r w:rsidRPr="00DD2B41">
        <w:t>-</w:t>
      </w:r>
      <w:r w:rsidR="00F27922">
        <w:t>10</w:t>
      </w:r>
      <w:r w:rsidRPr="00DD2B41">
        <w:t>-</w:t>
      </w:r>
      <w:r>
        <w:tab/>
      </w:r>
      <w:r>
        <w:tab/>
        <w:t>2022-</w:t>
      </w:r>
      <w:r w:rsidR="00F27922">
        <w:t>10</w:t>
      </w:r>
      <w:r>
        <w:t xml:space="preserve">-                        </w:t>
      </w:r>
    </w:p>
    <w:p w:rsidR="00A16D0E" w:rsidRPr="00DD2B41" w:rsidRDefault="00A16D0E" w:rsidP="00A16D0E"/>
    <w:p w:rsidR="00A16D0E" w:rsidRPr="00DD2B41" w:rsidRDefault="00A16D0E" w:rsidP="00A16D0E"/>
    <w:p w:rsidR="00A16D0E" w:rsidRPr="00DD2B41" w:rsidRDefault="00A16D0E" w:rsidP="00A16D0E"/>
    <w:p w:rsidR="00A16D0E" w:rsidRPr="00DD2B41" w:rsidRDefault="00A16D0E" w:rsidP="00A16D0E">
      <w:r>
        <w:t>Vilma Dobrovolskienė</w:t>
      </w:r>
      <w:r>
        <w:tab/>
        <w:t>Dalius Ramonas</w:t>
      </w:r>
      <w:r>
        <w:tab/>
        <w:t>Rūta Švedienė</w:t>
      </w:r>
      <w:r>
        <w:tab/>
      </w:r>
    </w:p>
    <w:p w:rsidR="00A16D0E" w:rsidRDefault="00A16D0E" w:rsidP="00A16D0E">
      <w:r w:rsidRPr="00DD2B41">
        <w:t>20</w:t>
      </w:r>
      <w:r>
        <w:t>22</w:t>
      </w:r>
      <w:r w:rsidRPr="00DD2B41">
        <w:t>-</w:t>
      </w:r>
      <w:r w:rsidR="00F27922">
        <w:t>10</w:t>
      </w:r>
      <w:r w:rsidRPr="00DD2B41">
        <w:t>-</w:t>
      </w:r>
      <w:r>
        <w:tab/>
      </w:r>
      <w:r>
        <w:tab/>
        <w:t>2022-</w:t>
      </w:r>
      <w:r w:rsidR="00F27922">
        <w:t>10</w:t>
      </w:r>
      <w:r>
        <w:t>-</w:t>
      </w:r>
      <w:r>
        <w:tab/>
      </w:r>
      <w:r>
        <w:tab/>
        <w:t>2022-</w:t>
      </w:r>
      <w:r w:rsidR="00F27922">
        <w:t>10</w:t>
      </w:r>
      <w:r>
        <w:t>-</w:t>
      </w:r>
      <w:r>
        <w:tab/>
      </w:r>
      <w:r>
        <w:tab/>
      </w:r>
    </w:p>
    <w:p w:rsidR="00A16D0E" w:rsidRDefault="00A16D0E" w:rsidP="00A16D0E">
      <w:pPr>
        <w:jc w:val="both"/>
      </w:pPr>
    </w:p>
    <w:p w:rsidR="0039283C" w:rsidRDefault="0039283C" w:rsidP="00DD2B41"/>
    <w:p w:rsidR="00C25077" w:rsidRPr="00DA4B0E" w:rsidRDefault="00CB7EFA" w:rsidP="00C25077">
      <w:pPr>
        <w:jc w:val="both"/>
      </w:pPr>
      <w:r>
        <w:t>K</w:t>
      </w:r>
      <w:r w:rsidR="00C25077" w:rsidRPr="00DA4B0E">
        <w:t>ėdainių rajono savivaldybės tarybai</w:t>
      </w:r>
    </w:p>
    <w:p w:rsidR="00C25077" w:rsidRDefault="00C25077" w:rsidP="00C25077">
      <w:pPr>
        <w:ind w:firstLine="680"/>
        <w:jc w:val="center"/>
        <w:rPr>
          <w:b/>
        </w:rPr>
      </w:pPr>
    </w:p>
    <w:p w:rsidR="00C25077" w:rsidRPr="00DA4B0E" w:rsidRDefault="00C25077" w:rsidP="00C25077">
      <w:pPr>
        <w:ind w:firstLine="680"/>
        <w:jc w:val="center"/>
        <w:rPr>
          <w:b/>
        </w:rPr>
      </w:pPr>
      <w:r w:rsidRPr="00DA4B0E">
        <w:rPr>
          <w:b/>
        </w:rPr>
        <w:t>AIŠKINAMASIS RAŠTAS</w:t>
      </w:r>
    </w:p>
    <w:p w:rsidR="007F12EF" w:rsidRDefault="00F04C93" w:rsidP="007F12EF">
      <w:pPr>
        <w:jc w:val="center"/>
        <w:rPr>
          <w:b/>
        </w:rPr>
      </w:pPr>
      <w:r w:rsidRPr="00F04C93">
        <w:rPr>
          <w:b/>
        </w:rPr>
        <w:t>DĖL KĖDAINIŲ RAJONO SAVIVALDYBĖS TARYBOS 2022 M. RUGSĖJO 30 D. SPRENDIMO NR. TS-228 „DĖL DIDŽIAUSIO LEISTINO VALSTYBĖS TARNAUTOJŲ IR  DARBUOTOJŲ, DIRBANČIŲ PAGAL DARBO SUTARTIS IR GAUNANČIŲ DARBO UŽMOKESTĮ IŠ SAVIVALDYBĖS BIUDŽETO, PAREIGYBIŲ SKAIČIAUS KĖDAINIŲ RAJONO SAVIVALDYBĖS INSTITUCIJOSE IR ĮSTAIGOSE TVIRTINIMO“ PAKEITIMO</w:t>
      </w:r>
    </w:p>
    <w:p w:rsidR="00F04C93" w:rsidRDefault="00F04C93" w:rsidP="007F12EF">
      <w:pPr>
        <w:jc w:val="center"/>
      </w:pPr>
    </w:p>
    <w:p w:rsidR="007F12EF" w:rsidRPr="00DA4B0E" w:rsidRDefault="007F12EF" w:rsidP="007F12EF">
      <w:pPr>
        <w:jc w:val="center"/>
      </w:pPr>
      <w:r w:rsidRPr="00DA4B0E">
        <w:t>20</w:t>
      </w:r>
      <w:r>
        <w:t>2</w:t>
      </w:r>
      <w:r w:rsidR="00F04C93">
        <w:t>2</w:t>
      </w:r>
      <w:r w:rsidRPr="00DA4B0E">
        <w:t>-</w:t>
      </w:r>
      <w:r>
        <w:t>10-1</w:t>
      </w:r>
      <w:r w:rsidR="00F04C93">
        <w:t>3</w:t>
      </w:r>
    </w:p>
    <w:p w:rsidR="007F12EF" w:rsidRPr="00DA4B0E" w:rsidRDefault="007F12EF" w:rsidP="007F12EF">
      <w:pPr>
        <w:ind w:left="3888"/>
      </w:pPr>
      <w:r w:rsidRPr="00DA4B0E">
        <w:t xml:space="preserve">        Kėdainiai</w:t>
      </w:r>
    </w:p>
    <w:p w:rsidR="007F12EF" w:rsidRPr="00DA4B0E" w:rsidRDefault="007F12EF" w:rsidP="007F12EF">
      <w:pPr>
        <w:ind w:firstLine="709"/>
      </w:pPr>
    </w:p>
    <w:p w:rsidR="007F12EF" w:rsidRPr="007E226C" w:rsidRDefault="007F12EF" w:rsidP="007F12EF">
      <w:pPr>
        <w:ind w:firstLine="680"/>
        <w:jc w:val="both"/>
        <w:rPr>
          <w:b/>
        </w:rPr>
      </w:pPr>
      <w:r w:rsidRPr="007E226C">
        <w:rPr>
          <w:b/>
        </w:rPr>
        <w:t>Parengto sprendimo projekto tikslai:</w:t>
      </w:r>
    </w:p>
    <w:p w:rsidR="007F12EF" w:rsidRPr="00847ED7" w:rsidRDefault="007F12EF" w:rsidP="007F12EF">
      <w:pPr>
        <w:ind w:firstLine="680"/>
        <w:jc w:val="both"/>
        <w:rPr>
          <w:b/>
        </w:rPr>
      </w:pPr>
      <w:r w:rsidRPr="00847ED7">
        <w:rPr>
          <w:spacing w:val="6"/>
        </w:rPr>
        <w:t>Pakeisti  didžiausią leistiną valstybės tarnautojų pareigybių ir darbuotojų, dirbančių pagal darbo sutartis ir gaunančių darbo užmokestį iš savivaldybės biudžeto, skaičių.</w:t>
      </w:r>
    </w:p>
    <w:p w:rsidR="007F12EF" w:rsidRPr="007E226C" w:rsidRDefault="007F12EF" w:rsidP="007F12EF">
      <w:pPr>
        <w:ind w:firstLine="680"/>
        <w:jc w:val="both"/>
        <w:rPr>
          <w:b/>
        </w:rPr>
      </w:pPr>
      <w:r w:rsidRPr="007E226C">
        <w:rPr>
          <w:b/>
        </w:rPr>
        <w:t>Sprendimo projekto esmė</w:t>
      </w:r>
      <w:r w:rsidRPr="007E226C">
        <w:t xml:space="preserve">, </w:t>
      </w:r>
      <w:r w:rsidRPr="007E226C">
        <w:rPr>
          <w:b/>
        </w:rPr>
        <w:t>rengimo priežastys ir motyvai:</w:t>
      </w:r>
    </w:p>
    <w:p w:rsidR="007F12EF" w:rsidRDefault="007F12EF" w:rsidP="007F12EF">
      <w:pPr>
        <w:ind w:firstLine="680"/>
        <w:jc w:val="both"/>
      </w:pPr>
      <w:r w:rsidRPr="00A35AC7">
        <w:t>Nuo 2018 m. rugsėjo 1 d. įvedus mokytojų, dirbančių pagal bendrojo ugdymo ir neformaliojo švietimo programas etatinį darbo apmokėjimą, nustatomas jų pareigybių skaičius. Bendrojo ugdymo mokyklose mokytojų pareigybių skaičius nustatytas Švietimo</w:t>
      </w:r>
      <w:r>
        <w:t xml:space="preserve">, </w:t>
      </w:r>
      <w:r w:rsidRPr="00A35AC7">
        <w:t>mokslo</w:t>
      </w:r>
      <w:r>
        <w:t xml:space="preserve"> ir sporto</w:t>
      </w:r>
      <w:r w:rsidRPr="00A35AC7">
        <w:t xml:space="preserve"> ministerijos Švietimo informacinių technologijų centro pagal „Mokymo lėšų apskaičiavimo, paskirstymo ir panaudojimo tvarkos aprašą“.</w:t>
      </w:r>
      <w:r>
        <w:t xml:space="preserve"> </w:t>
      </w:r>
      <w:r w:rsidR="004760A7">
        <w:t xml:space="preserve">Nuo 2022 m. rugsėjo 1 d. </w:t>
      </w:r>
      <w:r w:rsidR="008E11C6" w:rsidRPr="008E11C6">
        <w:t>mokytojų</w:t>
      </w:r>
      <w:r w:rsidR="008E11C6">
        <w:t xml:space="preserve"> pareigybės</w:t>
      </w:r>
      <w:r w:rsidR="008E11C6" w:rsidRPr="008E11C6">
        <w:t xml:space="preserve"> (dirbančių pagal bendrojo ugdymo ir neformaliojo švietimo programas)</w:t>
      </w:r>
      <w:r w:rsidR="008E11C6">
        <w:t xml:space="preserve"> etatų skaičius sumažėja 7,21 etato.</w:t>
      </w:r>
    </w:p>
    <w:p w:rsidR="008E11C6" w:rsidRDefault="00F04C93" w:rsidP="00F04C93">
      <w:pPr>
        <w:ind w:firstLine="680"/>
        <w:jc w:val="both"/>
        <w:rPr>
          <w:bCs/>
        </w:rPr>
      </w:pPr>
      <w:r>
        <w:rPr>
          <w:bCs/>
        </w:rPr>
        <w:t>Atsižvelgus į</w:t>
      </w:r>
      <w:r w:rsidR="00F27922">
        <w:rPr>
          <w:bCs/>
        </w:rPr>
        <w:t xml:space="preserve"> švietimo įstaigų vadovų prašymus ir</w:t>
      </w:r>
      <w:r w:rsidRPr="00AF5F57">
        <w:rPr>
          <w:bCs/>
        </w:rPr>
        <w:t xml:space="preserve"> Kėdainių švietimo pagalbos tarnybos pažyma</w:t>
      </w:r>
      <w:r>
        <w:rPr>
          <w:bCs/>
        </w:rPr>
        <w:t>s</w:t>
      </w:r>
      <w:r w:rsidRPr="00AF5F57">
        <w:rPr>
          <w:bCs/>
        </w:rPr>
        <w:t xml:space="preserve"> dėl specialiojo ugdymo ir (ar) švietimo pagalbos skyrimo, nustačius ugdytiniui spec</w:t>
      </w:r>
      <w:r>
        <w:rPr>
          <w:bCs/>
        </w:rPr>
        <w:t>ialiuosius</w:t>
      </w:r>
      <w:r w:rsidRPr="00AF5F57">
        <w:rPr>
          <w:bCs/>
        </w:rPr>
        <w:t xml:space="preserve"> poreikius</w:t>
      </w:r>
      <w:r>
        <w:rPr>
          <w:bCs/>
        </w:rPr>
        <w:t xml:space="preserve"> siūloma </w:t>
      </w:r>
      <w:r w:rsidRPr="00AF5F57">
        <w:rPr>
          <w:bCs/>
        </w:rPr>
        <w:t>padidinti</w:t>
      </w:r>
      <w:r>
        <w:rPr>
          <w:bCs/>
        </w:rPr>
        <w:t>:</w:t>
      </w:r>
    </w:p>
    <w:p w:rsidR="008E11C6" w:rsidRDefault="00F04C93" w:rsidP="00F04C93">
      <w:pPr>
        <w:ind w:firstLine="680"/>
        <w:jc w:val="both"/>
        <w:rPr>
          <w:bCs/>
        </w:rPr>
      </w:pPr>
      <w:r>
        <w:rPr>
          <w:bCs/>
        </w:rPr>
        <w:t>1,5</w:t>
      </w:r>
      <w:r w:rsidRPr="00AF5F57">
        <w:rPr>
          <w:bCs/>
        </w:rPr>
        <w:t xml:space="preserve"> et</w:t>
      </w:r>
      <w:r>
        <w:rPr>
          <w:bCs/>
        </w:rPr>
        <w:t>ato</w:t>
      </w:r>
      <w:r w:rsidRPr="00AF5F57">
        <w:rPr>
          <w:bCs/>
        </w:rPr>
        <w:t xml:space="preserve"> mokytojo padėjėjo pareigybę</w:t>
      </w:r>
      <w:r>
        <w:rPr>
          <w:bCs/>
        </w:rPr>
        <w:t xml:space="preserve"> </w:t>
      </w:r>
      <w:r w:rsidRPr="00F04C93">
        <w:rPr>
          <w:bCs/>
        </w:rPr>
        <w:t>Kėdainių rajono Vilainių mokykl</w:t>
      </w:r>
      <w:r>
        <w:rPr>
          <w:bCs/>
        </w:rPr>
        <w:t>oje</w:t>
      </w:r>
      <w:r w:rsidRPr="00F04C93">
        <w:rPr>
          <w:bCs/>
        </w:rPr>
        <w:t>-daržel</w:t>
      </w:r>
      <w:r>
        <w:rPr>
          <w:bCs/>
        </w:rPr>
        <w:t>yje</w:t>
      </w:r>
      <w:r w:rsidRPr="00F04C93">
        <w:rPr>
          <w:bCs/>
        </w:rPr>
        <w:t xml:space="preserve"> „Obelėlė</w:t>
      </w:r>
      <w:r>
        <w:rPr>
          <w:bCs/>
        </w:rPr>
        <w:t>“</w:t>
      </w:r>
      <w:r w:rsidR="008E11C6">
        <w:rPr>
          <w:bCs/>
        </w:rPr>
        <w:t>. Įstaigoje šiuo metu</w:t>
      </w:r>
      <w:r w:rsidR="00286575">
        <w:rPr>
          <w:bCs/>
        </w:rPr>
        <w:t xml:space="preserve"> yra 36 ugdytiniai su specialiaisiais poreikiais,</w:t>
      </w:r>
      <w:r w:rsidR="008E11C6">
        <w:rPr>
          <w:bCs/>
        </w:rPr>
        <w:t xml:space="preserve"> patvirtinta 2,47</w:t>
      </w:r>
      <w:r w:rsidR="00286575">
        <w:rPr>
          <w:bCs/>
        </w:rPr>
        <w:t xml:space="preserve"> </w:t>
      </w:r>
      <w:r w:rsidR="008E11C6">
        <w:rPr>
          <w:bCs/>
        </w:rPr>
        <w:t>etato</w:t>
      </w:r>
      <w:r w:rsidR="00286575">
        <w:rPr>
          <w:bCs/>
        </w:rPr>
        <w:t xml:space="preserve"> </w:t>
      </w:r>
      <w:r w:rsidR="00286575" w:rsidRPr="00AF5F57">
        <w:rPr>
          <w:bCs/>
        </w:rPr>
        <w:t>mokytojo padėjėjo pareigyb</w:t>
      </w:r>
      <w:r w:rsidR="00286575">
        <w:rPr>
          <w:bCs/>
        </w:rPr>
        <w:t>ės.</w:t>
      </w:r>
      <w:r>
        <w:rPr>
          <w:bCs/>
        </w:rPr>
        <w:t xml:space="preserve"> </w:t>
      </w:r>
    </w:p>
    <w:p w:rsidR="00286575" w:rsidRDefault="00F04C93" w:rsidP="00286575">
      <w:pPr>
        <w:ind w:firstLine="680"/>
        <w:jc w:val="both"/>
        <w:rPr>
          <w:bCs/>
        </w:rPr>
      </w:pPr>
      <w:r w:rsidRPr="00AF5F57">
        <w:rPr>
          <w:bCs/>
        </w:rPr>
        <w:t>0,5 et</w:t>
      </w:r>
      <w:r>
        <w:rPr>
          <w:bCs/>
        </w:rPr>
        <w:t>ato</w:t>
      </w:r>
      <w:r w:rsidRPr="00AF5F57">
        <w:rPr>
          <w:bCs/>
        </w:rPr>
        <w:t xml:space="preserve"> mokytojo padėjėjo pareigybę</w:t>
      </w:r>
      <w:r>
        <w:rPr>
          <w:bCs/>
        </w:rPr>
        <w:t xml:space="preserve"> </w:t>
      </w:r>
      <w:r w:rsidRPr="00F04C93">
        <w:rPr>
          <w:bCs/>
        </w:rPr>
        <w:t>Šėtos socialin</w:t>
      </w:r>
      <w:r>
        <w:rPr>
          <w:bCs/>
        </w:rPr>
        <w:t>iame</w:t>
      </w:r>
      <w:r w:rsidRPr="00F04C93">
        <w:rPr>
          <w:bCs/>
        </w:rPr>
        <w:t xml:space="preserve"> ir ugdymo centr</w:t>
      </w:r>
      <w:r>
        <w:rPr>
          <w:bCs/>
        </w:rPr>
        <w:t>e</w:t>
      </w:r>
      <w:r w:rsidR="00BB5B8E">
        <w:rPr>
          <w:bCs/>
        </w:rPr>
        <w:t>.</w:t>
      </w:r>
      <w:r w:rsidR="00286575">
        <w:rPr>
          <w:bCs/>
        </w:rPr>
        <w:t xml:space="preserve"> Įstaigoje šiuo metu yra 9 ugdytiniai su specialiaisiais poreikiais, </w:t>
      </w:r>
      <w:r w:rsidR="00060F19">
        <w:rPr>
          <w:bCs/>
        </w:rPr>
        <w:t xml:space="preserve">etato </w:t>
      </w:r>
      <w:r w:rsidR="00286575">
        <w:rPr>
          <w:bCs/>
        </w:rPr>
        <w:t xml:space="preserve">mokytojo padėjėjo pareigybės nėra. </w:t>
      </w:r>
    </w:p>
    <w:p w:rsidR="00F04C93" w:rsidRDefault="00F04C93" w:rsidP="00F04C93">
      <w:pPr>
        <w:ind w:firstLine="680"/>
        <w:jc w:val="both"/>
        <w:rPr>
          <w:bCs/>
        </w:rPr>
      </w:pPr>
      <w:r>
        <w:rPr>
          <w:bCs/>
        </w:rPr>
        <w:t xml:space="preserve"> Šie </w:t>
      </w:r>
      <w:r w:rsidR="00286575">
        <w:rPr>
          <w:bCs/>
        </w:rPr>
        <w:t>du</w:t>
      </w:r>
      <w:r>
        <w:rPr>
          <w:bCs/>
        </w:rPr>
        <w:t xml:space="preserve"> etat</w:t>
      </w:r>
      <w:r w:rsidR="00286575">
        <w:rPr>
          <w:bCs/>
        </w:rPr>
        <w:t>ai</w:t>
      </w:r>
      <w:r>
        <w:rPr>
          <w:bCs/>
        </w:rPr>
        <w:t xml:space="preserve"> bus išlaikomi iš mokymo lėšų. </w:t>
      </w:r>
    </w:p>
    <w:p w:rsidR="00F04C93" w:rsidRDefault="00BB5B8E" w:rsidP="007F12EF">
      <w:pPr>
        <w:ind w:firstLine="680"/>
        <w:jc w:val="both"/>
      </w:pPr>
      <w:r w:rsidRPr="00BB5B8E">
        <w:rPr>
          <w:bCs/>
        </w:rPr>
        <w:t>Siūloma padidinti Kėdainių lopšel</w:t>
      </w:r>
      <w:r w:rsidR="004760A7">
        <w:rPr>
          <w:bCs/>
        </w:rPr>
        <w:t>iui</w:t>
      </w:r>
      <w:r w:rsidRPr="00BB5B8E">
        <w:rPr>
          <w:bCs/>
        </w:rPr>
        <w:t>-darželi</w:t>
      </w:r>
      <w:r w:rsidR="004760A7">
        <w:rPr>
          <w:bCs/>
        </w:rPr>
        <w:t>ui</w:t>
      </w:r>
      <w:r w:rsidRPr="00BB5B8E">
        <w:rPr>
          <w:bCs/>
        </w:rPr>
        <w:t xml:space="preserve"> „Puriena“ 0,5 etato logopedo</w:t>
      </w:r>
      <w:r w:rsidR="004760A7">
        <w:rPr>
          <w:bCs/>
        </w:rPr>
        <w:t xml:space="preserve"> pareigybės</w:t>
      </w:r>
      <w:r w:rsidRPr="00BB5B8E">
        <w:rPr>
          <w:bCs/>
        </w:rPr>
        <w:t>, nes logopedo pagalba įstaigoje reikalinga 50</w:t>
      </w:r>
      <w:r w:rsidR="004760A7">
        <w:rPr>
          <w:bCs/>
        </w:rPr>
        <w:t>-čiai</w:t>
      </w:r>
      <w:r w:rsidRPr="00BB5B8E">
        <w:rPr>
          <w:bCs/>
        </w:rPr>
        <w:t xml:space="preserve"> vaikų (6-5 metų</w:t>
      </w:r>
      <w:r w:rsidR="00F27922">
        <w:rPr>
          <w:bCs/>
        </w:rPr>
        <w:t xml:space="preserve"> amžiaus</w:t>
      </w:r>
      <w:r w:rsidRPr="00BB5B8E">
        <w:rPr>
          <w:bCs/>
        </w:rPr>
        <w:t>). Vienu etatu dirbantis logopedas teikia pa</w:t>
      </w:r>
      <w:r w:rsidR="004760A7">
        <w:rPr>
          <w:bCs/>
        </w:rPr>
        <w:t>g</w:t>
      </w:r>
      <w:r w:rsidRPr="00BB5B8E">
        <w:rPr>
          <w:bCs/>
        </w:rPr>
        <w:t>albą ne daugiau kaip 30 specialiųjų ugdymosi poreikių turintiems mokiniams, ugdomų pagal ikimokyklinio ir/ar priešmokyklinio ugdymo programas, kuriems reikalinga logopedo pagalba</w:t>
      </w:r>
      <w:r w:rsidR="004760A7">
        <w:rPr>
          <w:bCs/>
        </w:rPr>
        <w:t xml:space="preserve">. Šiuo metu įstaigoje yra </w:t>
      </w:r>
      <w:r w:rsidR="00286575">
        <w:rPr>
          <w:bCs/>
        </w:rPr>
        <w:t xml:space="preserve">1 </w:t>
      </w:r>
      <w:r w:rsidR="00C4586D">
        <w:rPr>
          <w:bCs/>
        </w:rPr>
        <w:t xml:space="preserve">etatas </w:t>
      </w:r>
      <w:r w:rsidR="00286575">
        <w:rPr>
          <w:bCs/>
        </w:rPr>
        <w:t>logopedo pareigybės.</w:t>
      </w:r>
    </w:p>
    <w:p w:rsidR="007F12EF" w:rsidRPr="007E226C" w:rsidRDefault="007F12EF" w:rsidP="007F12EF">
      <w:pPr>
        <w:ind w:firstLine="680"/>
        <w:jc w:val="both"/>
        <w:rPr>
          <w:b/>
        </w:rPr>
      </w:pPr>
      <w:r w:rsidRPr="007E226C">
        <w:rPr>
          <w:b/>
        </w:rPr>
        <w:t xml:space="preserve">Lėšų poreikis (jeigu sprendimui įgyvendinti reikalingos lėšos): </w:t>
      </w:r>
    </w:p>
    <w:p w:rsidR="007F12EF" w:rsidRDefault="007F12EF" w:rsidP="007F12EF">
      <w:pPr>
        <w:ind w:firstLine="680"/>
        <w:jc w:val="both"/>
      </w:pPr>
      <w:r>
        <w:t xml:space="preserve">Pasikeitus veiklos aplinkybėms </w:t>
      </w:r>
      <w:r w:rsidR="00286575">
        <w:t>mažėja</w:t>
      </w:r>
      <w:r>
        <w:t xml:space="preserve"> 4,</w:t>
      </w:r>
      <w:r w:rsidR="00286575">
        <w:t>71</w:t>
      </w:r>
      <w:r>
        <w:t xml:space="preserve"> etato.</w:t>
      </w:r>
      <w:r w:rsidR="008D2E0D">
        <w:t xml:space="preserve"> Dėl papildomai skiriamų 2 etatų mokytojo padėjėjo pareigybės ir 0,5 etato logopedo</w:t>
      </w:r>
      <w:r w:rsidR="00734961">
        <w:t xml:space="preserve"> pareigybės</w:t>
      </w:r>
      <w:r w:rsidR="008D2E0D">
        <w:t xml:space="preserve"> planuojama, kad 202</w:t>
      </w:r>
      <w:r w:rsidR="005D41E4">
        <w:t>2</w:t>
      </w:r>
      <w:r w:rsidR="008D2E0D">
        <w:t xml:space="preserve"> m. iš mokymo lėšų reikės</w:t>
      </w:r>
      <w:r w:rsidR="005D41E4">
        <w:t xml:space="preserve"> 3,8 tūkst. ir savivaldybės biudžeto 0,3 tūkst. Eur.</w:t>
      </w:r>
    </w:p>
    <w:p w:rsidR="007F12EF" w:rsidRPr="00847ED7" w:rsidRDefault="007F12EF" w:rsidP="007F12EF">
      <w:pPr>
        <w:ind w:firstLine="680"/>
        <w:jc w:val="both"/>
        <w:rPr>
          <w:b/>
        </w:rPr>
      </w:pPr>
      <w:r w:rsidRPr="007E226C">
        <w:rPr>
          <w:b/>
        </w:rPr>
        <w:t>Laukiami rezultatai:</w:t>
      </w:r>
      <w:r w:rsidRPr="00847ED7">
        <w:rPr>
          <w:b/>
        </w:rPr>
        <w:t xml:space="preserve"> </w:t>
      </w:r>
    </w:p>
    <w:p w:rsidR="007F12EF" w:rsidRPr="00847ED7" w:rsidRDefault="007F12EF" w:rsidP="007F12EF">
      <w:pPr>
        <w:ind w:firstLine="680"/>
        <w:jc w:val="both"/>
        <w:rPr>
          <w:b/>
          <w:bCs/>
        </w:rPr>
      </w:pPr>
      <w:r w:rsidRPr="00847ED7">
        <w:rPr>
          <w:spacing w:val="6"/>
        </w:rPr>
        <w:t>Planuojamas racionalus darbo krūvio paskirstymas ir paslaugų kokybė.</w:t>
      </w:r>
    </w:p>
    <w:p w:rsidR="007F12EF" w:rsidRPr="00524AC3" w:rsidRDefault="007F12EF" w:rsidP="007F12EF">
      <w:pPr>
        <w:ind w:firstLine="680"/>
        <w:rPr>
          <w:b/>
          <w:bCs/>
        </w:rPr>
      </w:pPr>
      <w:r w:rsidRPr="00524AC3">
        <w:rPr>
          <w:b/>
          <w:bCs/>
        </w:rPr>
        <w:t>Numatomo teisinio reguliavimo poveikio vertinimas*</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2977"/>
        <w:gridCol w:w="2835"/>
      </w:tblGrid>
      <w:tr w:rsidR="007F12EF" w:rsidRPr="00524AC3">
        <w:trPr>
          <w:trHeight w:val="285"/>
        </w:trPr>
        <w:tc>
          <w:tcPr>
            <w:tcW w:w="3118" w:type="dxa"/>
            <w:vMerge w:val="restart"/>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b/>
                <w:sz w:val="22"/>
                <w:szCs w:val="22"/>
                <w:lang w:eastAsia="en-US" w:bidi="lo-LA"/>
              </w:rPr>
            </w:pPr>
            <w:r w:rsidRPr="00CB02FF">
              <w:rPr>
                <w:b/>
                <w:sz w:val="22"/>
                <w:szCs w:val="22"/>
              </w:rPr>
              <w:t>Sritys</w:t>
            </w:r>
          </w:p>
        </w:tc>
        <w:tc>
          <w:tcPr>
            <w:tcW w:w="5812" w:type="dxa"/>
            <w:gridSpan w:val="2"/>
            <w:tcBorders>
              <w:top w:val="single" w:sz="4" w:space="0" w:color="000000"/>
              <w:left w:val="single" w:sz="4" w:space="0" w:color="000000"/>
              <w:bottom w:val="single" w:sz="4" w:space="0" w:color="auto"/>
              <w:right w:val="single" w:sz="4" w:space="0" w:color="000000"/>
            </w:tcBorders>
            <w:hideMark/>
          </w:tcPr>
          <w:p w:rsidR="007F12EF" w:rsidRPr="00CB02FF" w:rsidRDefault="007F12EF">
            <w:pPr>
              <w:rPr>
                <w:b/>
                <w:bCs/>
                <w:sz w:val="22"/>
                <w:szCs w:val="22"/>
              </w:rPr>
            </w:pPr>
            <w:r w:rsidRPr="00CB02FF">
              <w:rPr>
                <w:b/>
                <w:bCs/>
                <w:sz w:val="22"/>
                <w:szCs w:val="22"/>
              </w:rPr>
              <w:t>Numatomo teisinio reguliavimo poveikio vertinimo rezultatai</w:t>
            </w:r>
          </w:p>
        </w:tc>
      </w:tr>
      <w:tr w:rsidR="007F12EF" w:rsidRPr="00524AC3">
        <w:trPr>
          <w:trHeight w:val="5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F12EF" w:rsidRPr="00CB02FF" w:rsidRDefault="007F12EF">
            <w:pPr>
              <w:rPr>
                <w:b/>
                <w:sz w:val="22"/>
                <w:szCs w:val="22"/>
                <w:lang w:eastAsia="en-US" w:bidi="lo-LA"/>
              </w:rPr>
            </w:pPr>
          </w:p>
        </w:tc>
        <w:tc>
          <w:tcPr>
            <w:tcW w:w="2977" w:type="dxa"/>
            <w:tcBorders>
              <w:top w:val="single" w:sz="4" w:space="0" w:color="auto"/>
              <w:left w:val="single" w:sz="4" w:space="0" w:color="000000"/>
              <w:bottom w:val="single" w:sz="4" w:space="0" w:color="000000"/>
              <w:right w:val="single" w:sz="4" w:space="0" w:color="000000"/>
            </w:tcBorders>
            <w:hideMark/>
          </w:tcPr>
          <w:p w:rsidR="007F12EF" w:rsidRPr="00CB02FF" w:rsidRDefault="007F12EF">
            <w:pPr>
              <w:rPr>
                <w:b/>
                <w:sz w:val="22"/>
                <w:szCs w:val="22"/>
              </w:rPr>
            </w:pPr>
            <w:r w:rsidRPr="00CB02FF">
              <w:rPr>
                <w:b/>
                <w:sz w:val="22"/>
                <w:szCs w:val="22"/>
              </w:rPr>
              <w:t>Teigiamas poveikis</w:t>
            </w:r>
          </w:p>
        </w:tc>
        <w:tc>
          <w:tcPr>
            <w:tcW w:w="2835" w:type="dxa"/>
            <w:tcBorders>
              <w:top w:val="single" w:sz="4" w:space="0" w:color="auto"/>
              <w:left w:val="single" w:sz="4" w:space="0" w:color="000000"/>
              <w:bottom w:val="single" w:sz="4" w:space="0" w:color="000000"/>
              <w:right w:val="single" w:sz="4" w:space="0" w:color="000000"/>
            </w:tcBorders>
          </w:tcPr>
          <w:p w:rsidR="007F12EF" w:rsidRPr="00CB02FF" w:rsidRDefault="007F12EF">
            <w:pPr>
              <w:rPr>
                <w:b/>
                <w:i/>
                <w:sz w:val="22"/>
                <w:szCs w:val="22"/>
              </w:rPr>
            </w:pPr>
            <w:r w:rsidRPr="00CB02FF">
              <w:rPr>
                <w:b/>
                <w:sz w:val="22"/>
                <w:szCs w:val="22"/>
              </w:rPr>
              <w:t>Neigiamas poveikis</w:t>
            </w: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Ekonomikai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Finansams</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Socialinei aplinkai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Viešajam administravimui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Teisinei sistemai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Kriminogeninei situacijai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Aplinkai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Administracinei naštai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Regiono plėtrai</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r w:rsidR="007F12EF" w:rsidRPr="00524AC3">
        <w:tc>
          <w:tcPr>
            <w:tcW w:w="3118" w:type="dxa"/>
            <w:tcBorders>
              <w:top w:val="single" w:sz="4" w:space="0" w:color="000000"/>
              <w:left w:val="single" w:sz="4" w:space="0" w:color="000000"/>
              <w:bottom w:val="single" w:sz="4" w:space="0" w:color="000000"/>
              <w:right w:val="single" w:sz="4" w:space="0" w:color="000000"/>
            </w:tcBorders>
            <w:hideMark/>
          </w:tcPr>
          <w:p w:rsidR="007F12EF" w:rsidRPr="00CB02FF" w:rsidRDefault="007F12EF">
            <w:pPr>
              <w:rPr>
                <w:i/>
                <w:sz w:val="22"/>
                <w:szCs w:val="22"/>
                <w:lang w:eastAsia="en-US" w:bidi="lo-LA"/>
              </w:rPr>
            </w:pPr>
            <w:r w:rsidRPr="00CB02FF">
              <w:rPr>
                <w:i/>
                <w:sz w:val="22"/>
                <w:szCs w:val="22"/>
              </w:rPr>
              <w:t>Kitoms sritims, asmenims ar jų grupėms</w:t>
            </w:r>
          </w:p>
        </w:tc>
        <w:tc>
          <w:tcPr>
            <w:tcW w:w="2977"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c>
          <w:tcPr>
            <w:tcW w:w="2835" w:type="dxa"/>
            <w:tcBorders>
              <w:top w:val="single" w:sz="4" w:space="0" w:color="000000"/>
              <w:left w:val="single" w:sz="4" w:space="0" w:color="000000"/>
              <w:bottom w:val="single" w:sz="4" w:space="0" w:color="000000"/>
              <w:right w:val="single" w:sz="4" w:space="0" w:color="000000"/>
            </w:tcBorders>
          </w:tcPr>
          <w:p w:rsidR="007F12EF" w:rsidRPr="00CB02FF" w:rsidRDefault="007F12EF">
            <w:pPr>
              <w:rPr>
                <w:i/>
                <w:sz w:val="22"/>
                <w:szCs w:val="22"/>
                <w:lang w:eastAsia="en-US" w:bidi="lo-LA"/>
              </w:rPr>
            </w:pPr>
          </w:p>
        </w:tc>
      </w:tr>
    </w:tbl>
    <w:p w:rsidR="007F12EF" w:rsidRPr="00CB02FF" w:rsidRDefault="007F12EF" w:rsidP="007F12EF">
      <w:pPr>
        <w:jc w:val="both"/>
        <w:rPr>
          <w:sz w:val="22"/>
          <w:szCs w:val="22"/>
        </w:rPr>
      </w:pPr>
      <w:r w:rsidRPr="00CB02FF">
        <w:rPr>
          <w:b/>
          <w:sz w:val="22"/>
          <w:szCs w:val="22"/>
          <w:lang w:eastAsia="en-US" w:bidi="lo-LA"/>
        </w:rPr>
        <w:t>*</w:t>
      </w:r>
      <w:r w:rsidRPr="00CB02FF">
        <w:rPr>
          <w:bCs/>
          <w:sz w:val="22"/>
          <w:szCs w:val="22"/>
        </w:rPr>
        <w:t xml:space="preserve"> Numatomo teisinio reguliavimo poveikio vertinimas atliekamas r</w:t>
      </w:r>
      <w:r w:rsidRPr="00CB02FF">
        <w:rPr>
          <w:sz w:val="22"/>
          <w:szCs w:val="22"/>
        </w:rPr>
        <w:t>engiant teisės akto, kuriuo numatoma reglamentuoti iki tol nereglamentuotus santykius, taip pat kuriuo iš esmės keičiamas teisinis reguliavimas, projektą.</w:t>
      </w:r>
      <w:r w:rsidRPr="00CB02FF">
        <w:rPr>
          <w:sz w:val="22"/>
          <w:szCs w:val="22"/>
          <w:lang w:eastAsia="en-US" w:bidi="lo-LA"/>
        </w:rPr>
        <w:t xml:space="preserve"> </w:t>
      </w:r>
      <w:r w:rsidRPr="00CB02FF">
        <w:rPr>
          <w:sz w:val="22"/>
          <w:szCs w:val="22"/>
        </w:rPr>
        <w:t>Atliekant vertinimą, nustatomas galimas teigiamas ir neigiamas poveikis to teisinio reguliavimo sričiai, asmenims ar jų grupėms, kuriems bus taikomas numatomas teisinis reguliavimas.</w:t>
      </w:r>
    </w:p>
    <w:p w:rsidR="007F12EF" w:rsidRDefault="007F12EF" w:rsidP="007F12EF">
      <w:pPr>
        <w:jc w:val="both"/>
      </w:pPr>
    </w:p>
    <w:p w:rsidR="007F12EF" w:rsidRDefault="007F12EF" w:rsidP="007F12EF">
      <w:pPr>
        <w:jc w:val="both"/>
      </w:pPr>
    </w:p>
    <w:p w:rsidR="007F12EF" w:rsidRDefault="007F12EF" w:rsidP="007F12EF">
      <w:pPr>
        <w:jc w:val="both"/>
      </w:pPr>
    </w:p>
    <w:p w:rsidR="007F12EF" w:rsidRPr="001C41A9" w:rsidRDefault="007F12EF" w:rsidP="007F12EF">
      <w:pPr>
        <w:jc w:val="both"/>
      </w:pPr>
      <w:r>
        <w:t xml:space="preserve">Biudžeto </w:t>
      </w:r>
      <w:r w:rsidRPr="00DA4B0E">
        <w:t xml:space="preserve">ir finansų skyriaus vedėja          </w:t>
      </w:r>
      <w:r>
        <w:t xml:space="preserve">                       </w:t>
      </w:r>
      <w:r w:rsidRPr="00DA4B0E">
        <w:t xml:space="preserve">                                      </w:t>
      </w:r>
      <w:r>
        <w:t xml:space="preserve">Jolanta Sakavičienė           </w:t>
      </w:r>
      <w:r w:rsidRPr="001C41A9">
        <w:tab/>
      </w:r>
      <w:r w:rsidRPr="001C41A9">
        <w:tab/>
      </w:r>
    </w:p>
    <w:p w:rsidR="0045131B" w:rsidRPr="001C41A9" w:rsidRDefault="0045131B" w:rsidP="007F12EF">
      <w:pPr>
        <w:ind w:firstLine="680"/>
        <w:jc w:val="both"/>
      </w:pPr>
    </w:p>
    <w:sectPr w:rsidR="0045131B" w:rsidRPr="001C41A9" w:rsidSect="002B0ED7">
      <w:pgSz w:w="11906" w:h="16838"/>
      <w:pgMar w:top="1134"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E84"/>
    <w:rsid w:val="00007C74"/>
    <w:rsid w:val="000116F3"/>
    <w:rsid w:val="00046BFB"/>
    <w:rsid w:val="00060F19"/>
    <w:rsid w:val="00061909"/>
    <w:rsid w:val="00083988"/>
    <w:rsid w:val="000925DC"/>
    <w:rsid w:val="0009467B"/>
    <w:rsid w:val="000A3895"/>
    <w:rsid w:val="000B1A39"/>
    <w:rsid w:val="000B2486"/>
    <w:rsid w:val="000B6792"/>
    <w:rsid w:val="000D050A"/>
    <w:rsid w:val="000D5EC4"/>
    <w:rsid w:val="001061A6"/>
    <w:rsid w:val="0012341B"/>
    <w:rsid w:val="001247E6"/>
    <w:rsid w:val="00135DEA"/>
    <w:rsid w:val="00147444"/>
    <w:rsid w:val="00151B6A"/>
    <w:rsid w:val="00161EE4"/>
    <w:rsid w:val="001621C9"/>
    <w:rsid w:val="0016582F"/>
    <w:rsid w:val="00170978"/>
    <w:rsid w:val="00180CF8"/>
    <w:rsid w:val="00182290"/>
    <w:rsid w:val="00184B29"/>
    <w:rsid w:val="001907FD"/>
    <w:rsid w:val="001959A3"/>
    <w:rsid w:val="001A614D"/>
    <w:rsid w:val="001B3E68"/>
    <w:rsid w:val="001C10DD"/>
    <w:rsid w:val="001C41A9"/>
    <w:rsid w:val="001C4C11"/>
    <w:rsid w:val="001D02E0"/>
    <w:rsid w:val="001F4376"/>
    <w:rsid w:val="001F7205"/>
    <w:rsid w:val="002129EF"/>
    <w:rsid w:val="002245E2"/>
    <w:rsid w:val="002314CC"/>
    <w:rsid w:val="0023450A"/>
    <w:rsid w:val="00242131"/>
    <w:rsid w:val="00245B29"/>
    <w:rsid w:val="002530C0"/>
    <w:rsid w:val="00255740"/>
    <w:rsid w:val="002771A2"/>
    <w:rsid w:val="00284234"/>
    <w:rsid w:val="00286078"/>
    <w:rsid w:val="00286575"/>
    <w:rsid w:val="00287C80"/>
    <w:rsid w:val="00296D7E"/>
    <w:rsid w:val="002B0ED7"/>
    <w:rsid w:val="002C47E5"/>
    <w:rsid w:val="002E171C"/>
    <w:rsid w:val="002E3374"/>
    <w:rsid w:val="002F1F59"/>
    <w:rsid w:val="00322461"/>
    <w:rsid w:val="003331CD"/>
    <w:rsid w:val="00345FD4"/>
    <w:rsid w:val="00351043"/>
    <w:rsid w:val="00351723"/>
    <w:rsid w:val="00367F27"/>
    <w:rsid w:val="00380D7B"/>
    <w:rsid w:val="0039283C"/>
    <w:rsid w:val="003970AF"/>
    <w:rsid w:val="00397D0B"/>
    <w:rsid w:val="003A3E59"/>
    <w:rsid w:val="003B0149"/>
    <w:rsid w:val="003B6C66"/>
    <w:rsid w:val="003B7397"/>
    <w:rsid w:val="003D45AF"/>
    <w:rsid w:val="003E0EE7"/>
    <w:rsid w:val="003F71CF"/>
    <w:rsid w:val="0041305F"/>
    <w:rsid w:val="00415990"/>
    <w:rsid w:val="00417376"/>
    <w:rsid w:val="0042065F"/>
    <w:rsid w:val="004227C9"/>
    <w:rsid w:val="00422AF8"/>
    <w:rsid w:val="0045131B"/>
    <w:rsid w:val="004760A7"/>
    <w:rsid w:val="00484C30"/>
    <w:rsid w:val="00491E58"/>
    <w:rsid w:val="00493298"/>
    <w:rsid w:val="004A1E2D"/>
    <w:rsid w:val="004A2AA4"/>
    <w:rsid w:val="004A7545"/>
    <w:rsid w:val="004B2AF8"/>
    <w:rsid w:val="004C2B18"/>
    <w:rsid w:val="004E774B"/>
    <w:rsid w:val="004F12FE"/>
    <w:rsid w:val="004F3218"/>
    <w:rsid w:val="0050325A"/>
    <w:rsid w:val="00506E84"/>
    <w:rsid w:val="00511894"/>
    <w:rsid w:val="00520437"/>
    <w:rsid w:val="00521020"/>
    <w:rsid w:val="00524AC3"/>
    <w:rsid w:val="00525591"/>
    <w:rsid w:val="00527DB3"/>
    <w:rsid w:val="00532844"/>
    <w:rsid w:val="0056036C"/>
    <w:rsid w:val="005771C6"/>
    <w:rsid w:val="00582020"/>
    <w:rsid w:val="00585008"/>
    <w:rsid w:val="005859A5"/>
    <w:rsid w:val="005901D4"/>
    <w:rsid w:val="00592231"/>
    <w:rsid w:val="005A3981"/>
    <w:rsid w:val="005B0D4D"/>
    <w:rsid w:val="005B0FBD"/>
    <w:rsid w:val="005B3BD6"/>
    <w:rsid w:val="005C06BA"/>
    <w:rsid w:val="005D2039"/>
    <w:rsid w:val="005D41E4"/>
    <w:rsid w:val="005E3FE3"/>
    <w:rsid w:val="005E64D9"/>
    <w:rsid w:val="005F0D7A"/>
    <w:rsid w:val="005F22F8"/>
    <w:rsid w:val="005F6A88"/>
    <w:rsid w:val="006009EC"/>
    <w:rsid w:val="00612E62"/>
    <w:rsid w:val="00616594"/>
    <w:rsid w:val="00636D94"/>
    <w:rsid w:val="00666D27"/>
    <w:rsid w:val="00675865"/>
    <w:rsid w:val="00676476"/>
    <w:rsid w:val="0068343A"/>
    <w:rsid w:val="00684B6F"/>
    <w:rsid w:val="0068665B"/>
    <w:rsid w:val="00692B30"/>
    <w:rsid w:val="006940C1"/>
    <w:rsid w:val="006A4901"/>
    <w:rsid w:val="006A58A6"/>
    <w:rsid w:val="006B597E"/>
    <w:rsid w:val="006B602C"/>
    <w:rsid w:val="006E557D"/>
    <w:rsid w:val="007126F0"/>
    <w:rsid w:val="00714E71"/>
    <w:rsid w:val="007305FF"/>
    <w:rsid w:val="00734961"/>
    <w:rsid w:val="007617D5"/>
    <w:rsid w:val="00762E61"/>
    <w:rsid w:val="007645CB"/>
    <w:rsid w:val="00782506"/>
    <w:rsid w:val="0078653E"/>
    <w:rsid w:val="007B550A"/>
    <w:rsid w:val="007D2208"/>
    <w:rsid w:val="007D5164"/>
    <w:rsid w:val="007E143E"/>
    <w:rsid w:val="007E226C"/>
    <w:rsid w:val="007F12EF"/>
    <w:rsid w:val="007F24C3"/>
    <w:rsid w:val="007F77F9"/>
    <w:rsid w:val="00806650"/>
    <w:rsid w:val="008072A0"/>
    <w:rsid w:val="008350F6"/>
    <w:rsid w:val="00835675"/>
    <w:rsid w:val="00835DF2"/>
    <w:rsid w:val="00844C61"/>
    <w:rsid w:val="00847579"/>
    <w:rsid w:val="00861A99"/>
    <w:rsid w:val="00863069"/>
    <w:rsid w:val="00871EBD"/>
    <w:rsid w:val="00896FD4"/>
    <w:rsid w:val="008B49EC"/>
    <w:rsid w:val="008B61BA"/>
    <w:rsid w:val="008B7287"/>
    <w:rsid w:val="008C005F"/>
    <w:rsid w:val="008C3DC6"/>
    <w:rsid w:val="008C6735"/>
    <w:rsid w:val="008D2E0D"/>
    <w:rsid w:val="008D3AF8"/>
    <w:rsid w:val="008E11C6"/>
    <w:rsid w:val="008F2BCD"/>
    <w:rsid w:val="00902E97"/>
    <w:rsid w:val="009061EA"/>
    <w:rsid w:val="009168E1"/>
    <w:rsid w:val="009300F6"/>
    <w:rsid w:val="009366D1"/>
    <w:rsid w:val="00942B05"/>
    <w:rsid w:val="009437F7"/>
    <w:rsid w:val="009477DA"/>
    <w:rsid w:val="0095061C"/>
    <w:rsid w:val="00962D1E"/>
    <w:rsid w:val="00967A06"/>
    <w:rsid w:val="00970445"/>
    <w:rsid w:val="00985B9F"/>
    <w:rsid w:val="00994140"/>
    <w:rsid w:val="009B5FAD"/>
    <w:rsid w:val="009E3807"/>
    <w:rsid w:val="009E6090"/>
    <w:rsid w:val="009E6C12"/>
    <w:rsid w:val="009E7C7F"/>
    <w:rsid w:val="009F49BC"/>
    <w:rsid w:val="009F4AEA"/>
    <w:rsid w:val="009F7585"/>
    <w:rsid w:val="00A11ED7"/>
    <w:rsid w:val="00A16D0E"/>
    <w:rsid w:val="00A1772C"/>
    <w:rsid w:val="00A2038C"/>
    <w:rsid w:val="00A22C8A"/>
    <w:rsid w:val="00A4341F"/>
    <w:rsid w:val="00A43DB8"/>
    <w:rsid w:val="00A62B9F"/>
    <w:rsid w:val="00A72AA2"/>
    <w:rsid w:val="00A75CCB"/>
    <w:rsid w:val="00A84741"/>
    <w:rsid w:val="00AB397A"/>
    <w:rsid w:val="00AC03CC"/>
    <w:rsid w:val="00AE2A65"/>
    <w:rsid w:val="00AF5F57"/>
    <w:rsid w:val="00B02DF2"/>
    <w:rsid w:val="00B049CC"/>
    <w:rsid w:val="00B0595F"/>
    <w:rsid w:val="00B1157B"/>
    <w:rsid w:val="00B118E4"/>
    <w:rsid w:val="00B24CFC"/>
    <w:rsid w:val="00B276B9"/>
    <w:rsid w:val="00B535C2"/>
    <w:rsid w:val="00B53EFD"/>
    <w:rsid w:val="00B55A14"/>
    <w:rsid w:val="00B6368A"/>
    <w:rsid w:val="00B64D2E"/>
    <w:rsid w:val="00B93899"/>
    <w:rsid w:val="00BB5B8E"/>
    <w:rsid w:val="00BC2A2C"/>
    <w:rsid w:val="00BC3C4A"/>
    <w:rsid w:val="00BC444F"/>
    <w:rsid w:val="00BD049B"/>
    <w:rsid w:val="00BD4C08"/>
    <w:rsid w:val="00BD6426"/>
    <w:rsid w:val="00BE5F0C"/>
    <w:rsid w:val="00C11374"/>
    <w:rsid w:val="00C25077"/>
    <w:rsid w:val="00C26B5E"/>
    <w:rsid w:val="00C36D0C"/>
    <w:rsid w:val="00C37863"/>
    <w:rsid w:val="00C37A01"/>
    <w:rsid w:val="00C4586D"/>
    <w:rsid w:val="00C572DE"/>
    <w:rsid w:val="00C64452"/>
    <w:rsid w:val="00C7402B"/>
    <w:rsid w:val="00C7435D"/>
    <w:rsid w:val="00C760DF"/>
    <w:rsid w:val="00C80CEB"/>
    <w:rsid w:val="00C815CF"/>
    <w:rsid w:val="00C90107"/>
    <w:rsid w:val="00C90111"/>
    <w:rsid w:val="00CA17F0"/>
    <w:rsid w:val="00CA22CB"/>
    <w:rsid w:val="00CB02FF"/>
    <w:rsid w:val="00CB2460"/>
    <w:rsid w:val="00CB310C"/>
    <w:rsid w:val="00CB496C"/>
    <w:rsid w:val="00CB7EFA"/>
    <w:rsid w:val="00CD5B58"/>
    <w:rsid w:val="00CF4EE2"/>
    <w:rsid w:val="00D116B2"/>
    <w:rsid w:val="00D25569"/>
    <w:rsid w:val="00D47A85"/>
    <w:rsid w:val="00D51367"/>
    <w:rsid w:val="00D61BAC"/>
    <w:rsid w:val="00D7231B"/>
    <w:rsid w:val="00D8565C"/>
    <w:rsid w:val="00DA53E6"/>
    <w:rsid w:val="00DB6A4E"/>
    <w:rsid w:val="00DC5743"/>
    <w:rsid w:val="00DD2B41"/>
    <w:rsid w:val="00DE1DFF"/>
    <w:rsid w:val="00DE1F3B"/>
    <w:rsid w:val="00DE5F2C"/>
    <w:rsid w:val="00DF06DD"/>
    <w:rsid w:val="00DF75A4"/>
    <w:rsid w:val="00E0618F"/>
    <w:rsid w:val="00E1043D"/>
    <w:rsid w:val="00E1134E"/>
    <w:rsid w:val="00E24B24"/>
    <w:rsid w:val="00E639E5"/>
    <w:rsid w:val="00E67F32"/>
    <w:rsid w:val="00E71F5C"/>
    <w:rsid w:val="00E72FE3"/>
    <w:rsid w:val="00E8215A"/>
    <w:rsid w:val="00E92EB6"/>
    <w:rsid w:val="00EA2771"/>
    <w:rsid w:val="00EB6B46"/>
    <w:rsid w:val="00ED0B5B"/>
    <w:rsid w:val="00ED1281"/>
    <w:rsid w:val="00ED7F46"/>
    <w:rsid w:val="00EE4B97"/>
    <w:rsid w:val="00EE6951"/>
    <w:rsid w:val="00F04C93"/>
    <w:rsid w:val="00F1004B"/>
    <w:rsid w:val="00F163BE"/>
    <w:rsid w:val="00F27922"/>
    <w:rsid w:val="00F316A1"/>
    <w:rsid w:val="00F411E0"/>
    <w:rsid w:val="00F453FE"/>
    <w:rsid w:val="00F46CFD"/>
    <w:rsid w:val="00F536FF"/>
    <w:rsid w:val="00F65ECB"/>
    <w:rsid w:val="00F97EF8"/>
    <w:rsid w:val="00FA106A"/>
    <w:rsid w:val="00FA6091"/>
    <w:rsid w:val="00FA6504"/>
    <w:rsid w:val="00FB53C1"/>
    <w:rsid w:val="00FD165B"/>
    <w:rsid w:val="00FD6AC7"/>
    <w:rsid w:val="00FE6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3FACD7-9F5F-43E2-A849-405551A72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Arial Unicode MS"/>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06E84"/>
    <w:rPr>
      <w:rFonts w:eastAsia="Times New Roman" w:cs="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inispavadinimas">
    <w:name w:val="Antrinis pavadinimas"/>
    <w:basedOn w:val="prastasis"/>
    <w:link w:val="AntrinispavadinimasDiagrama"/>
    <w:qFormat/>
    <w:rsid w:val="00506E84"/>
    <w:pPr>
      <w:jc w:val="center"/>
    </w:pPr>
    <w:rPr>
      <w:b/>
      <w:szCs w:val="20"/>
      <w:lang w:eastAsia="zh-CN"/>
    </w:rPr>
  </w:style>
  <w:style w:type="character" w:customStyle="1" w:styleId="AntrinispavadinimasDiagrama">
    <w:name w:val="Antrinis pavadinimas Diagrama"/>
    <w:link w:val="Antrinispavadinimas"/>
    <w:rsid w:val="00506E84"/>
    <w:rPr>
      <w:rFonts w:eastAsia="Times New Roman" w:cs="Times New Roman"/>
      <w:b/>
      <w:color w:val="auto"/>
      <w:sz w:val="24"/>
      <w:szCs w:val="20"/>
      <w:lang w:eastAsia="zh-CN" w:bidi="ar-SA"/>
    </w:rPr>
  </w:style>
  <w:style w:type="paragraph" w:styleId="Sraopastraipa">
    <w:name w:val="List Paragraph"/>
    <w:basedOn w:val="prastasis"/>
    <w:uiPriority w:val="34"/>
    <w:qFormat/>
    <w:rsid w:val="00506E84"/>
    <w:pPr>
      <w:ind w:left="720"/>
      <w:contextualSpacing/>
    </w:pPr>
  </w:style>
  <w:style w:type="paragraph" w:styleId="Debesliotekstas">
    <w:name w:val="Balloon Text"/>
    <w:basedOn w:val="prastasis"/>
    <w:link w:val="DebesliotekstasDiagrama"/>
    <w:uiPriority w:val="99"/>
    <w:semiHidden/>
    <w:unhideWhenUsed/>
    <w:rsid w:val="0023450A"/>
    <w:rPr>
      <w:rFonts w:ascii="Tahoma" w:hAnsi="Tahoma" w:cs="Tahoma"/>
      <w:sz w:val="16"/>
      <w:szCs w:val="16"/>
    </w:rPr>
  </w:style>
  <w:style w:type="character" w:customStyle="1" w:styleId="DebesliotekstasDiagrama">
    <w:name w:val="Debesėlio tekstas Diagrama"/>
    <w:link w:val="Debesliotekstas"/>
    <w:uiPriority w:val="99"/>
    <w:semiHidden/>
    <w:rsid w:val="0023450A"/>
    <w:rPr>
      <w:rFonts w:ascii="Tahoma" w:eastAsia="Times New Roman" w:hAnsi="Tahoma" w:cs="Tahoma"/>
      <w:sz w:val="16"/>
      <w:szCs w:val="16"/>
    </w:rPr>
  </w:style>
  <w:style w:type="paragraph" w:styleId="Pavadinimas">
    <w:name w:val="Title"/>
    <w:basedOn w:val="prastasis"/>
    <w:next w:val="Antrinispavadinimas"/>
    <w:link w:val="PavadinimasDiagrama"/>
    <w:qFormat/>
    <w:rsid w:val="00EE4B97"/>
    <w:pPr>
      <w:suppressAutoHyphens/>
      <w:overflowPunct w:val="0"/>
      <w:autoSpaceDE w:val="0"/>
      <w:ind w:left="720"/>
      <w:jc w:val="center"/>
      <w:textAlignment w:val="baseline"/>
    </w:pPr>
    <w:rPr>
      <w:rFonts w:cs="Calibri"/>
      <w:b/>
      <w:bCs/>
      <w:caps/>
      <w:szCs w:val="20"/>
      <w:lang w:eastAsia="ar-SA"/>
    </w:rPr>
  </w:style>
  <w:style w:type="character" w:customStyle="1" w:styleId="PavadinimasDiagrama">
    <w:name w:val="Pavadinimas Diagrama"/>
    <w:link w:val="Pavadinimas"/>
    <w:rsid w:val="00EE4B97"/>
    <w:rPr>
      <w:rFonts w:eastAsia="Times New Roman" w:cs="Calibri"/>
      <w:b/>
      <w:bCs/>
      <w:caps/>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759125">
      <w:bodyDiv w:val="1"/>
      <w:marLeft w:val="0"/>
      <w:marRight w:val="0"/>
      <w:marTop w:val="0"/>
      <w:marBottom w:val="0"/>
      <w:divBdr>
        <w:top w:val="none" w:sz="0" w:space="0" w:color="auto"/>
        <w:left w:val="none" w:sz="0" w:space="0" w:color="auto"/>
        <w:bottom w:val="none" w:sz="0" w:space="0" w:color="auto"/>
        <w:right w:val="none" w:sz="0" w:space="0" w:color="auto"/>
      </w:divBdr>
    </w:div>
    <w:div w:id="1190417218">
      <w:bodyDiv w:val="1"/>
      <w:marLeft w:val="0"/>
      <w:marRight w:val="0"/>
      <w:marTop w:val="0"/>
      <w:marBottom w:val="0"/>
      <w:divBdr>
        <w:top w:val="none" w:sz="0" w:space="0" w:color="auto"/>
        <w:left w:val="none" w:sz="0" w:space="0" w:color="auto"/>
        <w:bottom w:val="none" w:sz="0" w:space="0" w:color="auto"/>
        <w:right w:val="none" w:sz="0" w:space="0" w:color="auto"/>
      </w:divBdr>
    </w:div>
    <w:div w:id="170972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BD104-7330-4C3E-8FB6-435760F43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1092</Words>
  <Characters>6231</Characters>
  <Application>Microsoft Office Word</Application>
  <DocSecurity>0</DocSecurity>
  <Lines>51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D.Apanaviciene</dc:creator>
  <cp:keywords/>
  <dc:description/>
  <cp:lastModifiedBy>Vartotoja</cp:lastModifiedBy>
  <cp:revision>3</cp:revision>
  <cp:lastPrinted>2022-09-15T13:16:00Z</cp:lastPrinted>
  <dcterms:created xsi:type="dcterms:W3CDTF">2022-10-14T08:01:00Z</dcterms:created>
  <dcterms:modified xsi:type="dcterms:W3CDTF">2022-10-19T13:14:00Z</dcterms:modified>
</cp:coreProperties>
</file>