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014B" w14:textId="77777777" w:rsidR="00ED1545" w:rsidRPr="00FD6168" w:rsidRDefault="0013667D">
      <w:pPr>
        <w:jc w:val="center"/>
        <w:rPr>
          <w:lang w:val="lt-LT"/>
        </w:rPr>
      </w:pPr>
      <w:r w:rsidRPr="00FD6168">
        <w:rPr>
          <w:noProof/>
          <w:lang w:val="lt-LT" w:eastAsia="lt-LT"/>
        </w:rPr>
        <w:drawing>
          <wp:inline distT="0" distB="0" distL="0" distR="0" wp14:anchorId="09E2797B" wp14:editId="505B08EC">
            <wp:extent cx="485775" cy="571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D4859F" w14:textId="77777777" w:rsidR="00ED1545" w:rsidRPr="00FD6168" w:rsidRDefault="0013667D">
      <w:pPr>
        <w:jc w:val="center"/>
        <w:rPr>
          <w:b/>
          <w:smallCaps/>
          <w:lang w:val="lt-LT"/>
        </w:rPr>
      </w:pPr>
      <w:r w:rsidRPr="00FD6168">
        <w:rPr>
          <w:b/>
          <w:smallCaps/>
          <w:lang w:val="lt-LT"/>
        </w:rPr>
        <w:t>KĖDAINIŲ RAJONO SAVIVALDYBĖS MERAS</w:t>
      </w:r>
    </w:p>
    <w:p w14:paraId="2116E37B" w14:textId="77777777" w:rsidR="00ED1545" w:rsidRPr="00FD6168" w:rsidRDefault="00ED1545">
      <w:pPr>
        <w:jc w:val="center"/>
        <w:rPr>
          <w:b/>
          <w:smallCaps/>
          <w:lang w:val="lt-LT"/>
        </w:rPr>
      </w:pPr>
    </w:p>
    <w:p w14:paraId="06219A70" w14:textId="77777777" w:rsidR="00ED1545" w:rsidRPr="00FD6168" w:rsidRDefault="0013667D">
      <w:pPr>
        <w:jc w:val="center"/>
        <w:rPr>
          <w:b/>
          <w:smallCaps/>
          <w:lang w:val="lt-LT"/>
        </w:rPr>
      </w:pPr>
      <w:r w:rsidRPr="00FD6168">
        <w:rPr>
          <w:b/>
          <w:smallCaps/>
          <w:lang w:val="lt-LT"/>
        </w:rPr>
        <w:t>POTVARKIS</w:t>
      </w:r>
    </w:p>
    <w:p w14:paraId="522E695E" w14:textId="717D3E5F" w:rsidR="00F0271C" w:rsidRPr="00FD6168" w:rsidRDefault="00F0271C" w:rsidP="00F0271C">
      <w:pPr>
        <w:jc w:val="center"/>
        <w:rPr>
          <w:b/>
          <w:bCs/>
          <w:color w:val="000000"/>
          <w:szCs w:val="20"/>
          <w:lang w:val="lt-LT"/>
        </w:rPr>
      </w:pPr>
      <w:r w:rsidRPr="00FD6168">
        <w:rPr>
          <w:b/>
          <w:bCs/>
          <w:color w:val="000000" w:themeColor="text1"/>
          <w:lang w:val="lt-LT"/>
        </w:rPr>
        <w:t xml:space="preserve">DĖL </w:t>
      </w:r>
      <w:r w:rsidR="00FD6168" w:rsidRPr="00FD6168">
        <w:rPr>
          <w:b/>
          <w:bCs/>
          <w:color w:val="000000" w:themeColor="text1"/>
          <w:lang w:val="lt-LT"/>
        </w:rPr>
        <w:t xml:space="preserve">SPORTO </w:t>
      </w:r>
      <w:r w:rsidR="00B23FBF" w:rsidRPr="00FD6168">
        <w:rPr>
          <w:rFonts w:eastAsiaTheme="minorHAnsi"/>
          <w:b/>
          <w:bCs/>
          <w:lang w:val="lt-LT"/>
        </w:rPr>
        <w:t xml:space="preserve">VEIKLOS PROGRAMŲ </w:t>
      </w:r>
      <w:r w:rsidR="00FD6168" w:rsidRPr="00FD6168">
        <w:rPr>
          <w:rFonts w:eastAsiaTheme="minorHAnsi"/>
          <w:b/>
          <w:bCs/>
          <w:lang w:val="lt-LT"/>
        </w:rPr>
        <w:t>VERTINIMO KOMISIJOS SUDARYMO</w:t>
      </w:r>
    </w:p>
    <w:p w14:paraId="3F3EABAE" w14:textId="77777777" w:rsidR="00EA7181" w:rsidRDefault="00EA7181">
      <w:pPr>
        <w:jc w:val="center"/>
        <w:rPr>
          <w:smallCaps/>
          <w:lang w:val="lt-LT"/>
        </w:rPr>
      </w:pPr>
    </w:p>
    <w:p w14:paraId="598D1B35" w14:textId="65336DEC" w:rsidR="00ED1545" w:rsidRPr="00FD6168" w:rsidRDefault="0013667D">
      <w:pPr>
        <w:jc w:val="center"/>
        <w:rPr>
          <w:smallCaps/>
          <w:lang w:val="lt-LT"/>
        </w:rPr>
      </w:pPr>
      <w:r w:rsidRPr="00FD6168">
        <w:rPr>
          <w:smallCaps/>
          <w:lang w:val="lt-LT"/>
        </w:rPr>
        <w:t>202</w:t>
      </w:r>
      <w:r w:rsidR="008C70D3" w:rsidRPr="00FD6168">
        <w:rPr>
          <w:smallCaps/>
          <w:lang w:val="lt-LT"/>
        </w:rPr>
        <w:t>5</w:t>
      </w:r>
      <w:r w:rsidRPr="00FD6168">
        <w:rPr>
          <w:smallCaps/>
          <w:lang w:val="lt-LT"/>
        </w:rPr>
        <w:t xml:space="preserve"> </w:t>
      </w:r>
      <w:r w:rsidRPr="00FD6168">
        <w:rPr>
          <w:lang w:val="lt-LT"/>
        </w:rPr>
        <w:t>m</w:t>
      </w:r>
      <w:r w:rsidRPr="00FD6168">
        <w:rPr>
          <w:smallCaps/>
          <w:lang w:val="lt-LT"/>
        </w:rPr>
        <w:t xml:space="preserve">. </w:t>
      </w:r>
      <w:r w:rsidRPr="00FD6168">
        <w:rPr>
          <w:lang w:val="lt-LT"/>
        </w:rPr>
        <w:t xml:space="preserve"> </w:t>
      </w:r>
      <w:r w:rsidR="00B23FBF" w:rsidRPr="00FD6168">
        <w:rPr>
          <w:lang w:val="lt-LT"/>
        </w:rPr>
        <w:t>kovo</w:t>
      </w:r>
      <w:r w:rsidRPr="00FD6168">
        <w:rPr>
          <w:lang w:val="lt-LT"/>
        </w:rPr>
        <w:t xml:space="preserve"> </w:t>
      </w:r>
      <w:r w:rsidR="00EA7181">
        <w:rPr>
          <w:lang w:val="lt-LT"/>
        </w:rPr>
        <w:t>27</w:t>
      </w:r>
      <w:r w:rsidRPr="00FD6168">
        <w:rPr>
          <w:lang w:val="lt-LT"/>
        </w:rPr>
        <w:t xml:space="preserve"> d</w:t>
      </w:r>
      <w:r w:rsidRPr="00FD6168">
        <w:rPr>
          <w:smallCaps/>
          <w:lang w:val="lt-LT"/>
        </w:rPr>
        <w:t xml:space="preserve">. </w:t>
      </w:r>
      <w:r w:rsidR="00CD3EA3" w:rsidRPr="00FD6168">
        <w:rPr>
          <w:smallCaps/>
          <w:lang w:val="lt-LT"/>
        </w:rPr>
        <w:t>N</w:t>
      </w:r>
      <w:r w:rsidR="00CD3EA3" w:rsidRPr="00FD6168">
        <w:rPr>
          <w:lang w:val="lt-LT"/>
        </w:rPr>
        <w:t>r</w:t>
      </w:r>
      <w:r w:rsidR="00CD3EA3" w:rsidRPr="00FD6168">
        <w:rPr>
          <w:smallCaps/>
          <w:lang w:val="lt-LT"/>
        </w:rPr>
        <w:t>.</w:t>
      </w:r>
      <w:r w:rsidRPr="00FD6168">
        <w:rPr>
          <w:smallCaps/>
          <w:lang w:val="lt-LT"/>
        </w:rPr>
        <w:t xml:space="preserve"> MP1-</w:t>
      </w:r>
      <w:r w:rsidR="00EA7181">
        <w:rPr>
          <w:smallCaps/>
          <w:lang w:val="lt-LT"/>
        </w:rPr>
        <w:t>139</w:t>
      </w:r>
    </w:p>
    <w:p w14:paraId="155994DA" w14:textId="77777777" w:rsidR="00ED1545" w:rsidRPr="00FD6168" w:rsidRDefault="0013667D">
      <w:pPr>
        <w:jc w:val="center"/>
        <w:rPr>
          <w:lang w:val="lt-LT"/>
        </w:rPr>
      </w:pPr>
      <w:r w:rsidRPr="00FD6168">
        <w:rPr>
          <w:smallCaps/>
          <w:lang w:val="lt-LT"/>
        </w:rPr>
        <w:t>K</w:t>
      </w:r>
      <w:r w:rsidRPr="00FD6168">
        <w:rPr>
          <w:lang w:val="lt-LT"/>
        </w:rPr>
        <w:t>ėdainiai</w:t>
      </w:r>
    </w:p>
    <w:p w14:paraId="28B02572" w14:textId="77777777" w:rsidR="00A102A8" w:rsidRPr="00FD6168" w:rsidRDefault="00A102A8" w:rsidP="00F0271C">
      <w:pPr>
        <w:tabs>
          <w:tab w:val="left" w:pos="0"/>
        </w:tabs>
        <w:jc w:val="both"/>
        <w:rPr>
          <w:lang w:val="lt-LT"/>
        </w:rPr>
      </w:pPr>
    </w:p>
    <w:p w14:paraId="1C483081" w14:textId="72637AE8" w:rsidR="00EC0439" w:rsidRPr="00E91846" w:rsidRDefault="00BB4941" w:rsidP="00AE1917">
      <w:pPr>
        <w:suppressAutoHyphens/>
        <w:ind w:firstLine="709"/>
        <w:jc w:val="both"/>
        <w:rPr>
          <w:i/>
          <w:lang w:val="lt-LT"/>
        </w:rPr>
      </w:pPr>
      <w:r w:rsidRPr="00FD6168">
        <w:rPr>
          <w:lang w:val="lt-LT"/>
        </w:rPr>
        <w:t>Vadovaudamasis Lietuvos Respublikos vietos savivaldos įstatymo</w:t>
      </w:r>
      <w:r w:rsidR="008A7D58" w:rsidRPr="00FD6168">
        <w:rPr>
          <w:lang w:val="lt-LT"/>
        </w:rPr>
        <w:t xml:space="preserve"> 25 straipsnio 5 dalimi</w:t>
      </w:r>
      <w:r w:rsidR="00EC0439" w:rsidRPr="00FD6168">
        <w:rPr>
          <w:lang w:val="lt-LT"/>
        </w:rPr>
        <w:t>, Sporto veiklos programų finansavimo Kėdainių rajono savivaldybės biudžeto lėšomis tvarkos aprašo, patvirtinto Kėdainių rajono savivaldybės tarybos 2025 m. vasario 21 d. sprendimu Nr. TS-9 „Dėl Sporto veiklos programų finansavimo Kėdainių rajono savivaldybės biudžeto lėšomis tvarkos aprašo tvirtinimo“</w:t>
      </w:r>
      <w:r w:rsidR="005A263F" w:rsidRPr="00FD6168">
        <w:rPr>
          <w:lang w:val="lt-LT"/>
        </w:rPr>
        <w:t>, 46 punktu ir atsižvelgdamas</w:t>
      </w:r>
      <w:r w:rsidR="008300F0" w:rsidRPr="00FD6168">
        <w:rPr>
          <w:lang w:val="lt-LT"/>
        </w:rPr>
        <w:t xml:space="preserve"> </w:t>
      </w:r>
      <w:r w:rsidR="0072304F" w:rsidRPr="00FD6168">
        <w:rPr>
          <w:lang w:val="lt-LT"/>
        </w:rPr>
        <w:t xml:space="preserve">į </w:t>
      </w:r>
      <w:r w:rsidR="00AE1917" w:rsidRPr="00FD6168">
        <w:rPr>
          <w:lang w:val="lt-LT"/>
        </w:rPr>
        <w:t xml:space="preserve">Kėdainių rajono savivaldybės administracijos direktoriaus 2025 m. kovo 26 d.  įsakymą Nr. AD-1-317 „Dėl atstovų delegavimo į </w:t>
      </w:r>
      <w:r w:rsidR="00E91846" w:rsidRPr="00040A4B">
        <w:rPr>
          <w:lang w:val="lt-LT"/>
        </w:rPr>
        <w:t>S</w:t>
      </w:r>
      <w:r w:rsidR="00AE1917" w:rsidRPr="00040A4B">
        <w:rPr>
          <w:lang w:val="lt-LT"/>
        </w:rPr>
        <w:t>p</w:t>
      </w:r>
      <w:r w:rsidR="00AE1917" w:rsidRPr="00FD6168">
        <w:rPr>
          <w:lang w:val="lt-LT"/>
        </w:rPr>
        <w:t xml:space="preserve">orto veiklos programų vertinimo </w:t>
      </w:r>
      <w:r w:rsidR="00AE1917" w:rsidRPr="00040A4B">
        <w:rPr>
          <w:lang w:val="lt-LT"/>
        </w:rPr>
        <w:t>komisiją</w:t>
      </w:r>
      <w:r w:rsidR="00E91846" w:rsidRPr="00040A4B">
        <w:rPr>
          <w:lang w:val="lt-LT"/>
        </w:rPr>
        <w:t>“</w:t>
      </w:r>
      <w:r w:rsidR="00AE1917" w:rsidRPr="00040A4B">
        <w:rPr>
          <w:lang w:val="lt-LT"/>
        </w:rPr>
        <w:t>,</w:t>
      </w:r>
      <w:r w:rsidR="00AE1917" w:rsidRPr="00FD6168">
        <w:rPr>
          <w:lang w:val="lt-LT"/>
        </w:rPr>
        <w:t xml:space="preserve"> </w:t>
      </w:r>
      <w:r w:rsidR="005A263F" w:rsidRPr="00FD6168">
        <w:rPr>
          <w:lang w:val="lt-LT"/>
        </w:rPr>
        <w:t>Kėdainių sporto centro 2025 m. kovo 2</w:t>
      </w:r>
      <w:r w:rsidR="00D65B3A">
        <w:rPr>
          <w:lang w:val="lt-LT"/>
        </w:rPr>
        <w:t>4</w:t>
      </w:r>
      <w:r w:rsidR="005A263F" w:rsidRPr="00FD6168">
        <w:rPr>
          <w:lang w:val="lt-LT"/>
        </w:rPr>
        <w:t xml:space="preserve"> d. raštą Nr. V9-25 „Dėl atstovo delegavimo </w:t>
      </w:r>
      <w:r w:rsidR="005A263F" w:rsidRPr="00040A4B">
        <w:rPr>
          <w:lang w:val="lt-LT"/>
        </w:rPr>
        <w:t xml:space="preserve">į </w:t>
      </w:r>
      <w:r w:rsidR="00E91846" w:rsidRPr="00040A4B">
        <w:rPr>
          <w:lang w:val="lt-LT"/>
        </w:rPr>
        <w:t>S</w:t>
      </w:r>
      <w:r w:rsidR="005A263F" w:rsidRPr="00040A4B">
        <w:rPr>
          <w:lang w:val="lt-LT"/>
        </w:rPr>
        <w:t>p</w:t>
      </w:r>
      <w:r w:rsidR="005A263F" w:rsidRPr="00FD6168">
        <w:rPr>
          <w:lang w:val="lt-LT"/>
        </w:rPr>
        <w:t xml:space="preserve">orto veiklos programų finansavimo Kėdainių rajono savivaldybės biudžeto lėšomis vertinimo komisiją“ </w:t>
      </w:r>
      <w:r w:rsidR="008300F0" w:rsidRPr="00FD6168">
        <w:rPr>
          <w:lang w:val="lt-LT"/>
        </w:rPr>
        <w:t>bei Kėdainių kūno kultūros mokytojų asociacijos 2025 m. kovo 2</w:t>
      </w:r>
      <w:r w:rsidR="00D65B3A">
        <w:rPr>
          <w:lang w:val="lt-LT"/>
        </w:rPr>
        <w:t>4</w:t>
      </w:r>
      <w:r w:rsidR="008300F0" w:rsidRPr="00FD6168">
        <w:rPr>
          <w:lang w:val="lt-LT"/>
        </w:rPr>
        <w:t xml:space="preserve"> d.</w:t>
      </w:r>
      <w:r w:rsidR="00D65B3A">
        <w:rPr>
          <w:lang w:val="lt-LT"/>
        </w:rPr>
        <w:t xml:space="preserve"> raštą:</w:t>
      </w:r>
      <w:r w:rsidR="00E91846">
        <w:rPr>
          <w:lang w:val="lt-LT"/>
        </w:rPr>
        <w:t xml:space="preserve"> </w:t>
      </w:r>
    </w:p>
    <w:p w14:paraId="751448EC" w14:textId="1276AB19" w:rsidR="003907BD" w:rsidRPr="00FD6168" w:rsidRDefault="00BE0795" w:rsidP="00025826">
      <w:pPr>
        <w:pStyle w:val="Sraopastraipa"/>
        <w:numPr>
          <w:ilvl w:val="0"/>
          <w:numId w:val="10"/>
        </w:numPr>
        <w:suppressAutoHyphens/>
        <w:jc w:val="both"/>
        <w:rPr>
          <w:lang w:val="lt-LT"/>
        </w:rPr>
      </w:pPr>
      <w:r w:rsidRPr="00FD6168">
        <w:rPr>
          <w:spacing w:val="60"/>
          <w:kern w:val="1"/>
          <w:lang w:val="lt-LT" w:eastAsia="my-MM" w:bidi="my-MM"/>
        </w:rPr>
        <w:t>Sudarau</w:t>
      </w:r>
      <w:r w:rsidRPr="00FD6168">
        <w:rPr>
          <w:rFonts w:ascii="TimesNewRomanPSMT" w:hAnsi="TimesNewRomanPSMT" w:cs="TimesNewRomanPSMT"/>
          <w:spacing w:val="30"/>
          <w:lang w:val="lt-LT"/>
        </w:rPr>
        <w:t xml:space="preserve"> </w:t>
      </w:r>
      <w:r w:rsidR="00E91846" w:rsidRPr="00040A4B">
        <w:rPr>
          <w:lang w:val="lt-LT"/>
        </w:rPr>
        <w:t>S</w:t>
      </w:r>
      <w:r w:rsidR="00AE1917" w:rsidRPr="00040A4B">
        <w:rPr>
          <w:lang w:val="lt-LT"/>
        </w:rPr>
        <w:t>por</w:t>
      </w:r>
      <w:r w:rsidR="00AE1917" w:rsidRPr="00FD6168">
        <w:rPr>
          <w:lang w:val="lt-LT"/>
        </w:rPr>
        <w:t>to veiklos programų vertinimo komisiją</w:t>
      </w:r>
      <w:r w:rsidR="003907BD" w:rsidRPr="00FD6168">
        <w:rPr>
          <w:lang w:val="lt-LT"/>
        </w:rPr>
        <w:t>:</w:t>
      </w:r>
    </w:p>
    <w:p w14:paraId="638F3990" w14:textId="547F8A03" w:rsidR="00FD6168" w:rsidRPr="00FD6168" w:rsidRDefault="00EA7181" w:rsidP="00970DF4">
      <w:pPr>
        <w:pStyle w:val="Sraopastraipa"/>
        <w:numPr>
          <w:ilvl w:val="1"/>
          <w:numId w:val="10"/>
        </w:numPr>
        <w:tabs>
          <w:tab w:val="left" w:pos="1134"/>
          <w:tab w:val="left" w:pos="2268"/>
          <w:tab w:val="left" w:pos="3402"/>
          <w:tab w:val="left" w:pos="3686"/>
        </w:tabs>
        <w:suppressAutoHyphens/>
        <w:ind w:left="0" w:firstLine="709"/>
        <w:jc w:val="both"/>
        <w:rPr>
          <w:lang w:val="lt-LT"/>
        </w:rPr>
      </w:pPr>
      <w:r>
        <w:rPr>
          <w:lang w:val="lt-LT"/>
        </w:rPr>
        <w:t>(duomenys neskelbtini)</w:t>
      </w:r>
      <w:r w:rsidR="00FD6168">
        <w:rPr>
          <w:lang w:val="lt-LT"/>
        </w:rPr>
        <w:t xml:space="preserve"> </w:t>
      </w:r>
      <w:r w:rsidR="00970DF4">
        <w:rPr>
          <w:lang w:val="lt-LT"/>
        </w:rPr>
        <w:t xml:space="preserve">     </w:t>
      </w:r>
      <w:r w:rsidR="00D65B3A">
        <w:rPr>
          <w:lang w:val="lt-LT"/>
        </w:rPr>
        <w:t xml:space="preserve"> </w:t>
      </w:r>
      <w:r w:rsidR="00EB6740" w:rsidRPr="00FD6168">
        <w:rPr>
          <w:lang w:val="lt-LT"/>
        </w:rPr>
        <w:t xml:space="preserve">– </w:t>
      </w:r>
      <w:r>
        <w:rPr>
          <w:lang w:val="lt-LT"/>
        </w:rPr>
        <w:t>(duomenys neskelbtini)</w:t>
      </w:r>
      <w:r w:rsidR="00EB6740" w:rsidRPr="00FD6168">
        <w:rPr>
          <w:lang w:val="lt-LT"/>
        </w:rPr>
        <w:t xml:space="preserve">, </w:t>
      </w:r>
      <w:r w:rsidR="00D65B3A">
        <w:rPr>
          <w:lang w:val="lt-LT"/>
        </w:rPr>
        <w:t>komisijos</w:t>
      </w:r>
      <w:r w:rsidR="003907BD" w:rsidRPr="00FD6168">
        <w:rPr>
          <w:lang w:val="lt-LT"/>
        </w:rPr>
        <w:t xml:space="preserve"> </w:t>
      </w:r>
      <w:r w:rsidR="00EB6740" w:rsidRPr="00FD6168">
        <w:rPr>
          <w:lang w:val="lt-LT"/>
        </w:rPr>
        <w:t>pirmininkė;</w:t>
      </w:r>
    </w:p>
    <w:p w14:paraId="14DE31E3" w14:textId="15707B7F" w:rsidR="00FD6168" w:rsidRPr="00FD6168" w:rsidRDefault="00EA7181" w:rsidP="00FD6168">
      <w:pPr>
        <w:pStyle w:val="Sraopastraipa"/>
        <w:numPr>
          <w:ilvl w:val="1"/>
          <w:numId w:val="10"/>
        </w:numPr>
        <w:suppressAutoHyphens/>
        <w:jc w:val="both"/>
        <w:rPr>
          <w:lang w:val="lt-LT"/>
        </w:rPr>
      </w:pPr>
      <w:r>
        <w:rPr>
          <w:lang w:val="lt-LT"/>
        </w:rPr>
        <w:t>(duomenys neskelbtini)</w:t>
      </w:r>
      <w:r w:rsidR="00FD6168" w:rsidRPr="00FD6168">
        <w:rPr>
          <w:lang w:val="lt-LT"/>
        </w:rPr>
        <w:t xml:space="preserve"> </w:t>
      </w:r>
      <w:r w:rsidR="00970DF4">
        <w:rPr>
          <w:lang w:val="lt-LT"/>
        </w:rPr>
        <w:t xml:space="preserve"> </w:t>
      </w:r>
      <w:r w:rsidR="00F43876">
        <w:rPr>
          <w:lang w:val="lt-LT"/>
        </w:rPr>
        <w:t xml:space="preserve"> </w:t>
      </w:r>
      <w:r w:rsidR="00FD6168" w:rsidRPr="00FD6168">
        <w:rPr>
          <w:lang w:val="lt-LT"/>
        </w:rPr>
        <w:t xml:space="preserve">– </w:t>
      </w:r>
      <w:r>
        <w:rPr>
          <w:lang w:val="lt-LT"/>
        </w:rPr>
        <w:t>(duomenys neskelbtini)</w:t>
      </w:r>
      <w:r w:rsidR="00FD6168" w:rsidRPr="00FD6168">
        <w:rPr>
          <w:lang w:val="lt-LT"/>
        </w:rPr>
        <w:t>;</w:t>
      </w:r>
    </w:p>
    <w:p w14:paraId="521D4E86" w14:textId="36D2DDF9" w:rsidR="00FD6168" w:rsidRPr="00FD6168" w:rsidRDefault="00EA7181" w:rsidP="00FD6168">
      <w:pPr>
        <w:pStyle w:val="Sraopastraipa"/>
        <w:numPr>
          <w:ilvl w:val="1"/>
          <w:numId w:val="10"/>
        </w:numPr>
        <w:suppressAutoHyphens/>
        <w:jc w:val="both"/>
        <w:rPr>
          <w:lang w:val="lt-LT"/>
        </w:rPr>
      </w:pPr>
      <w:r>
        <w:rPr>
          <w:lang w:val="lt-LT"/>
        </w:rPr>
        <w:t>(duomenys neskelbtini)</w:t>
      </w:r>
      <w:r w:rsidR="00B23FBF" w:rsidRPr="00FD6168">
        <w:rPr>
          <w:lang w:val="lt-LT"/>
        </w:rPr>
        <w:t xml:space="preserve"> </w:t>
      </w:r>
      <w:r w:rsidR="00970DF4">
        <w:rPr>
          <w:lang w:val="lt-LT"/>
        </w:rPr>
        <w:t xml:space="preserve">  – </w:t>
      </w:r>
      <w:r>
        <w:rPr>
          <w:lang w:val="lt-LT"/>
        </w:rPr>
        <w:t>(duomenys neskelbtini)</w:t>
      </w:r>
      <w:r w:rsidR="00B23FBF" w:rsidRPr="00FD6168">
        <w:rPr>
          <w:lang w:val="lt-LT"/>
        </w:rPr>
        <w:t xml:space="preserve">; </w:t>
      </w:r>
    </w:p>
    <w:p w14:paraId="2201EA6F" w14:textId="15B3BF00" w:rsidR="00FD6168" w:rsidRPr="00FD6168" w:rsidRDefault="00EA7181" w:rsidP="003E2FD7">
      <w:pPr>
        <w:pStyle w:val="Sraopastraipa"/>
        <w:numPr>
          <w:ilvl w:val="1"/>
          <w:numId w:val="10"/>
        </w:numPr>
        <w:tabs>
          <w:tab w:val="left" w:pos="1134"/>
        </w:tabs>
        <w:suppressAutoHyphens/>
        <w:ind w:left="0" w:firstLine="709"/>
        <w:jc w:val="both"/>
        <w:rPr>
          <w:lang w:val="lt-LT"/>
        </w:rPr>
      </w:pPr>
      <w:r>
        <w:rPr>
          <w:lang w:val="lt-LT"/>
        </w:rPr>
        <w:t>(duomenys neskelbtini)</w:t>
      </w:r>
      <w:r w:rsidR="00B23FBF" w:rsidRPr="00FD6168">
        <w:rPr>
          <w:lang w:val="lt-LT"/>
        </w:rPr>
        <w:t xml:space="preserve"> </w:t>
      </w:r>
      <w:r w:rsidR="00970DF4">
        <w:rPr>
          <w:lang w:val="lt-LT"/>
        </w:rPr>
        <w:t xml:space="preserve"> </w:t>
      </w:r>
      <w:r w:rsidR="00F43876">
        <w:rPr>
          <w:lang w:val="lt-LT"/>
        </w:rPr>
        <w:t xml:space="preserve">      </w:t>
      </w:r>
      <w:r w:rsidR="00970DF4">
        <w:rPr>
          <w:lang w:val="lt-LT"/>
        </w:rPr>
        <w:t xml:space="preserve">– </w:t>
      </w:r>
      <w:r>
        <w:rPr>
          <w:lang w:val="lt-LT"/>
        </w:rPr>
        <w:t>(duomenys neskelbtini)</w:t>
      </w:r>
      <w:r w:rsidR="00B23FBF" w:rsidRPr="00FD6168">
        <w:rPr>
          <w:lang w:val="lt-LT"/>
        </w:rPr>
        <w:t>;</w:t>
      </w:r>
    </w:p>
    <w:p w14:paraId="1594E9A7" w14:textId="2289F996" w:rsidR="00161B20" w:rsidRPr="00FD6168" w:rsidRDefault="00EA7181" w:rsidP="00FD6168">
      <w:pPr>
        <w:pStyle w:val="Sraopastraipa"/>
        <w:numPr>
          <w:ilvl w:val="1"/>
          <w:numId w:val="10"/>
        </w:numPr>
        <w:suppressAutoHyphens/>
        <w:jc w:val="both"/>
        <w:rPr>
          <w:lang w:val="lt-LT"/>
        </w:rPr>
      </w:pPr>
      <w:r>
        <w:rPr>
          <w:bCs/>
          <w:lang w:val="lt-LT"/>
        </w:rPr>
        <w:t>(duomenys neskelbtini)</w:t>
      </w:r>
      <w:r w:rsidR="00B23FBF" w:rsidRPr="00FD6168">
        <w:rPr>
          <w:bCs/>
          <w:lang w:val="lt-LT"/>
        </w:rPr>
        <w:t xml:space="preserve"> </w:t>
      </w:r>
      <w:r w:rsidR="00970DF4">
        <w:rPr>
          <w:bCs/>
          <w:lang w:val="lt-LT"/>
        </w:rPr>
        <w:t xml:space="preserve">         – </w:t>
      </w:r>
      <w:r>
        <w:rPr>
          <w:bCs/>
          <w:lang w:val="lt-LT"/>
        </w:rPr>
        <w:t>(duomenys neskelbtini)</w:t>
      </w:r>
      <w:r w:rsidR="00B23FBF" w:rsidRPr="00FD6168">
        <w:rPr>
          <w:bCs/>
          <w:lang w:val="lt-LT"/>
        </w:rPr>
        <w:t>.</w:t>
      </w:r>
    </w:p>
    <w:p w14:paraId="51E20E9F" w14:textId="11DA105A" w:rsidR="00B23FBF" w:rsidRPr="00FD6168" w:rsidRDefault="001A70F7" w:rsidP="00B23FBF">
      <w:pPr>
        <w:pStyle w:val="Sraopastraipa"/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pacing w:val="60"/>
          <w:kern w:val="1"/>
          <w:lang w:val="lt-LT" w:eastAsia="my-MM" w:bidi="my-MM"/>
        </w:rPr>
      </w:pPr>
      <w:r>
        <w:rPr>
          <w:lang w:val="lt-LT"/>
        </w:rPr>
        <w:t>Š</w:t>
      </w:r>
      <w:r w:rsidR="00B23FBF" w:rsidRPr="00FD6168">
        <w:rPr>
          <w:lang w:val="lt-LT"/>
        </w:rPr>
        <w:t xml:space="preserve">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</w:t>
      </w:r>
      <w:r w:rsidR="00B23FBF" w:rsidRPr="00D65B3A">
        <w:rPr>
          <w:lang w:val="lt-LT"/>
        </w:rPr>
        <w:t>portalą</w:t>
      </w:r>
      <w:r w:rsidR="00B23FBF" w:rsidRPr="00E91846">
        <w:rPr>
          <w:lang w:val="lt-LT"/>
        </w:rPr>
        <w:t xml:space="preserve"> </w:t>
      </w:r>
      <w:hyperlink r:id="rId10" w:history="1">
        <w:r w:rsidR="00B23FBF" w:rsidRPr="00040A4B">
          <w:rPr>
            <w:rStyle w:val="Hipersaitas"/>
            <w:color w:val="auto"/>
            <w:u w:val="none"/>
            <w:lang w:val="lt-LT"/>
          </w:rPr>
          <w:t>https://e.teismas.lt</w:t>
        </w:r>
      </w:hyperlink>
      <w:r w:rsidR="00B23FBF" w:rsidRPr="00FD6168">
        <w:rPr>
          <w:lang w:val="lt-LT"/>
        </w:rPr>
        <w:t xml:space="preserve"> arba adresu: Žygimantų g. 2, LT-01102 Vilnius,</w:t>
      </w:r>
      <w:r w:rsidR="00B23FBF" w:rsidRPr="00FD6168">
        <w:rPr>
          <w:b/>
          <w:bCs/>
          <w:lang w:val="lt-LT"/>
        </w:rPr>
        <w:t xml:space="preserve"> </w:t>
      </w:r>
      <w:r w:rsidR="00B23FBF" w:rsidRPr="00FD6168">
        <w:rPr>
          <w:lang w:val="lt-LT"/>
        </w:rPr>
        <w:t>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8CA3372" w14:textId="77777777" w:rsidR="00B23FBF" w:rsidRPr="00B23FBF" w:rsidRDefault="00B23FBF" w:rsidP="00B23FBF">
      <w:pPr>
        <w:suppressAutoHyphens/>
        <w:jc w:val="both"/>
        <w:rPr>
          <w:strike/>
          <w:lang w:val="lt-LT"/>
        </w:rPr>
      </w:pPr>
    </w:p>
    <w:p w14:paraId="0B3A59BF" w14:textId="77777777" w:rsidR="00ED1545" w:rsidRPr="0083001D" w:rsidRDefault="00ED1545">
      <w:pPr>
        <w:jc w:val="both"/>
        <w:rPr>
          <w:strike/>
          <w:lang w:val="lt-LT"/>
        </w:rPr>
      </w:pPr>
    </w:p>
    <w:p w14:paraId="58919ECC" w14:textId="77777777" w:rsidR="00EB6740" w:rsidRDefault="00EB6740">
      <w:pPr>
        <w:jc w:val="both"/>
        <w:rPr>
          <w:lang w:val="lt-LT"/>
        </w:rPr>
      </w:pPr>
    </w:p>
    <w:p w14:paraId="6585CA9A" w14:textId="77777777" w:rsidR="00ED1545" w:rsidRPr="00BE0795" w:rsidRDefault="00200A11" w:rsidP="008C792A">
      <w:pPr>
        <w:tabs>
          <w:tab w:val="left" w:pos="7088"/>
          <w:tab w:val="left" w:pos="7230"/>
          <w:tab w:val="left" w:pos="7938"/>
        </w:tabs>
        <w:rPr>
          <w:lang w:val="lt-LT"/>
        </w:rPr>
      </w:pPr>
      <w:r w:rsidRPr="00BE0795">
        <w:rPr>
          <w:lang w:val="lt-LT"/>
        </w:rPr>
        <w:t xml:space="preserve">Savivaldybės </w:t>
      </w:r>
      <w:r w:rsidR="008C792A" w:rsidRPr="00BE0795">
        <w:rPr>
          <w:lang w:val="lt-LT"/>
        </w:rPr>
        <w:t>meras</w:t>
      </w:r>
      <w:r w:rsidR="008C792A" w:rsidRPr="00BE0795">
        <w:rPr>
          <w:lang w:val="lt-LT"/>
        </w:rPr>
        <w:tab/>
      </w:r>
      <w:r w:rsidR="008C792A" w:rsidRPr="00BE0795">
        <w:rPr>
          <w:lang w:val="lt-LT"/>
        </w:rPr>
        <w:tab/>
        <w:t xml:space="preserve">       Valentinas Tamulis</w:t>
      </w:r>
      <w:r w:rsidR="0013667D" w:rsidRPr="00BE0795">
        <w:rPr>
          <w:lang w:val="lt-LT"/>
        </w:rPr>
        <w:t xml:space="preserve"> </w:t>
      </w:r>
    </w:p>
    <w:p w14:paraId="58BA759F" w14:textId="77777777" w:rsidR="00490EFD" w:rsidRPr="00BE0795" w:rsidRDefault="00490EFD" w:rsidP="00490EFD">
      <w:pPr>
        <w:spacing w:line="360" w:lineRule="auto"/>
        <w:ind w:firstLine="720"/>
        <w:jc w:val="both"/>
        <w:rPr>
          <w:b/>
          <w:bCs/>
          <w:caps/>
          <w:lang w:val="lt-LT"/>
        </w:rPr>
      </w:pPr>
    </w:p>
    <w:p w14:paraId="043F4263" w14:textId="77777777" w:rsidR="00631F43" w:rsidRPr="00BE0795" w:rsidRDefault="00631F43">
      <w:pPr>
        <w:jc w:val="both"/>
        <w:rPr>
          <w:lang w:val="lt-LT"/>
        </w:rPr>
      </w:pPr>
    </w:p>
    <w:sectPr w:rsidR="00631F43" w:rsidRPr="00BE0795" w:rsidSect="00EB6740">
      <w:headerReference w:type="even" r:id="rId11"/>
      <w:footerReference w:type="defaul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D21F" w14:textId="77777777" w:rsidR="00D37E0C" w:rsidRDefault="00D37E0C">
      <w:r>
        <w:separator/>
      </w:r>
    </w:p>
  </w:endnote>
  <w:endnote w:type="continuationSeparator" w:id="0">
    <w:p w14:paraId="13435358" w14:textId="77777777" w:rsidR="00D37E0C" w:rsidRDefault="00D3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37F8" w14:textId="77777777" w:rsidR="00ED1545" w:rsidRDefault="00ED1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8503" w14:textId="77777777" w:rsidR="00ED1545" w:rsidRDefault="00ED1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D15C" w14:textId="77777777" w:rsidR="00D37E0C" w:rsidRDefault="00D37E0C">
      <w:r>
        <w:separator/>
      </w:r>
    </w:p>
  </w:footnote>
  <w:footnote w:type="continuationSeparator" w:id="0">
    <w:p w14:paraId="4A5C8126" w14:textId="77777777" w:rsidR="00D37E0C" w:rsidRDefault="00D3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865B" w14:textId="77777777" w:rsidR="00ED1545" w:rsidRDefault="001366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04136E3" w14:textId="77777777" w:rsidR="00ED1545" w:rsidRDefault="00ED15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915"/>
    <w:multiLevelType w:val="multilevel"/>
    <w:tmpl w:val="AF500F5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C703BF4"/>
    <w:multiLevelType w:val="multilevel"/>
    <w:tmpl w:val="8594EFC4"/>
    <w:lvl w:ilvl="0">
      <w:start w:val="1"/>
      <w:numFmt w:val="decimal"/>
      <w:pStyle w:val="Nuo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uostatai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4C3E15"/>
    <w:multiLevelType w:val="multilevel"/>
    <w:tmpl w:val="A8B846E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45B32981"/>
    <w:multiLevelType w:val="multilevel"/>
    <w:tmpl w:val="7826A5B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4" w15:restartNumberingAfterBreak="0">
    <w:nsid w:val="4C4E0708"/>
    <w:multiLevelType w:val="hybridMultilevel"/>
    <w:tmpl w:val="D58C06D0"/>
    <w:lvl w:ilvl="0" w:tplc="B6A8E8F4">
      <w:start w:val="1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</w:lvl>
    <w:lvl w:ilvl="3" w:tplc="0427000F" w:tentative="1">
      <w:start w:val="1"/>
      <w:numFmt w:val="decimal"/>
      <w:lvlText w:val="%4."/>
      <w:lvlJc w:val="left"/>
      <w:pPr>
        <w:ind w:left="3585" w:hanging="360"/>
      </w:p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</w:lvl>
    <w:lvl w:ilvl="6" w:tplc="0427000F" w:tentative="1">
      <w:start w:val="1"/>
      <w:numFmt w:val="decimal"/>
      <w:lvlText w:val="%7."/>
      <w:lvlJc w:val="left"/>
      <w:pPr>
        <w:ind w:left="5745" w:hanging="360"/>
      </w:p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F1C030F"/>
    <w:multiLevelType w:val="multilevel"/>
    <w:tmpl w:val="ABC0685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766E1F09"/>
    <w:multiLevelType w:val="hybridMultilevel"/>
    <w:tmpl w:val="46D4817E"/>
    <w:lvl w:ilvl="0" w:tplc="5ABA2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C75670"/>
    <w:multiLevelType w:val="hybridMultilevel"/>
    <w:tmpl w:val="74486C52"/>
    <w:lvl w:ilvl="0" w:tplc="239EBC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FE779C"/>
    <w:multiLevelType w:val="multilevel"/>
    <w:tmpl w:val="E660B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 w16cid:durableId="1000737718">
    <w:abstractNumId w:val="1"/>
  </w:num>
  <w:num w:numId="2" w16cid:durableId="2027633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1874823">
    <w:abstractNumId w:val="3"/>
  </w:num>
  <w:num w:numId="4" w16cid:durableId="2016414241">
    <w:abstractNumId w:val="5"/>
  </w:num>
  <w:num w:numId="5" w16cid:durableId="1234895563">
    <w:abstractNumId w:val="4"/>
  </w:num>
  <w:num w:numId="6" w16cid:durableId="1937128229">
    <w:abstractNumId w:val="2"/>
  </w:num>
  <w:num w:numId="7" w16cid:durableId="1633050532">
    <w:abstractNumId w:val="6"/>
  </w:num>
  <w:num w:numId="8" w16cid:durableId="1696886754">
    <w:abstractNumId w:val="8"/>
  </w:num>
  <w:num w:numId="9" w16cid:durableId="1571647512">
    <w:abstractNumId w:val="7"/>
  </w:num>
  <w:num w:numId="10" w16cid:durableId="131144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45"/>
    <w:rsid w:val="0000744A"/>
    <w:rsid w:val="00040A4B"/>
    <w:rsid w:val="000700EE"/>
    <w:rsid w:val="000714FB"/>
    <w:rsid w:val="00071651"/>
    <w:rsid w:val="00083F5A"/>
    <w:rsid w:val="000C5BFC"/>
    <w:rsid w:val="0013667D"/>
    <w:rsid w:val="00161B20"/>
    <w:rsid w:val="0016356C"/>
    <w:rsid w:val="001A70F7"/>
    <w:rsid w:val="001B14F3"/>
    <w:rsid w:val="001B7621"/>
    <w:rsid w:val="001C4F49"/>
    <w:rsid w:val="001D02A7"/>
    <w:rsid w:val="001D1D60"/>
    <w:rsid w:val="001E62FA"/>
    <w:rsid w:val="00200A11"/>
    <w:rsid w:val="00242BF5"/>
    <w:rsid w:val="0025400A"/>
    <w:rsid w:val="002D4259"/>
    <w:rsid w:val="002E3C9B"/>
    <w:rsid w:val="002E6EF6"/>
    <w:rsid w:val="0036396C"/>
    <w:rsid w:val="00387B28"/>
    <w:rsid w:val="003907BD"/>
    <w:rsid w:val="00393134"/>
    <w:rsid w:val="003A011C"/>
    <w:rsid w:val="003A3B42"/>
    <w:rsid w:val="003C060D"/>
    <w:rsid w:val="003C0B20"/>
    <w:rsid w:val="003C120F"/>
    <w:rsid w:val="003D0A82"/>
    <w:rsid w:val="003D0C09"/>
    <w:rsid w:val="003D3B61"/>
    <w:rsid w:val="003E2FD7"/>
    <w:rsid w:val="003F0179"/>
    <w:rsid w:val="0041351B"/>
    <w:rsid w:val="00413EE8"/>
    <w:rsid w:val="00421F46"/>
    <w:rsid w:val="00424764"/>
    <w:rsid w:val="00434A0A"/>
    <w:rsid w:val="004350BE"/>
    <w:rsid w:val="00437978"/>
    <w:rsid w:val="00452A77"/>
    <w:rsid w:val="00490EFD"/>
    <w:rsid w:val="0049722A"/>
    <w:rsid w:val="004B3C61"/>
    <w:rsid w:val="004D0F80"/>
    <w:rsid w:val="00501DB2"/>
    <w:rsid w:val="00523B7C"/>
    <w:rsid w:val="0056133A"/>
    <w:rsid w:val="00562944"/>
    <w:rsid w:val="005722B5"/>
    <w:rsid w:val="005750AF"/>
    <w:rsid w:val="00576D24"/>
    <w:rsid w:val="005A263F"/>
    <w:rsid w:val="005B3A9F"/>
    <w:rsid w:val="005F24E9"/>
    <w:rsid w:val="00613C21"/>
    <w:rsid w:val="00631F43"/>
    <w:rsid w:val="00635BDF"/>
    <w:rsid w:val="006662C8"/>
    <w:rsid w:val="00677039"/>
    <w:rsid w:val="006B07C0"/>
    <w:rsid w:val="006B510A"/>
    <w:rsid w:val="006C643C"/>
    <w:rsid w:val="007023FA"/>
    <w:rsid w:val="00716526"/>
    <w:rsid w:val="00720B87"/>
    <w:rsid w:val="0072304F"/>
    <w:rsid w:val="00730017"/>
    <w:rsid w:val="007447A3"/>
    <w:rsid w:val="0078478B"/>
    <w:rsid w:val="00787BC5"/>
    <w:rsid w:val="0079659A"/>
    <w:rsid w:val="007A5E16"/>
    <w:rsid w:val="007D1770"/>
    <w:rsid w:val="007F05FA"/>
    <w:rsid w:val="007F6CE1"/>
    <w:rsid w:val="008018B5"/>
    <w:rsid w:val="008264A4"/>
    <w:rsid w:val="008275F0"/>
    <w:rsid w:val="0083001D"/>
    <w:rsid w:val="008300F0"/>
    <w:rsid w:val="0087025A"/>
    <w:rsid w:val="00870FF9"/>
    <w:rsid w:val="0088291A"/>
    <w:rsid w:val="00894660"/>
    <w:rsid w:val="008A7D58"/>
    <w:rsid w:val="008B3BBC"/>
    <w:rsid w:val="008B7C32"/>
    <w:rsid w:val="008C70D3"/>
    <w:rsid w:val="008C792A"/>
    <w:rsid w:val="008D3CDB"/>
    <w:rsid w:val="008E35B3"/>
    <w:rsid w:val="00933718"/>
    <w:rsid w:val="00955BB7"/>
    <w:rsid w:val="00962A3A"/>
    <w:rsid w:val="009646ED"/>
    <w:rsid w:val="00970DF4"/>
    <w:rsid w:val="00993BFA"/>
    <w:rsid w:val="009A00D2"/>
    <w:rsid w:val="009A22F7"/>
    <w:rsid w:val="009B36D3"/>
    <w:rsid w:val="009C7005"/>
    <w:rsid w:val="009D23D5"/>
    <w:rsid w:val="009D70E1"/>
    <w:rsid w:val="009F6936"/>
    <w:rsid w:val="00A004A3"/>
    <w:rsid w:val="00A102A8"/>
    <w:rsid w:val="00A10AAB"/>
    <w:rsid w:val="00A23671"/>
    <w:rsid w:val="00A4228E"/>
    <w:rsid w:val="00A92E0A"/>
    <w:rsid w:val="00AE1917"/>
    <w:rsid w:val="00AE5DAA"/>
    <w:rsid w:val="00B13825"/>
    <w:rsid w:val="00B21927"/>
    <w:rsid w:val="00B22CEF"/>
    <w:rsid w:val="00B23FBF"/>
    <w:rsid w:val="00B246BB"/>
    <w:rsid w:val="00B27E9C"/>
    <w:rsid w:val="00B416FD"/>
    <w:rsid w:val="00B43641"/>
    <w:rsid w:val="00B5794F"/>
    <w:rsid w:val="00B7512E"/>
    <w:rsid w:val="00B8186F"/>
    <w:rsid w:val="00BB4941"/>
    <w:rsid w:val="00BD475F"/>
    <w:rsid w:val="00BE00D5"/>
    <w:rsid w:val="00BE0795"/>
    <w:rsid w:val="00BE12D5"/>
    <w:rsid w:val="00BE5996"/>
    <w:rsid w:val="00C20F3C"/>
    <w:rsid w:val="00C22307"/>
    <w:rsid w:val="00C26E96"/>
    <w:rsid w:val="00C60C5F"/>
    <w:rsid w:val="00C6366D"/>
    <w:rsid w:val="00C67048"/>
    <w:rsid w:val="00C81733"/>
    <w:rsid w:val="00C84EAF"/>
    <w:rsid w:val="00CB2602"/>
    <w:rsid w:val="00CC4202"/>
    <w:rsid w:val="00CD3EA3"/>
    <w:rsid w:val="00CE632D"/>
    <w:rsid w:val="00CE6672"/>
    <w:rsid w:val="00D11DF1"/>
    <w:rsid w:val="00D3019F"/>
    <w:rsid w:val="00D37E0C"/>
    <w:rsid w:val="00D411F9"/>
    <w:rsid w:val="00D4398A"/>
    <w:rsid w:val="00D45FC1"/>
    <w:rsid w:val="00D65B3A"/>
    <w:rsid w:val="00D721EE"/>
    <w:rsid w:val="00DB75D4"/>
    <w:rsid w:val="00DD1752"/>
    <w:rsid w:val="00E011A0"/>
    <w:rsid w:val="00E2014B"/>
    <w:rsid w:val="00E21FC8"/>
    <w:rsid w:val="00E32672"/>
    <w:rsid w:val="00E35CFF"/>
    <w:rsid w:val="00E50CE3"/>
    <w:rsid w:val="00E77A5B"/>
    <w:rsid w:val="00E91846"/>
    <w:rsid w:val="00EA1B39"/>
    <w:rsid w:val="00EA7181"/>
    <w:rsid w:val="00EB0FE1"/>
    <w:rsid w:val="00EB6740"/>
    <w:rsid w:val="00EC0439"/>
    <w:rsid w:val="00ED1545"/>
    <w:rsid w:val="00EE2C5F"/>
    <w:rsid w:val="00F0271C"/>
    <w:rsid w:val="00F21808"/>
    <w:rsid w:val="00F2315D"/>
    <w:rsid w:val="00F43876"/>
    <w:rsid w:val="00F4406B"/>
    <w:rsid w:val="00F56148"/>
    <w:rsid w:val="00F579C0"/>
    <w:rsid w:val="00F72D37"/>
    <w:rsid w:val="00F85DC6"/>
    <w:rsid w:val="00F964A5"/>
    <w:rsid w:val="00FC5202"/>
    <w:rsid w:val="00FD6168"/>
    <w:rsid w:val="00F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01CE"/>
  <w15:docId w15:val="{5114F870-B492-4AF6-BF86-A59207B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GB"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tabs>
        <w:tab w:val="num" w:pos="720"/>
      </w:tabs>
      <w:ind w:left="720" w:hanging="720"/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widowControl w:val="0"/>
      <w:jc w:val="center"/>
    </w:pPr>
    <w:rPr>
      <w:rFonts w:ascii="Lucida Sans" w:eastAsia="Lucida Sans" w:hAnsi="Lucida Sans" w:cs="Lucida Sans"/>
      <w:b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uiPriority w:val="22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  <w:style w:type="paragraph" w:customStyle="1" w:styleId="CharCharDiagramaDiagramaCharCharDiagramaDiagrama1CharCharDiagramaDiagramaCharCharDiagramaDiagramaCharCharDiagramaDiagramaCharCharCharCharCharChar">
    <w:name w:val="Char Char Diagrama Diagrama Char Char Diagrama Diagrama1 Char Char Diagrama Diagrama Char Char Diagrama Diagrama Char Char Diagrama Diagrama Char Char Char Char Char Char"/>
    <w:basedOn w:val="prastasis"/>
    <w:rsid w:val="00631F4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3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.teismas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VK06n9fDup0z7MxA5Hhwavpbw==">CgMxLjA4AHIhMXBac0JGc0ZJSGY4N1dZOGFKMGlMdl9sYlVMT0owS0tn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602FAE-1526-43B2-A90E-2DD9BF74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DOKUMENTŲ VALDYMO SKYRIUS</dc:creator>
  <cp:lastModifiedBy>Renata Laučienė</cp:lastModifiedBy>
  <cp:revision>3</cp:revision>
  <cp:lastPrinted>2025-03-27T08:01:00Z</cp:lastPrinted>
  <dcterms:created xsi:type="dcterms:W3CDTF">2025-04-04T06:49:00Z</dcterms:created>
  <dcterms:modified xsi:type="dcterms:W3CDTF">2025-04-04T06:51:00Z</dcterms:modified>
</cp:coreProperties>
</file>