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6381" w14:textId="77777777" w:rsidR="00D02B51" w:rsidRDefault="00D02B51" w:rsidP="00D02B51">
      <w:pPr>
        <w:tabs>
          <w:tab w:val="left" w:pos="3206"/>
        </w:tabs>
        <w:ind w:left="680"/>
        <w:jc w:val="right"/>
        <w:rPr>
          <w:b/>
          <w:bCs/>
          <w:szCs w:val="24"/>
        </w:rPr>
      </w:pPr>
      <w:r>
        <w:rPr>
          <w:b/>
          <w:bCs/>
          <w:szCs w:val="24"/>
        </w:rPr>
        <w:t>Projektas</w:t>
      </w:r>
    </w:p>
    <w:p w14:paraId="4F2203AF" w14:textId="77777777" w:rsidR="00D02B51" w:rsidRDefault="00D02B51" w:rsidP="00D02B51">
      <w:pPr>
        <w:tabs>
          <w:tab w:val="left" w:pos="3206"/>
        </w:tabs>
        <w:jc w:val="center"/>
        <w:rPr>
          <w:b/>
          <w:bCs/>
          <w:szCs w:val="24"/>
        </w:rPr>
      </w:pPr>
      <w:r>
        <w:rPr>
          <w:b/>
          <w:bCs/>
          <w:szCs w:val="24"/>
        </w:rPr>
        <w:object w:dxaOrig="720" w:dyaOrig="855" w14:anchorId="359A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11939302" r:id="rId9"/>
        </w:object>
      </w:r>
    </w:p>
    <w:p w14:paraId="66F436C6" w14:textId="77777777" w:rsidR="00D02B51" w:rsidRDefault="00D02B51" w:rsidP="00D02B51">
      <w:pPr>
        <w:tabs>
          <w:tab w:val="left" w:pos="3206"/>
        </w:tabs>
        <w:ind w:left="680"/>
        <w:jc w:val="center"/>
        <w:rPr>
          <w:b/>
          <w:bCs/>
          <w:szCs w:val="24"/>
        </w:rPr>
      </w:pPr>
    </w:p>
    <w:p w14:paraId="41E640D7" w14:textId="77777777" w:rsidR="00D02B51" w:rsidRDefault="00D02B51" w:rsidP="00D02B51">
      <w:pPr>
        <w:tabs>
          <w:tab w:val="left" w:pos="3206"/>
        </w:tabs>
        <w:jc w:val="center"/>
        <w:rPr>
          <w:b/>
          <w:szCs w:val="24"/>
          <w:lang w:eastAsia="zh-CN"/>
        </w:rPr>
      </w:pPr>
      <w:r>
        <w:rPr>
          <w:b/>
          <w:szCs w:val="24"/>
          <w:lang w:eastAsia="zh-CN"/>
        </w:rPr>
        <w:t>KĖDAINIŲ RAJONO SAVIVALDYBĖS TARYBA</w:t>
      </w:r>
    </w:p>
    <w:p w14:paraId="39525C0F" w14:textId="77777777" w:rsidR="00D02B51" w:rsidRDefault="00D02B51" w:rsidP="00D02B51">
      <w:pPr>
        <w:tabs>
          <w:tab w:val="left" w:pos="3206"/>
        </w:tabs>
        <w:ind w:firstLine="680"/>
        <w:jc w:val="center"/>
        <w:rPr>
          <w:b/>
          <w:szCs w:val="24"/>
          <w:lang w:eastAsia="en-GB"/>
        </w:rPr>
      </w:pPr>
    </w:p>
    <w:p w14:paraId="27A29121" w14:textId="77777777" w:rsidR="00D02B51" w:rsidRDefault="00D02B51" w:rsidP="00D02B51">
      <w:pPr>
        <w:tabs>
          <w:tab w:val="left" w:pos="3206"/>
        </w:tabs>
        <w:jc w:val="center"/>
        <w:rPr>
          <w:b/>
          <w:szCs w:val="24"/>
          <w:lang w:eastAsia="en-GB"/>
        </w:rPr>
      </w:pPr>
      <w:r>
        <w:rPr>
          <w:b/>
          <w:szCs w:val="24"/>
          <w:lang w:eastAsia="en-GB"/>
        </w:rPr>
        <w:t>SPRENDIMAS</w:t>
      </w:r>
    </w:p>
    <w:p w14:paraId="22A66520" w14:textId="1DFEA753" w:rsidR="00D02B51" w:rsidRDefault="00D02B51" w:rsidP="00D02B51">
      <w:pPr>
        <w:tabs>
          <w:tab w:val="left" w:pos="3206"/>
        </w:tabs>
        <w:jc w:val="center"/>
        <w:rPr>
          <w:b/>
          <w:szCs w:val="24"/>
          <w:lang w:eastAsia="en-GB"/>
        </w:rPr>
      </w:pPr>
      <w:r>
        <w:rPr>
          <w:b/>
          <w:szCs w:val="24"/>
          <w:lang w:eastAsia="en-GB"/>
        </w:rPr>
        <w:t>DĖL KĖDAINIŲ R. SURVILIŠKIO VINCO SVIRSKIO PAGRINDINĖS  MOKYKLOS NUOSTATŲ PATVIRTINIMO</w:t>
      </w:r>
    </w:p>
    <w:p w14:paraId="2FF556DB" w14:textId="77777777" w:rsidR="000306F4" w:rsidRDefault="000306F4" w:rsidP="00D02B51">
      <w:pPr>
        <w:tabs>
          <w:tab w:val="left" w:pos="3206"/>
        </w:tabs>
        <w:jc w:val="center"/>
        <w:rPr>
          <w:b/>
          <w:szCs w:val="24"/>
          <w:lang w:eastAsia="en-GB"/>
        </w:rPr>
      </w:pPr>
    </w:p>
    <w:p w14:paraId="71932614" w14:textId="493A4809" w:rsidR="00D02B51" w:rsidRDefault="00525EDB" w:rsidP="00525EDB">
      <w:pPr>
        <w:tabs>
          <w:tab w:val="left" w:pos="3206"/>
        </w:tabs>
        <w:jc w:val="center"/>
        <w:rPr>
          <w:rFonts w:cs="Tahoma"/>
          <w:szCs w:val="24"/>
          <w:lang w:eastAsia="en-GB"/>
        </w:rPr>
      </w:pPr>
      <w:r>
        <w:rPr>
          <w:rFonts w:cs="Tahoma"/>
          <w:szCs w:val="24"/>
          <w:lang w:eastAsia="en-GB"/>
        </w:rPr>
        <w:t xml:space="preserve">2025 m. birželio 20 d. </w:t>
      </w:r>
      <w:r w:rsidR="00D02B51">
        <w:rPr>
          <w:rFonts w:cs="Tahoma"/>
          <w:szCs w:val="24"/>
          <w:lang w:eastAsia="en-GB"/>
        </w:rPr>
        <w:t xml:space="preserve">Nr. </w:t>
      </w:r>
      <w:r>
        <w:rPr>
          <w:rFonts w:cs="Tahoma"/>
          <w:szCs w:val="24"/>
          <w:lang w:eastAsia="en-GB"/>
        </w:rPr>
        <w:t>SP-211</w:t>
      </w:r>
    </w:p>
    <w:p w14:paraId="3528D26A" w14:textId="77777777" w:rsidR="00D02B51" w:rsidRDefault="00D02B51" w:rsidP="00525EDB">
      <w:pPr>
        <w:tabs>
          <w:tab w:val="left" w:pos="3206"/>
        </w:tabs>
        <w:jc w:val="center"/>
        <w:rPr>
          <w:szCs w:val="24"/>
          <w:lang w:eastAsia="en-GB"/>
        </w:rPr>
      </w:pPr>
      <w:r>
        <w:rPr>
          <w:szCs w:val="24"/>
          <w:lang w:eastAsia="en-GB"/>
        </w:rPr>
        <w:t xml:space="preserve">Kėdainiai </w:t>
      </w:r>
    </w:p>
    <w:p w14:paraId="7A1CFDCD" w14:textId="77777777" w:rsidR="00D02B51" w:rsidRDefault="00D02B51" w:rsidP="00D02B51">
      <w:pPr>
        <w:tabs>
          <w:tab w:val="left" w:pos="3206"/>
        </w:tabs>
        <w:ind w:firstLine="680"/>
        <w:jc w:val="center"/>
        <w:rPr>
          <w:szCs w:val="24"/>
          <w:lang w:eastAsia="en-GB"/>
        </w:rPr>
      </w:pPr>
    </w:p>
    <w:p w14:paraId="4541A4BF" w14:textId="18136D18" w:rsidR="00D02B51" w:rsidRDefault="00D02B51" w:rsidP="00E35DAB">
      <w:pPr>
        <w:tabs>
          <w:tab w:val="left" w:pos="3206"/>
        </w:tabs>
        <w:ind w:firstLine="851"/>
        <w:jc w:val="both"/>
        <w:rPr>
          <w:rFonts w:eastAsia="Calibri"/>
          <w:szCs w:val="24"/>
        </w:rPr>
      </w:pPr>
      <w:r>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Pr>
          <w:rFonts w:eastAsia="Calibri"/>
          <w:szCs w:val="24"/>
          <w:vertAlign w:val="superscript"/>
        </w:rPr>
        <w:t xml:space="preserve">1 </w:t>
      </w:r>
      <w:r>
        <w:rPr>
          <w:rFonts w:eastAsia="Calibri"/>
          <w:szCs w:val="24"/>
        </w:rPr>
        <w:t>,18</w:t>
      </w:r>
      <w:r>
        <w:rPr>
          <w:rFonts w:eastAsia="Calibri"/>
          <w:szCs w:val="24"/>
          <w:vertAlign w:val="superscript"/>
        </w:rPr>
        <w:t xml:space="preserve">1 </w:t>
      </w:r>
      <w:r>
        <w:rPr>
          <w:rFonts w:eastAsia="Calibri"/>
          <w:szCs w:val="24"/>
        </w:rPr>
        <w:t>ir 34</w:t>
      </w:r>
      <w:r>
        <w:rPr>
          <w:rFonts w:eastAsia="Calibri"/>
          <w:szCs w:val="24"/>
          <w:vertAlign w:val="superscript"/>
        </w:rPr>
        <w:t>1</w:t>
      </w:r>
      <w:r>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w:t>
      </w:r>
      <w:r w:rsidRPr="00BC74C5">
        <w:rPr>
          <w:rFonts w:eastAsia="Calibri"/>
          <w:szCs w:val="24"/>
        </w:rPr>
        <w:t xml:space="preserve">2025 m. </w:t>
      </w:r>
      <w:r w:rsidR="00BC74C5" w:rsidRPr="00BC74C5">
        <w:rPr>
          <w:rFonts w:eastAsia="Calibri"/>
          <w:szCs w:val="24"/>
        </w:rPr>
        <w:t>birželio</w:t>
      </w:r>
      <w:r w:rsidRPr="00BC74C5">
        <w:rPr>
          <w:rFonts w:eastAsia="Calibri"/>
          <w:szCs w:val="24"/>
        </w:rPr>
        <w:t xml:space="preserve"> </w:t>
      </w:r>
      <w:r w:rsidRPr="00F16743">
        <w:rPr>
          <w:rFonts w:eastAsia="Calibri"/>
          <w:szCs w:val="24"/>
        </w:rPr>
        <w:t>1</w:t>
      </w:r>
      <w:r w:rsidR="00F16743" w:rsidRPr="00F16743">
        <w:rPr>
          <w:rFonts w:eastAsia="Calibri"/>
          <w:szCs w:val="24"/>
        </w:rPr>
        <w:t>8</w:t>
      </w:r>
      <w:r w:rsidRPr="00D02B51">
        <w:rPr>
          <w:rFonts w:eastAsia="Calibri"/>
          <w:color w:val="EE0000"/>
          <w:szCs w:val="24"/>
        </w:rPr>
        <w:t xml:space="preserve"> </w:t>
      </w:r>
      <w:r w:rsidRPr="00F16743">
        <w:rPr>
          <w:rFonts w:eastAsia="Calibri"/>
          <w:szCs w:val="24"/>
        </w:rPr>
        <w:t>d. potvarkį Nr. MP1-</w:t>
      </w:r>
      <w:r w:rsidR="00F16743" w:rsidRPr="00F16743">
        <w:rPr>
          <w:rFonts w:eastAsia="Calibri"/>
          <w:szCs w:val="24"/>
        </w:rPr>
        <w:t>329</w:t>
      </w:r>
      <w:r w:rsidRPr="00F16743">
        <w:rPr>
          <w:rFonts w:eastAsia="Calibri"/>
          <w:szCs w:val="24"/>
        </w:rPr>
        <w:t xml:space="preserve"> </w:t>
      </w:r>
      <w:r>
        <w:rPr>
          <w:rFonts w:eastAsia="Calibri"/>
          <w:szCs w:val="24"/>
        </w:rPr>
        <w:t>„Dėl Kėdainių r. Surviliškio Vinco Svirskio pagrindinės mokyklos nuostatų teikimo tvirtinti Kėdainių rajono savivaldybės tarybai“,</w:t>
      </w:r>
      <w:r>
        <w:rPr>
          <w:rFonts w:eastAsia="Calibri"/>
          <w:color w:val="FF0000"/>
          <w:szCs w:val="24"/>
        </w:rPr>
        <w:t xml:space="preserve"> </w:t>
      </w:r>
      <w:r>
        <w:rPr>
          <w:rFonts w:eastAsia="Calibri"/>
          <w:szCs w:val="24"/>
        </w:rPr>
        <w:t xml:space="preserve">Kėdainių rajono savivaldybės taryba </w:t>
      </w:r>
      <w:r>
        <w:rPr>
          <w:rFonts w:eastAsia="Calibri"/>
          <w:spacing w:val="40"/>
          <w:szCs w:val="24"/>
        </w:rPr>
        <w:t>nusprendžia</w:t>
      </w:r>
      <w:r>
        <w:rPr>
          <w:rFonts w:eastAsia="Calibri"/>
          <w:szCs w:val="24"/>
        </w:rPr>
        <w:t>:</w:t>
      </w:r>
    </w:p>
    <w:p w14:paraId="025A1639" w14:textId="0ED15B98" w:rsidR="00D02B51" w:rsidRDefault="00D02B51" w:rsidP="00D02B51">
      <w:pPr>
        <w:pStyle w:val="Sraopastraipa"/>
        <w:numPr>
          <w:ilvl w:val="0"/>
          <w:numId w:val="9"/>
        </w:numPr>
        <w:tabs>
          <w:tab w:val="left" w:pos="993"/>
          <w:tab w:val="left" w:pos="3206"/>
        </w:tabs>
        <w:ind w:left="0" w:firstLine="709"/>
        <w:jc w:val="both"/>
        <w:rPr>
          <w:rFonts w:eastAsia="Calibri"/>
          <w:szCs w:val="24"/>
        </w:rPr>
      </w:pPr>
      <w:r>
        <w:rPr>
          <w:rFonts w:eastAsia="Calibri"/>
          <w:szCs w:val="24"/>
        </w:rPr>
        <w:t>Patvirtinti</w:t>
      </w:r>
      <w:bookmarkStart w:id="0" w:name="_Hlk165033458"/>
      <w:r>
        <w:rPr>
          <w:rFonts w:eastAsia="Calibri"/>
          <w:szCs w:val="24"/>
        </w:rPr>
        <w:t xml:space="preserve"> Kėdainių r. </w:t>
      </w:r>
      <w:bookmarkEnd w:id="0"/>
      <w:r w:rsidRPr="00D02B51">
        <w:rPr>
          <w:rFonts w:eastAsia="Calibri"/>
          <w:szCs w:val="24"/>
        </w:rPr>
        <w:t xml:space="preserve">Surviliškio Vinco Svirskio pagrindinės mokyklos </w:t>
      </w:r>
      <w:r>
        <w:rPr>
          <w:rFonts w:eastAsia="Calibri"/>
          <w:szCs w:val="24"/>
        </w:rPr>
        <w:t>nuostatus (pridedama).</w:t>
      </w:r>
    </w:p>
    <w:p w14:paraId="55132C39" w14:textId="73B79A09" w:rsidR="00D02B51" w:rsidRDefault="00D02B51" w:rsidP="00D02B51">
      <w:pPr>
        <w:pStyle w:val="Sraopastraipa"/>
        <w:numPr>
          <w:ilvl w:val="0"/>
          <w:numId w:val="9"/>
        </w:numPr>
        <w:tabs>
          <w:tab w:val="left" w:pos="709"/>
          <w:tab w:val="left" w:pos="851"/>
          <w:tab w:val="left" w:pos="993"/>
          <w:tab w:val="left" w:pos="3206"/>
        </w:tabs>
        <w:ind w:left="0" w:firstLine="709"/>
        <w:jc w:val="both"/>
        <w:rPr>
          <w:rFonts w:eastAsia="Calibri"/>
          <w:szCs w:val="24"/>
        </w:rPr>
      </w:pPr>
      <w:r>
        <w:rPr>
          <w:rFonts w:eastAsia="Calibri"/>
          <w:szCs w:val="24"/>
        </w:rPr>
        <w:t xml:space="preserve">Įpareigoti Kėdainių r. </w:t>
      </w:r>
      <w:r w:rsidRPr="00D02B51">
        <w:rPr>
          <w:rFonts w:eastAsia="Calibri"/>
          <w:szCs w:val="24"/>
        </w:rPr>
        <w:t xml:space="preserve">Surviliškio Vinco Svirskio pagrindinės mokyklos </w:t>
      </w:r>
      <w:r>
        <w:rPr>
          <w:rFonts w:eastAsia="Calibri"/>
          <w:szCs w:val="24"/>
        </w:rPr>
        <w:t xml:space="preserve">direktorių teisės aktų nustatyta tvarka pateikti Juridinių asmenų registrui dokumentus ir duomenis, susijusius su šio sprendimo 1 punkte nurodytų nuostatų įregistravimu.  </w:t>
      </w:r>
    </w:p>
    <w:p w14:paraId="5B94644B" w14:textId="77777777" w:rsidR="00D02B51" w:rsidRDefault="00D02B51" w:rsidP="00D02B51">
      <w:pPr>
        <w:pStyle w:val="Sraopastraipa"/>
        <w:numPr>
          <w:ilvl w:val="0"/>
          <w:numId w:val="9"/>
        </w:numPr>
        <w:tabs>
          <w:tab w:val="left" w:pos="993"/>
          <w:tab w:val="left" w:pos="3206"/>
        </w:tabs>
        <w:ind w:left="0" w:firstLine="709"/>
        <w:jc w:val="both"/>
        <w:rPr>
          <w:rFonts w:eastAsia="Calibri"/>
          <w:szCs w:val="24"/>
        </w:rPr>
      </w:pPr>
      <w:r>
        <w:rPr>
          <w:rFonts w:eastAsia="Calibri"/>
          <w:szCs w:val="24"/>
        </w:rPr>
        <w:t>Nustatyti, kad šio sprendimo 1 punkte nurodyti nuostatai įsigalioja nuo jų įregistravimo Juridinių asmenų registre dienos.</w:t>
      </w:r>
    </w:p>
    <w:p w14:paraId="66D87D11" w14:textId="28B1A75C" w:rsidR="00D02B51" w:rsidRDefault="00D02B51" w:rsidP="00D02B51">
      <w:pPr>
        <w:pStyle w:val="Sraopastraipa"/>
        <w:numPr>
          <w:ilvl w:val="0"/>
          <w:numId w:val="9"/>
        </w:numPr>
        <w:tabs>
          <w:tab w:val="left" w:pos="993"/>
          <w:tab w:val="left" w:pos="3206"/>
        </w:tabs>
        <w:ind w:left="0" w:firstLine="709"/>
        <w:jc w:val="both"/>
        <w:rPr>
          <w:rFonts w:eastAsia="Calibri"/>
          <w:szCs w:val="24"/>
        </w:rPr>
      </w:pPr>
      <w:r>
        <w:rPr>
          <w:rFonts w:eastAsia="Calibri"/>
          <w:szCs w:val="24"/>
        </w:rPr>
        <w:t>Pripažinti netekusiu galios Kėdainių rajono savivaldybės tarybos 202</w:t>
      </w:r>
      <w:r w:rsidR="00F97367">
        <w:rPr>
          <w:rFonts w:eastAsia="Calibri"/>
          <w:szCs w:val="24"/>
        </w:rPr>
        <w:t>4</w:t>
      </w:r>
      <w:r>
        <w:rPr>
          <w:rFonts w:eastAsia="Calibri"/>
          <w:szCs w:val="24"/>
        </w:rPr>
        <w:t xml:space="preserve"> m. </w:t>
      </w:r>
      <w:r w:rsidR="00BC74C5">
        <w:rPr>
          <w:rFonts w:eastAsia="Calibri"/>
          <w:szCs w:val="24"/>
        </w:rPr>
        <w:t>gegužės</w:t>
      </w:r>
      <w:r>
        <w:rPr>
          <w:rFonts w:eastAsia="Calibri"/>
          <w:szCs w:val="24"/>
        </w:rPr>
        <w:t xml:space="preserve"> </w:t>
      </w:r>
      <w:r w:rsidR="00BC74C5">
        <w:rPr>
          <w:rFonts w:eastAsia="Calibri"/>
          <w:szCs w:val="24"/>
        </w:rPr>
        <w:t>31</w:t>
      </w:r>
      <w:r>
        <w:rPr>
          <w:rFonts w:eastAsia="Calibri"/>
          <w:szCs w:val="24"/>
        </w:rPr>
        <w:t xml:space="preserve"> d. sprendimą Nr. TS</w:t>
      </w:r>
      <w:r w:rsidR="00BC74C5">
        <w:rPr>
          <w:rFonts w:eastAsia="Calibri"/>
          <w:szCs w:val="24"/>
        </w:rPr>
        <w:t>-184</w:t>
      </w:r>
      <w:r>
        <w:rPr>
          <w:rFonts w:eastAsia="Calibri"/>
          <w:szCs w:val="24"/>
        </w:rPr>
        <w:t xml:space="preserve"> „Dėl Kėdainių r. </w:t>
      </w:r>
      <w:r w:rsidRPr="00D02B51">
        <w:rPr>
          <w:rFonts w:eastAsia="Calibri"/>
          <w:szCs w:val="24"/>
        </w:rPr>
        <w:t xml:space="preserve">Surviliškio Vinco Svirskio pagrindinės mokyklos </w:t>
      </w:r>
      <w:r>
        <w:rPr>
          <w:rFonts w:eastAsia="Calibri"/>
          <w:szCs w:val="24"/>
        </w:rPr>
        <w:t>nuostatų patvirtinimo“ nuo šio sprendimo 1 punkte nurodytų nuostatų įregistravimo Juridinių asmenų registre dienos.</w:t>
      </w:r>
    </w:p>
    <w:p w14:paraId="1A42DDA1" w14:textId="77777777" w:rsidR="00D02B51" w:rsidRDefault="00D02B51" w:rsidP="00D02B51">
      <w:pPr>
        <w:tabs>
          <w:tab w:val="left" w:pos="3206"/>
        </w:tabs>
        <w:jc w:val="both"/>
        <w:rPr>
          <w:rFonts w:eastAsia="Calibri"/>
          <w:szCs w:val="24"/>
        </w:rPr>
      </w:pPr>
    </w:p>
    <w:p w14:paraId="123D24E9" w14:textId="77777777" w:rsidR="00D02B51" w:rsidRDefault="00D02B51" w:rsidP="00D02B51">
      <w:pPr>
        <w:tabs>
          <w:tab w:val="left" w:pos="3206"/>
        </w:tabs>
        <w:jc w:val="both"/>
        <w:rPr>
          <w:rFonts w:eastAsia="Calibri"/>
          <w:szCs w:val="24"/>
        </w:rPr>
      </w:pPr>
      <w:r>
        <w:rPr>
          <w:rFonts w:eastAsia="Calibri"/>
          <w:szCs w:val="24"/>
        </w:rPr>
        <w:t xml:space="preserve">  </w:t>
      </w:r>
    </w:p>
    <w:p w14:paraId="4EBDB3B1" w14:textId="77777777" w:rsidR="00D02B51" w:rsidRDefault="00D02B51" w:rsidP="00D02B51">
      <w:pPr>
        <w:tabs>
          <w:tab w:val="left" w:pos="3206"/>
        </w:tabs>
        <w:jc w:val="both"/>
        <w:rPr>
          <w:rFonts w:eastAsia="Calibri"/>
          <w:szCs w:val="24"/>
        </w:rPr>
      </w:pPr>
      <w:r>
        <w:rPr>
          <w:rFonts w:eastAsia="Calibri"/>
          <w:szCs w:val="24"/>
        </w:rPr>
        <w:t xml:space="preserve">Savivaldybės meras                                                                                              </w:t>
      </w:r>
    </w:p>
    <w:p w14:paraId="5EA37E37" w14:textId="77777777" w:rsidR="00D02B51" w:rsidRDefault="00D02B51" w:rsidP="00D02B51">
      <w:pPr>
        <w:ind w:left="3888"/>
        <w:jc w:val="center"/>
        <w:rPr>
          <w:iCs/>
          <w:szCs w:val="24"/>
        </w:rPr>
      </w:pPr>
      <w:r>
        <w:rPr>
          <w:iCs/>
          <w:szCs w:val="24"/>
        </w:rPr>
        <w:t xml:space="preserve">        </w:t>
      </w:r>
    </w:p>
    <w:p w14:paraId="41BE3E89" w14:textId="77777777" w:rsidR="00D02B51" w:rsidRDefault="00D02B51" w:rsidP="00115A3B">
      <w:pPr>
        <w:keepNext/>
        <w:keepLines/>
        <w:ind w:left="5012" w:right="-568" w:firstLine="170"/>
        <w:outlineLvl w:val="2"/>
        <w:rPr>
          <w:szCs w:val="24"/>
        </w:rPr>
      </w:pPr>
    </w:p>
    <w:p w14:paraId="257C25CA" w14:textId="77777777" w:rsidR="00D02B51" w:rsidRDefault="00D02B51" w:rsidP="00115A3B">
      <w:pPr>
        <w:keepNext/>
        <w:keepLines/>
        <w:ind w:left="5012" w:right="-568" w:firstLine="170"/>
        <w:outlineLvl w:val="2"/>
        <w:rPr>
          <w:szCs w:val="24"/>
        </w:rPr>
      </w:pPr>
    </w:p>
    <w:p w14:paraId="0E9A099C" w14:textId="77777777" w:rsidR="00D02B51" w:rsidRDefault="00D02B51" w:rsidP="00115A3B">
      <w:pPr>
        <w:keepNext/>
        <w:keepLines/>
        <w:ind w:left="5012" w:right="-568" w:firstLine="170"/>
        <w:outlineLvl w:val="2"/>
        <w:rPr>
          <w:szCs w:val="24"/>
        </w:rPr>
      </w:pPr>
    </w:p>
    <w:p w14:paraId="3A42C6E4" w14:textId="77777777" w:rsidR="00D02B51" w:rsidRDefault="00D02B51" w:rsidP="00115A3B">
      <w:pPr>
        <w:keepNext/>
        <w:keepLines/>
        <w:ind w:left="5012" w:right="-568" w:firstLine="170"/>
        <w:outlineLvl w:val="2"/>
        <w:rPr>
          <w:szCs w:val="24"/>
        </w:rPr>
      </w:pPr>
    </w:p>
    <w:p w14:paraId="36DC44EB" w14:textId="77777777" w:rsidR="00D02B51" w:rsidRDefault="00D02B51" w:rsidP="00115A3B">
      <w:pPr>
        <w:keepNext/>
        <w:keepLines/>
        <w:ind w:left="5012" w:right="-568" w:firstLine="170"/>
        <w:outlineLvl w:val="2"/>
        <w:rPr>
          <w:szCs w:val="24"/>
        </w:rPr>
      </w:pPr>
    </w:p>
    <w:p w14:paraId="0C10F077" w14:textId="77777777" w:rsidR="00D02B51" w:rsidRDefault="00D02B51" w:rsidP="00115A3B">
      <w:pPr>
        <w:keepNext/>
        <w:keepLines/>
        <w:ind w:left="5012" w:right="-568" w:firstLine="170"/>
        <w:outlineLvl w:val="2"/>
        <w:rPr>
          <w:szCs w:val="24"/>
        </w:rPr>
      </w:pPr>
    </w:p>
    <w:p w14:paraId="40952923" w14:textId="77777777" w:rsidR="00D33E94" w:rsidRDefault="00D33E94" w:rsidP="00D33E94">
      <w:pPr>
        <w:keepNext/>
        <w:keepLines/>
        <w:ind w:right="-568"/>
        <w:outlineLvl w:val="2"/>
        <w:rPr>
          <w:szCs w:val="24"/>
        </w:rPr>
        <w:sectPr w:rsidR="00D33E94">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pPr>
    </w:p>
    <w:p w14:paraId="0B61E66A" w14:textId="14956131" w:rsidR="00BF1BF0" w:rsidRDefault="005B2C24" w:rsidP="00553318">
      <w:pPr>
        <w:keepNext/>
        <w:keepLines/>
        <w:ind w:left="5529" w:right="-568" w:firstLine="425"/>
        <w:outlineLvl w:val="2"/>
        <w:rPr>
          <w:szCs w:val="24"/>
        </w:rPr>
      </w:pPr>
      <w:r>
        <w:rPr>
          <w:szCs w:val="24"/>
        </w:rPr>
        <w:lastRenderedPageBreak/>
        <w:t>PATVIRTINTA</w:t>
      </w:r>
    </w:p>
    <w:p w14:paraId="45D12D80" w14:textId="77777777" w:rsidR="00BF1BF0" w:rsidRDefault="005B2C24" w:rsidP="00E35DAB">
      <w:pPr>
        <w:tabs>
          <w:tab w:val="left" w:pos="5812"/>
          <w:tab w:val="left" w:pos="6237"/>
        </w:tabs>
        <w:ind w:left="5182" w:firstLine="772"/>
        <w:rPr>
          <w:szCs w:val="24"/>
        </w:rPr>
      </w:pPr>
      <w:r>
        <w:rPr>
          <w:szCs w:val="24"/>
        </w:rPr>
        <w:t>Kėdainių rajono savivaldybės tarybos</w:t>
      </w:r>
    </w:p>
    <w:p w14:paraId="04CB5BCC" w14:textId="79DC838C" w:rsidR="00BF1BF0" w:rsidRDefault="005B2C24" w:rsidP="00553318">
      <w:pPr>
        <w:ind w:left="3888" w:firstLine="2066"/>
        <w:rPr>
          <w:szCs w:val="24"/>
        </w:rPr>
      </w:pPr>
      <w:r>
        <w:rPr>
          <w:szCs w:val="24"/>
        </w:rPr>
        <w:t>202</w:t>
      </w:r>
      <w:r w:rsidR="00FF7990">
        <w:rPr>
          <w:szCs w:val="24"/>
        </w:rPr>
        <w:t>5</w:t>
      </w:r>
      <w:r>
        <w:rPr>
          <w:szCs w:val="24"/>
        </w:rPr>
        <w:t xml:space="preserve"> m. </w:t>
      </w:r>
      <w:r w:rsidR="00553318">
        <w:rPr>
          <w:szCs w:val="24"/>
        </w:rPr>
        <w:t>_____</w:t>
      </w:r>
      <w:r w:rsidR="00327CA5">
        <w:rPr>
          <w:szCs w:val="24"/>
        </w:rPr>
        <w:t xml:space="preserve"> </w:t>
      </w:r>
      <w:r>
        <w:rPr>
          <w:szCs w:val="24"/>
        </w:rPr>
        <w:t xml:space="preserve"> d. sprendimu Nr. TS-</w:t>
      </w:r>
    </w:p>
    <w:p w14:paraId="1AEE2DAC" w14:textId="77777777" w:rsidR="00BF1BF0" w:rsidRDefault="00BF1BF0">
      <w:pPr>
        <w:jc w:val="both"/>
        <w:rPr>
          <w:b/>
          <w:bCs/>
          <w:szCs w:val="24"/>
        </w:rPr>
      </w:pPr>
    </w:p>
    <w:p w14:paraId="3E5AD369" w14:textId="50927629" w:rsidR="00BF1BF0" w:rsidRDefault="005B2C24">
      <w:pPr>
        <w:jc w:val="center"/>
        <w:rPr>
          <w:b/>
          <w:bCs/>
          <w:szCs w:val="24"/>
        </w:rPr>
      </w:pPr>
      <w:r>
        <w:rPr>
          <w:b/>
          <w:bCs/>
          <w:szCs w:val="24"/>
        </w:rPr>
        <w:t>KĖDAINIŲ R. SURVILIŠKIO VINCO SVIRSKIO PAGRINDINĖS MOKYKLOS NUOSTATAI</w:t>
      </w:r>
    </w:p>
    <w:p w14:paraId="3D6D3843" w14:textId="77777777" w:rsidR="00BF1BF0" w:rsidRDefault="00BF1BF0">
      <w:pPr>
        <w:jc w:val="both"/>
        <w:rPr>
          <w:szCs w:val="24"/>
        </w:rPr>
      </w:pPr>
    </w:p>
    <w:p w14:paraId="2214495E" w14:textId="77777777" w:rsidR="00BF1BF0" w:rsidRDefault="005B2C24">
      <w:pPr>
        <w:jc w:val="center"/>
        <w:rPr>
          <w:b/>
          <w:szCs w:val="24"/>
        </w:rPr>
      </w:pPr>
      <w:r>
        <w:rPr>
          <w:b/>
          <w:szCs w:val="24"/>
        </w:rPr>
        <w:t>I SKYRIUS</w:t>
      </w:r>
    </w:p>
    <w:p w14:paraId="7F4F6B9E" w14:textId="77777777" w:rsidR="00BF1BF0" w:rsidRDefault="005B2C24">
      <w:pPr>
        <w:suppressAutoHyphens/>
        <w:overflowPunct w:val="0"/>
        <w:ind w:left="720" w:hanging="720"/>
        <w:jc w:val="center"/>
        <w:rPr>
          <w:b/>
          <w:bCs/>
          <w:caps/>
          <w:szCs w:val="24"/>
          <w:lang w:eastAsia="ar-SA"/>
        </w:rPr>
      </w:pPr>
      <w:r>
        <w:rPr>
          <w:b/>
          <w:szCs w:val="24"/>
        </w:rPr>
        <w:t>BENDROSIOS NUOSTATOS</w:t>
      </w:r>
    </w:p>
    <w:p w14:paraId="24E08FC0" w14:textId="77777777" w:rsidR="00BF1BF0" w:rsidRDefault="00BF1BF0">
      <w:pPr>
        <w:suppressAutoHyphens/>
        <w:rPr>
          <w:b/>
          <w:szCs w:val="24"/>
          <w:lang w:eastAsia="ar-SA"/>
        </w:rPr>
      </w:pPr>
    </w:p>
    <w:p w14:paraId="55F77C42" w14:textId="2564BCB0"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Kėdainių r. Surviliškio Vinco Svirskio pagrindinės mokyklos nuostatai (toliau – Nuostatai) reglamentuoja Kėdainių r. Surviliškio Vinco Svirskio pagrindinės mokyklos (toliau – Mokykla) teisinę formą, priklausomybę, savininką, jo teises ir pareigas įgyvendinančias institucijas, Mokyklos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reorganizavimo, pertvarkymo, struktūros pertvarkos ar likvidavimo tvarką.</w:t>
      </w:r>
    </w:p>
    <w:p w14:paraId="1266E312" w14:textId="374EBA38"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Oficialus Mokyklos pavadinimas – Kėdainių r. Surviliškio Vinco Svirskio pagrindinė mokykla, trumpasis pavadinimas – Surviliškio Vinco Svirskio pagrindinė mokykla. Mokykla įregistruota Juridinių asmenų registre, kodas 191019972.</w:t>
      </w:r>
    </w:p>
    <w:p w14:paraId="75CDACC0" w14:textId="7EB90D44"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rPr>
      </w:pPr>
      <w:r w:rsidRPr="00A22FA7">
        <w:rPr>
          <w:szCs w:val="24"/>
        </w:rPr>
        <w:t>Mokyklos istorija. Pirmą kartą Surviliškio parapijos mokykla istoriniuose šaltiniuose minima 1777 m. Žinios apie pradinę mokyklą surinktos nuo 1860 m. Mokykla 1944 m. buvo pertvarkyta į progimnaziją, o 1949 m. – į septynmetę mokyklą. 1956 m. buvo įkurta Surviliškio vidurinė mokykla. Kėdainių rajono valdytojo 1992 m. lapkričio 9 d. potvarkiu Nr. 374p Surviliškio vidurinei mokyklai suteiktas Vinco Svirskio vardas. Kėdainių rajono mero 2001 m. gegužės 1 d. potvarkiu Nr. 245 Kėdainių r. Surviliškio Vinco Svirskio vidurinė mokykla buvo pertvarkyta į Kėdainių r. Surviliškio Vinco Svirskio pagrindinę mokyklą.</w:t>
      </w:r>
    </w:p>
    <w:p w14:paraId="6E693AE8" w14:textId="62F8A979"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Teisinė forma – biudžetinė įstaiga.</w:t>
      </w:r>
    </w:p>
    <w:p w14:paraId="5605CB8B" w14:textId="1ECD4746"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Priklausomybė – savivaldybės mokykla.</w:t>
      </w:r>
      <w:r w:rsidRPr="00A22FA7">
        <w:rPr>
          <w:szCs w:val="24"/>
          <w:lang w:eastAsia="lt-LT"/>
        </w:rPr>
        <w:t xml:space="preserve"> </w:t>
      </w:r>
    </w:p>
    <w:p w14:paraId="375E77AD" w14:textId="3BD0B9F7"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lang w:eastAsia="lt-LT"/>
        </w:rPr>
        <w:t>Mokyklos s</w:t>
      </w:r>
      <w:r w:rsidRPr="00A22FA7">
        <w:rPr>
          <w:szCs w:val="24"/>
        </w:rPr>
        <w:t>avininkė – Kėdainių rajono savivaldybė, kodas 111103885, adresas J. Basanavičiaus g. 36, 57288 Kėdainiai.</w:t>
      </w:r>
      <w:r w:rsidRPr="00A22FA7">
        <w:rPr>
          <w:szCs w:val="24"/>
          <w:lang w:eastAsia="lt-LT"/>
        </w:rPr>
        <w:t xml:space="preserve"> </w:t>
      </w:r>
    </w:p>
    <w:p w14:paraId="6F3EB2B7" w14:textId="1FC92228" w:rsidR="00BF1BF0" w:rsidRPr="00A22FA7" w:rsidRDefault="005B2C24" w:rsidP="00E4747A">
      <w:pPr>
        <w:pStyle w:val="Sraopastraipa"/>
        <w:numPr>
          <w:ilvl w:val="0"/>
          <w:numId w:val="1"/>
        </w:numPr>
        <w:tabs>
          <w:tab w:val="left" w:pos="170"/>
          <w:tab w:val="left" w:pos="284"/>
          <w:tab w:val="left" w:pos="993"/>
          <w:tab w:val="left" w:pos="1276"/>
        </w:tabs>
        <w:ind w:left="0" w:firstLine="720"/>
        <w:jc w:val="both"/>
        <w:rPr>
          <w:szCs w:val="24"/>
        </w:rPr>
      </w:pPr>
      <w:r w:rsidRPr="00A22FA7">
        <w:rPr>
          <w:szCs w:val="24"/>
          <w:lang w:eastAsia="lt-LT"/>
        </w:rPr>
        <w:t>Mokyklos savininko teises ir pareigas įgyvendinanti institucija</w:t>
      </w:r>
      <w:r w:rsidRPr="00A22FA7">
        <w:rPr>
          <w:szCs w:val="24"/>
        </w:rPr>
        <w:t xml:space="preserve"> – Kėdainių rajono savivaldybės taryba ir meras, kurie</w:t>
      </w:r>
      <w:r w:rsidRPr="00A22FA7">
        <w:rPr>
          <w:szCs w:val="24"/>
          <w:lang w:eastAsia="lt-LT"/>
        </w:rPr>
        <w:t>:</w:t>
      </w:r>
    </w:p>
    <w:p w14:paraId="535B05F9" w14:textId="254E1BCC"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tvirtina Mokyklos nuostatus;</w:t>
      </w:r>
    </w:p>
    <w:p w14:paraId="66010615" w14:textId="5E88AF8E"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rPr>
        <w:t xml:space="preserve">priima į pareigas ir atleidžia iš jų ar nušalina nuo pareigų </w:t>
      </w:r>
      <w:r w:rsidRPr="00A22FA7">
        <w:rPr>
          <w:szCs w:val="24"/>
          <w:lang w:eastAsia="lt-LT"/>
        </w:rPr>
        <w:t>Mokyklos</w:t>
      </w:r>
      <w:r w:rsidRPr="00A22FA7">
        <w:rPr>
          <w:szCs w:val="24"/>
        </w:rPr>
        <w:t xml:space="preserve"> vadovą</w:t>
      </w:r>
      <w:r w:rsidRPr="00A22FA7">
        <w:rPr>
          <w:szCs w:val="24"/>
          <w:lang w:eastAsia="lt-LT"/>
        </w:rPr>
        <w:t>;</w:t>
      </w:r>
    </w:p>
    <w:p w14:paraId="505351A8" w14:textId="2AD931A4"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priima sprendimą dėl Mokyklos buveinės pakeitimo;</w:t>
      </w:r>
    </w:p>
    <w:p w14:paraId="277087CE" w14:textId="1C3A7BBA"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priima sprendimą dėl Mokyklos pertvarkymo, reorganizavimo ar likvidavimo;</w:t>
      </w:r>
    </w:p>
    <w:p w14:paraId="2316A149" w14:textId="57593C1A"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priima sprendimą dėl Mokyklos filialo steigimo ir jo veiklos nutraukimo;</w:t>
      </w:r>
    </w:p>
    <w:p w14:paraId="363630E2" w14:textId="6CB002E7"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skiria ir atleidžia likvidatorių arba sudaro likvidacinę komisiją ir nutraukia jos įgaliojimus;</w:t>
      </w:r>
    </w:p>
    <w:p w14:paraId="57FE0CE4" w14:textId="5A8414EE"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sprendžia kitus Lietuvos Respublikos įstatymuose ir šiuose Nuostatuose jos kompetencijai priskirtus klausimus.</w:t>
      </w:r>
    </w:p>
    <w:p w14:paraId="38CFF84F" w14:textId="28E0D4F0"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Mokyklos buveinė – Kėdainių g. 11, Surviliškio mstl., Surviliškio sen., 58313 Kėdainių r. sav.</w:t>
      </w:r>
    </w:p>
    <w:p w14:paraId="1D75CA44" w14:textId="380FDC26"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Grupė – bendrojo ugdymo mokykla.</w:t>
      </w:r>
      <w:r w:rsidRPr="00A22FA7">
        <w:rPr>
          <w:szCs w:val="24"/>
          <w:lang w:eastAsia="lt-LT"/>
        </w:rPr>
        <w:t xml:space="preserve"> </w:t>
      </w:r>
    </w:p>
    <w:p w14:paraId="4ADD44D4" w14:textId="550342AB"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Tipas – pagrindinė mokykla.</w:t>
      </w:r>
    </w:p>
    <w:p w14:paraId="25A666B6" w14:textId="6A04ED99"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Pagrindinė paskirtis – pagrindinės mokyklos tipo pagrindinė mokykla.</w:t>
      </w:r>
    </w:p>
    <w:p w14:paraId="7BBF2AF5" w14:textId="5D202CCA"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Mokymo kalba – lietuvių.</w:t>
      </w:r>
    </w:p>
    <w:p w14:paraId="6FDFE6D9" w14:textId="13A3BDF2"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Mokymosi formos:</w:t>
      </w:r>
    </w:p>
    <w:p w14:paraId="7BA7F7C2" w14:textId="665140BC" w:rsidR="00BF1BF0" w:rsidRPr="00A22FA7" w:rsidRDefault="005B2C24" w:rsidP="00E4747A">
      <w:pPr>
        <w:pStyle w:val="Sraopastraipa"/>
        <w:numPr>
          <w:ilvl w:val="1"/>
          <w:numId w:val="1"/>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A22FA7">
        <w:rPr>
          <w:szCs w:val="24"/>
        </w:rPr>
        <w:lastRenderedPageBreak/>
        <w:t>grupinio mokymosi;</w:t>
      </w:r>
    </w:p>
    <w:p w14:paraId="75D8C117" w14:textId="76F55065" w:rsidR="00BF1BF0" w:rsidRPr="00A22FA7" w:rsidRDefault="005B2C24" w:rsidP="00E4747A">
      <w:pPr>
        <w:pStyle w:val="Sraopastraipa"/>
        <w:numPr>
          <w:ilvl w:val="1"/>
          <w:numId w:val="1"/>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A22FA7">
        <w:rPr>
          <w:szCs w:val="24"/>
        </w:rPr>
        <w:t>pavienio mokymosi.</w:t>
      </w:r>
    </w:p>
    <w:p w14:paraId="177473B0" w14:textId="5ECB6B54" w:rsidR="00BF1BF0" w:rsidRPr="00A22FA7" w:rsidRDefault="005B2C24" w:rsidP="00E4747A">
      <w:pPr>
        <w:pStyle w:val="Sraopastraipa"/>
        <w:numPr>
          <w:ilvl w:val="0"/>
          <w:numId w:val="1"/>
        </w:numPr>
        <w:tabs>
          <w:tab w:val="left" w:pos="0"/>
          <w:tab w:val="left" w:pos="170"/>
          <w:tab w:val="left" w:pos="284"/>
          <w:tab w:val="left" w:pos="720"/>
          <w:tab w:val="left" w:pos="993"/>
        </w:tabs>
        <w:suppressAutoHyphens/>
        <w:ind w:left="0" w:firstLine="720"/>
        <w:jc w:val="both"/>
        <w:rPr>
          <w:szCs w:val="24"/>
          <w:lang w:eastAsia="lt-LT"/>
        </w:rPr>
      </w:pPr>
      <w:r w:rsidRPr="00A22FA7">
        <w:rPr>
          <w:szCs w:val="24"/>
        </w:rPr>
        <w:t>Mokymo proceso organizavimo būdai:</w:t>
      </w:r>
      <w:r w:rsidRPr="00A22FA7">
        <w:rPr>
          <w:szCs w:val="24"/>
          <w:lang w:eastAsia="lt-LT"/>
        </w:rPr>
        <w:t xml:space="preserve"> </w:t>
      </w:r>
    </w:p>
    <w:p w14:paraId="6986E2CE" w14:textId="2F06C5D5"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ar-SA"/>
        </w:rPr>
      </w:pPr>
      <w:r w:rsidRPr="00A22FA7">
        <w:rPr>
          <w:szCs w:val="24"/>
        </w:rPr>
        <w:t>grupinio mokymosi forma įgyvendinama kasdieniu būdu;</w:t>
      </w:r>
    </w:p>
    <w:p w14:paraId="76B7D7B1" w14:textId="05247323"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ar-SA"/>
        </w:rPr>
      </w:pPr>
      <w:r w:rsidRPr="00A22FA7">
        <w:rPr>
          <w:szCs w:val="24"/>
        </w:rPr>
        <w:t>grupinio mokymosi forma įgyvendinama nuotoliniu būdu;</w:t>
      </w:r>
    </w:p>
    <w:p w14:paraId="05DA9FDC" w14:textId="38FC1512"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ar-SA"/>
        </w:rPr>
      </w:pPr>
      <w:r w:rsidRPr="00A22FA7">
        <w:rPr>
          <w:szCs w:val="24"/>
        </w:rPr>
        <w:t>pavienio mokymosi forma įgyvendinama savarankišku būdu;</w:t>
      </w:r>
    </w:p>
    <w:p w14:paraId="2F336675" w14:textId="6A5A5FED"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lt-LT"/>
        </w:rPr>
      </w:pPr>
      <w:r w:rsidRPr="00A22FA7">
        <w:rPr>
          <w:szCs w:val="24"/>
        </w:rPr>
        <w:t>pavienio mokymosi forma įgyvendinama nuotoliniu būdu.</w:t>
      </w:r>
      <w:r w:rsidRPr="00A22FA7">
        <w:rPr>
          <w:szCs w:val="24"/>
          <w:lang w:eastAsia="ar-SA"/>
        </w:rPr>
        <w:t xml:space="preserve"> </w:t>
      </w:r>
    </w:p>
    <w:p w14:paraId="61EE5E6F" w14:textId="072EEA0B" w:rsidR="00BF1BF0" w:rsidRPr="00A22FA7" w:rsidRDefault="005B2C24" w:rsidP="00E4747A">
      <w:pPr>
        <w:pStyle w:val="Sraopastraipa"/>
        <w:numPr>
          <w:ilvl w:val="0"/>
          <w:numId w:val="1"/>
        </w:numPr>
        <w:tabs>
          <w:tab w:val="left" w:pos="0"/>
          <w:tab w:val="left" w:pos="170"/>
          <w:tab w:val="left" w:pos="284"/>
          <w:tab w:val="left" w:pos="720"/>
          <w:tab w:val="left" w:pos="993"/>
        </w:tabs>
        <w:suppressAutoHyphens/>
        <w:ind w:left="0" w:firstLine="720"/>
        <w:jc w:val="both"/>
        <w:rPr>
          <w:szCs w:val="24"/>
          <w:lang w:eastAsia="lt-LT"/>
        </w:rPr>
      </w:pPr>
      <w:r w:rsidRPr="00A22FA7">
        <w:rPr>
          <w:szCs w:val="24"/>
        </w:rPr>
        <w:t>Vykdomos švietimo programos:</w:t>
      </w:r>
    </w:p>
    <w:p w14:paraId="10A9B08D" w14:textId="331B1A3E"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ikimokyklinio ugdymo;</w:t>
      </w:r>
    </w:p>
    <w:p w14:paraId="58E6DE19" w14:textId="3847F596"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priešmokyklinio ugdymo;</w:t>
      </w:r>
    </w:p>
    <w:p w14:paraId="2BE34CDC" w14:textId="23F2B947"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pradinio ugdymo;</w:t>
      </w:r>
    </w:p>
    <w:p w14:paraId="4A085D5A" w14:textId="7EC665A1"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pagrindinio ugdymo;</w:t>
      </w:r>
    </w:p>
    <w:p w14:paraId="0CBC1BED" w14:textId="209CD075" w:rsidR="00BF1BF0" w:rsidRPr="00A22FA7" w:rsidRDefault="005B2C24" w:rsidP="00E4747A">
      <w:pPr>
        <w:pStyle w:val="Sraopastraipa"/>
        <w:numPr>
          <w:ilvl w:val="0"/>
          <w:numId w:val="1"/>
        </w:numPr>
        <w:tabs>
          <w:tab w:val="left" w:pos="0"/>
          <w:tab w:val="left" w:pos="170"/>
          <w:tab w:val="left" w:pos="284"/>
          <w:tab w:val="left" w:pos="720"/>
          <w:tab w:val="left" w:pos="993"/>
        </w:tabs>
        <w:suppressAutoHyphens/>
        <w:ind w:left="0" w:firstLine="720"/>
        <w:jc w:val="both"/>
        <w:rPr>
          <w:szCs w:val="24"/>
          <w:lang w:eastAsia="lt-LT"/>
        </w:rPr>
      </w:pPr>
      <w:r w:rsidRPr="00A22FA7">
        <w:rPr>
          <w:szCs w:val="24"/>
        </w:rPr>
        <w:t>Išduodami mokymosi pasiekimus įteisinantys dokumentai:</w:t>
      </w:r>
      <w:r w:rsidRPr="00A22FA7">
        <w:rPr>
          <w:szCs w:val="24"/>
          <w:lang w:eastAsia="lt-LT"/>
        </w:rPr>
        <w:t xml:space="preserve"> </w:t>
      </w:r>
    </w:p>
    <w:p w14:paraId="27881C01" w14:textId="21024E6A" w:rsidR="00BF1BF0" w:rsidRPr="00A22FA7" w:rsidRDefault="005B2C24" w:rsidP="00E4747A">
      <w:pPr>
        <w:pStyle w:val="Sraopastraipa"/>
        <w:numPr>
          <w:ilvl w:val="1"/>
          <w:numId w:val="1"/>
        </w:numPr>
        <w:tabs>
          <w:tab w:val="left" w:pos="0"/>
          <w:tab w:val="left" w:pos="170"/>
          <w:tab w:val="left" w:pos="284"/>
          <w:tab w:val="left" w:pos="1134"/>
        </w:tabs>
        <w:suppressAutoHyphens/>
        <w:ind w:left="0" w:firstLine="720"/>
        <w:jc w:val="both"/>
        <w:rPr>
          <w:szCs w:val="24"/>
          <w:lang w:eastAsia="lt-LT"/>
        </w:rPr>
      </w:pPr>
      <w:r w:rsidRPr="00A22FA7">
        <w:rPr>
          <w:szCs w:val="24"/>
        </w:rPr>
        <w:t>pradinio išsilavinimo pažymėjimas;</w:t>
      </w:r>
    </w:p>
    <w:p w14:paraId="2BA72217" w14:textId="631DFC5C" w:rsidR="00BF1BF0" w:rsidRPr="00A22FA7" w:rsidRDefault="005B2C24" w:rsidP="00E4747A">
      <w:pPr>
        <w:pStyle w:val="Sraopastraipa"/>
        <w:numPr>
          <w:ilvl w:val="1"/>
          <w:numId w:val="1"/>
        </w:numPr>
        <w:tabs>
          <w:tab w:val="left" w:pos="0"/>
          <w:tab w:val="left" w:pos="170"/>
          <w:tab w:val="left" w:pos="284"/>
          <w:tab w:val="left" w:pos="1134"/>
        </w:tabs>
        <w:suppressAutoHyphens/>
        <w:ind w:left="0" w:firstLine="720"/>
        <w:jc w:val="both"/>
        <w:rPr>
          <w:szCs w:val="24"/>
          <w:lang w:eastAsia="lt-LT"/>
        </w:rPr>
      </w:pPr>
      <w:r w:rsidRPr="00A22FA7">
        <w:rPr>
          <w:szCs w:val="24"/>
        </w:rPr>
        <w:t>pradinio ugdymo pasiekimų pažymėjimas;</w:t>
      </w:r>
    </w:p>
    <w:p w14:paraId="45D38A05" w14:textId="25B35584" w:rsidR="00BF1BF0"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pagrindinio išsilavinimo pažymėjimas;</w:t>
      </w:r>
    </w:p>
    <w:p w14:paraId="5F62CE76" w14:textId="0CEAFEB3" w:rsidR="00BF1BF0"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pagrindinio ugdymo pasiekimų pažymėjimas;</w:t>
      </w:r>
    </w:p>
    <w:p w14:paraId="1D00C8C7" w14:textId="0EAE2A9E" w:rsidR="00BF1BF0"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mokymosi pasiekimų pažymėjimas;</w:t>
      </w:r>
    </w:p>
    <w:p w14:paraId="385B0C41" w14:textId="77777777" w:rsidR="00327CA5"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pažymėjimas.</w:t>
      </w:r>
    </w:p>
    <w:p w14:paraId="5D4C003C" w14:textId="472D852E" w:rsidR="00BF1BF0" w:rsidRPr="00A22FA7" w:rsidRDefault="005B2C24" w:rsidP="00E4747A">
      <w:pPr>
        <w:pStyle w:val="Sraopastraipa"/>
        <w:numPr>
          <w:ilvl w:val="0"/>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Mokykla yra viešasis juridinis asmuo, turintis antspaudą su Kėdainių rajono savivaldybės herbu ir Mokyklos pavadinimu, atributiką, atsiskaitomąją ir kitas sąskaitas Lietuvos Respublikos įregistruotuose bankuose.</w:t>
      </w:r>
    </w:p>
    <w:p w14:paraId="6DE78F9B" w14:textId="1268B794" w:rsidR="00BF1BF0" w:rsidRPr="00A22FA7" w:rsidRDefault="005B2C24" w:rsidP="00E4747A">
      <w:pPr>
        <w:pStyle w:val="Sraopastraipa"/>
        <w:numPr>
          <w:ilvl w:val="0"/>
          <w:numId w:val="1"/>
        </w:numPr>
        <w:tabs>
          <w:tab w:val="left" w:pos="170"/>
          <w:tab w:val="left" w:pos="284"/>
          <w:tab w:val="left" w:pos="851"/>
          <w:tab w:val="left" w:pos="993"/>
        </w:tabs>
        <w:ind w:left="0" w:firstLine="720"/>
        <w:jc w:val="both"/>
        <w:rPr>
          <w:szCs w:val="24"/>
        </w:rPr>
      </w:pPr>
      <w:r w:rsidRPr="00A22FA7">
        <w:rPr>
          <w:szCs w:val="24"/>
        </w:rPr>
        <w:t>Mokykla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7B1D922" w14:textId="677D12FC" w:rsidR="00BF1BF0" w:rsidRDefault="00BF1BF0">
      <w:pPr>
        <w:tabs>
          <w:tab w:val="left" w:pos="0"/>
          <w:tab w:val="left" w:pos="170"/>
          <w:tab w:val="left" w:pos="284"/>
          <w:tab w:val="left" w:pos="720"/>
          <w:tab w:val="left" w:pos="993"/>
        </w:tabs>
        <w:suppressAutoHyphens/>
        <w:ind w:firstLine="720"/>
        <w:jc w:val="both"/>
        <w:rPr>
          <w:szCs w:val="24"/>
          <w:lang w:eastAsia="lt-LT"/>
        </w:rPr>
      </w:pPr>
    </w:p>
    <w:p w14:paraId="1BC778AC" w14:textId="77777777" w:rsidR="00BF1BF0" w:rsidRDefault="005B2C24">
      <w:pPr>
        <w:suppressAutoHyphens/>
        <w:overflowPunct w:val="0"/>
        <w:ind w:left="360" w:hanging="360"/>
        <w:jc w:val="center"/>
        <w:rPr>
          <w:b/>
          <w:bCs/>
          <w:caps/>
          <w:szCs w:val="24"/>
          <w:lang w:eastAsia="ar-SA"/>
        </w:rPr>
      </w:pPr>
      <w:r>
        <w:rPr>
          <w:b/>
          <w:bCs/>
          <w:caps/>
          <w:szCs w:val="24"/>
          <w:lang w:eastAsia="ar-SA"/>
        </w:rPr>
        <w:t>II SKYRIUS</w:t>
      </w:r>
    </w:p>
    <w:p w14:paraId="4E6D0DD7" w14:textId="02900E71" w:rsidR="00BF1BF0" w:rsidRDefault="005B2C24">
      <w:pPr>
        <w:suppressAutoHyphens/>
        <w:overflowPunct w:val="0"/>
        <w:ind w:left="360" w:hanging="360"/>
        <w:jc w:val="center"/>
        <w:rPr>
          <w:b/>
          <w:bCs/>
          <w:caps/>
          <w:szCs w:val="24"/>
          <w:lang w:eastAsia="ar-SA"/>
        </w:rPr>
      </w:pPr>
      <w:r>
        <w:rPr>
          <w:b/>
          <w:bCs/>
          <w:caps/>
          <w:szCs w:val="24"/>
          <w:lang w:eastAsia="ar-SA"/>
        </w:rPr>
        <w:t>MOKYKLOS VEIKLOS SRITIS IR RŪŠYS, TIKSLAS, UŽDAVINIAI, FUNKCIJOS, MOKYMOSI PASIEKIMUS ĮTEISINANČIŲ DOKUMENTŲ IŠDAVIMAS</w:t>
      </w:r>
    </w:p>
    <w:p w14:paraId="48B8C327" w14:textId="77777777" w:rsidR="00BF1BF0" w:rsidRDefault="00BF1BF0" w:rsidP="008F4E6B">
      <w:pPr>
        <w:suppressAutoHyphens/>
        <w:overflowPunct w:val="0"/>
        <w:ind w:firstLine="720"/>
        <w:jc w:val="both"/>
        <w:rPr>
          <w:b/>
          <w:bCs/>
          <w:caps/>
          <w:szCs w:val="24"/>
          <w:lang w:eastAsia="ar-SA"/>
        </w:rPr>
      </w:pPr>
    </w:p>
    <w:p w14:paraId="73238508" w14:textId="2C44DA92" w:rsidR="00BF1BF0" w:rsidRPr="008F4E6B" w:rsidRDefault="005B2C24" w:rsidP="008F4E6B">
      <w:pPr>
        <w:pStyle w:val="Sraopastraipa"/>
        <w:numPr>
          <w:ilvl w:val="0"/>
          <w:numId w:val="1"/>
        </w:numPr>
        <w:tabs>
          <w:tab w:val="left" w:pos="170"/>
          <w:tab w:val="left" w:pos="993"/>
        </w:tabs>
        <w:ind w:left="0" w:firstLine="720"/>
        <w:jc w:val="both"/>
        <w:rPr>
          <w:szCs w:val="24"/>
          <w:lang w:eastAsia="lt-LT"/>
        </w:rPr>
      </w:pPr>
      <w:r w:rsidRPr="008F4E6B">
        <w:rPr>
          <w:szCs w:val="24"/>
          <w:lang w:eastAsia="lt-LT"/>
        </w:rPr>
        <w:t>Veiklos sritis – švietimas, kodas 85.</w:t>
      </w:r>
    </w:p>
    <w:p w14:paraId="34B38A41" w14:textId="5269B53C" w:rsidR="00BF1BF0" w:rsidRPr="008F4E6B" w:rsidRDefault="005B2C24" w:rsidP="008F4E6B">
      <w:pPr>
        <w:pStyle w:val="Sraopastraipa"/>
        <w:numPr>
          <w:ilvl w:val="0"/>
          <w:numId w:val="1"/>
        </w:numPr>
        <w:tabs>
          <w:tab w:val="left" w:pos="170"/>
          <w:tab w:val="left" w:pos="993"/>
        </w:tabs>
        <w:ind w:left="0" w:firstLine="720"/>
        <w:jc w:val="both"/>
        <w:rPr>
          <w:szCs w:val="24"/>
          <w:lang w:eastAsia="lt-LT"/>
        </w:rPr>
      </w:pPr>
      <w:r w:rsidRPr="008F4E6B">
        <w:rPr>
          <w:szCs w:val="24"/>
          <w:lang w:eastAsia="lt-LT"/>
        </w:rPr>
        <w:t>Švietimo veiklos rūšys:</w:t>
      </w:r>
    </w:p>
    <w:p w14:paraId="66CBAD50" w14:textId="2FE6B693" w:rsidR="00BF1BF0" w:rsidRPr="008F4E6B" w:rsidRDefault="005B2C24" w:rsidP="008F4E6B">
      <w:pPr>
        <w:pStyle w:val="Sraopastraipa"/>
        <w:numPr>
          <w:ilvl w:val="1"/>
          <w:numId w:val="1"/>
        </w:numPr>
        <w:tabs>
          <w:tab w:val="left" w:pos="170"/>
          <w:tab w:val="left" w:pos="1134"/>
        </w:tabs>
        <w:ind w:left="0" w:firstLine="720"/>
        <w:jc w:val="both"/>
        <w:rPr>
          <w:szCs w:val="24"/>
        </w:rPr>
      </w:pPr>
      <w:r w:rsidRPr="008F4E6B">
        <w:rPr>
          <w:szCs w:val="24"/>
          <w:lang w:eastAsia="lt-LT"/>
        </w:rPr>
        <w:t>pagrindinė veiklos rūšis –</w:t>
      </w:r>
      <w:r w:rsidRPr="008F4E6B">
        <w:rPr>
          <w:szCs w:val="24"/>
        </w:rPr>
        <w:t xml:space="preserve"> </w:t>
      </w:r>
      <w:r w:rsidR="0064484C">
        <w:rPr>
          <w:szCs w:val="24"/>
        </w:rPr>
        <w:t xml:space="preserve">bendrasis </w:t>
      </w:r>
      <w:r w:rsidRPr="008F4E6B">
        <w:rPr>
          <w:szCs w:val="24"/>
        </w:rPr>
        <w:t xml:space="preserve">pagrindinis </w:t>
      </w:r>
      <w:r w:rsidR="0064484C">
        <w:rPr>
          <w:szCs w:val="24"/>
        </w:rPr>
        <w:t xml:space="preserve">ir vidurinis </w:t>
      </w:r>
      <w:r w:rsidRPr="008F4E6B">
        <w:rPr>
          <w:szCs w:val="24"/>
        </w:rPr>
        <w:t>ugdymas, kodas 85.31.</w:t>
      </w:r>
      <w:r w:rsidR="0064484C">
        <w:rPr>
          <w:szCs w:val="24"/>
        </w:rPr>
        <w:t>0</w:t>
      </w:r>
      <w:r w:rsidRPr="008F4E6B">
        <w:rPr>
          <w:szCs w:val="24"/>
        </w:rPr>
        <w:t xml:space="preserve">0; </w:t>
      </w:r>
    </w:p>
    <w:p w14:paraId="2EC4BDC4" w14:textId="1DEB1215" w:rsidR="00BF1BF0" w:rsidRPr="008F4E6B" w:rsidRDefault="005B2C24" w:rsidP="008F4E6B">
      <w:pPr>
        <w:pStyle w:val="Sraopastraipa"/>
        <w:numPr>
          <w:ilvl w:val="1"/>
          <w:numId w:val="1"/>
        </w:numPr>
        <w:tabs>
          <w:tab w:val="left" w:pos="170"/>
          <w:tab w:val="left" w:pos="1134"/>
        </w:tabs>
        <w:ind w:left="0" w:firstLine="720"/>
        <w:jc w:val="both"/>
        <w:rPr>
          <w:szCs w:val="24"/>
          <w:lang w:eastAsia="lt-LT"/>
        </w:rPr>
      </w:pPr>
      <w:r w:rsidRPr="008F4E6B">
        <w:rPr>
          <w:szCs w:val="24"/>
          <w:lang w:eastAsia="lt-LT"/>
        </w:rPr>
        <w:t>kitos švietimo veiklos rūšys:</w:t>
      </w:r>
    </w:p>
    <w:p w14:paraId="355BBA05" w14:textId="4A113EB7" w:rsidR="00BF1BF0" w:rsidRPr="0064484C" w:rsidRDefault="005B2C24" w:rsidP="0064484C">
      <w:pPr>
        <w:pStyle w:val="Sraopastraipa"/>
        <w:numPr>
          <w:ilvl w:val="2"/>
          <w:numId w:val="1"/>
        </w:numPr>
        <w:tabs>
          <w:tab w:val="left" w:pos="170"/>
          <w:tab w:val="left" w:pos="1276"/>
        </w:tabs>
        <w:ind w:left="0" w:firstLine="720"/>
        <w:jc w:val="both"/>
        <w:rPr>
          <w:szCs w:val="24"/>
          <w:lang w:eastAsia="lt-LT"/>
        </w:rPr>
      </w:pPr>
      <w:r w:rsidRPr="008F4E6B">
        <w:rPr>
          <w:szCs w:val="24"/>
          <w:lang w:eastAsia="lt-LT"/>
        </w:rPr>
        <w:t>ikimokyklinio amžiaus vaikų ugdymas, kodas 85.10.</w:t>
      </w:r>
      <w:r w:rsidR="0064484C">
        <w:rPr>
          <w:szCs w:val="24"/>
          <w:lang w:eastAsia="lt-LT"/>
        </w:rPr>
        <w:t>0</w:t>
      </w:r>
      <w:r w:rsidRPr="008F4E6B">
        <w:rPr>
          <w:szCs w:val="24"/>
          <w:lang w:eastAsia="lt-LT"/>
        </w:rPr>
        <w:t>0</w:t>
      </w:r>
      <w:r w:rsidRPr="0064484C">
        <w:rPr>
          <w:szCs w:val="24"/>
          <w:lang w:eastAsia="lt-LT"/>
        </w:rPr>
        <w:t>;</w:t>
      </w:r>
    </w:p>
    <w:p w14:paraId="1AFC18A0" w14:textId="0989A3C5"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pradinis ugdymas, kodas 85.20</w:t>
      </w:r>
      <w:r w:rsidR="0064484C">
        <w:rPr>
          <w:szCs w:val="24"/>
        </w:rPr>
        <w:t>.00</w:t>
      </w:r>
      <w:r w:rsidRPr="008F4E6B">
        <w:rPr>
          <w:szCs w:val="24"/>
        </w:rPr>
        <w:t>;</w:t>
      </w:r>
    </w:p>
    <w:p w14:paraId="2288CB8E" w14:textId="1A1F99FA"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sportinis ir rekreacinis švietimas, kodas 85.51</w:t>
      </w:r>
      <w:r w:rsidR="0064484C">
        <w:rPr>
          <w:szCs w:val="24"/>
        </w:rPr>
        <w:t>.00</w:t>
      </w:r>
      <w:r w:rsidRPr="008F4E6B">
        <w:rPr>
          <w:szCs w:val="24"/>
        </w:rPr>
        <w:t>;</w:t>
      </w:r>
    </w:p>
    <w:p w14:paraId="74F5C260" w14:textId="0CC364C8"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kultūrinis švietimas, kodas 85.52</w:t>
      </w:r>
      <w:r w:rsidR="0064484C">
        <w:rPr>
          <w:szCs w:val="24"/>
        </w:rPr>
        <w:t>.00</w:t>
      </w:r>
      <w:r w:rsidRPr="008F4E6B">
        <w:rPr>
          <w:szCs w:val="24"/>
        </w:rPr>
        <w:t>;</w:t>
      </w:r>
    </w:p>
    <w:p w14:paraId="132EDB22" w14:textId="6EE8BF57" w:rsidR="00BF1BF0"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 xml:space="preserve">kitas, niekur </w:t>
      </w:r>
      <w:r w:rsidR="0064484C">
        <w:rPr>
          <w:szCs w:val="24"/>
        </w:rPr>
        <w:t xml:space="preserve">kitur </w:t>
      </w:r>
      <w:r w:rsidRPr="008F4E6B">
        <w:rPr>
          <w:szCs w:val="24"/>
        </w:rPr>
        <w:t>nepriskirtas, švietimas, kodas 85.59</w:t>
      </w:r>
      <w:r w:rsidR="0064484C">
        <w:rPr>
          <w:szCs w:val="24"/>
        </w:rPr>
        <w:t>.00</w:t>
      </w:r>
      <w:r w:rsidRPr="008F4E6B">
        <w:rPr>
          <w:szCs w:val="24"/>
        </w:rPr>
        <w:t>;</w:t>
      </w:r>
    </w:p>
    <w:p w14:paraId="3B3D2C41" w14:textId="25413D67" w:rsidR="00450730" w:rsidRPr="008F4E6B" w:rsidRDefault="00450730" w:rsidP="008F4E6B">
      <w:pPr>
        <w:pStyle w:val="Sraopastraipa"/>
        <w:numPr>
          <w:ilvl w:val="2"/>
          <w:numId w:val="1"/>
        </w:numPr>
        <w:tabs>
          <w:tab w:val="left" w:pos="170"/>
          <w:tab w:val="left" w:pos="1276"/>
        </w:tabs>
        <w:ind w:left="0" w:firstLine="720"/>
        <w:jc w:val="both"/>
        <w:rPr>
          <w:szCs w:val="24"/>
          <w:lang w:eastAsia="lt-LT"/>
        </w:rPr>
      </w:pPr>
      <w:r>
        <w:rPr>
          <w:szCs w:val="24"/>
        </w:rPr>
        <w:t>vaikų dienos priežiūros veikla, kodas 88.91.00;</w:t>
      </w:r>
    </w:p>
    <w:p w14:paraId="07995D61" w14:textId="67F3C4C2" w:rsidR="00BF1BF0" w:rsidRPr="008F4E6B" w:rsidRDefault="0064484C" w:rsidP="008F4E6B">
      <w:pPr>
        <w:pStyle w:val="Sraopastraipa"/>
        <w:numPr>
          <w:ilvl w:val="2"/>
          <w:numId w:val="1"/>
        </w:numPr>
        <w:tabs>
          <w:tab w:val="left" w:pos="170"/>
          <w:tab w:val="left" w:pos="1276"/>
        </w:tabs>
        <w:ind w:left="0" w:firstLine="720"/>
        <w:jc w:val="both"/>
        <w:rPr>
          <w:szCs w:val="24"/>
          <w:lang w:eastAsia="lt-LT"/>
        </w:rPr>
      </w:pPr>
      <w:r>
        <w:rPr>
          <w:szCs w:val="24"/>
        </w:rPr>
        <w:t xml:space="preserve">niekur kitur nepriskirta su </w:t>
      </w:r>
      <w:r w:rsidR="005B2C24" w:rsidRPr="008F4E6B">
        <w:rPr>
          <w:szCs w:val="24"/>
        </w:rPr>
        <w:t>švietimu</w:t>
      </w:r>
      <w:r>
        <w:rPr>
          <w:szCs w:val="24"/>
        </w:rPr>
        <w:t xml:space="preserve"> susijusi</w:t>
      </w:r>
      <w:r w:rsidR="005B2C24" w:rsidRPr="008F4E6B">
        <w:rPr>
          <w:szCs w:val="24"/>
        </w:rPr>
        <w:t>ų paslaugų veikla, kodas 85.6</w:t>
      </w:r>
      <w:r>
        <w:rPr>
          <w:szCs w:val="24"/>
        </w:rPr>
        <w:t>9.00</w:t>
      </w:r>
      <w:r w:rsidR="005B2C24" w:rsidRPr="008F4E6B">
        <w:rPr>
          <w:szCs w:val="24"/>
        </w:rPr>
        <w:t>;</w:t>
      </w:r>
    </w:p>
    <w:p w14:paraId="21A0044B" w14:textId="5A3DA89D" w:rsidR="00BF1BF0" w:rsidRPr="008F4E6B" w:rsidRDefault="005B2C24" w:rsidP="008F4E6B">
      <w:pPr>
        <w:pStyle w:val="Sraopastraipa"/>
        <w:numPr>
          <w:ilvl w:val="1"/>
          <w:numId w:val="1"/>
        </w:numPr>
        <w:tabs>
          <w:tab w:val="left" w:pos="170"/>
          <w:tab w:val="left" w:pos="1134"/>
        </w:tabs>
        <w:ind w:left="0" w:firstLine="720"/>
        <w:jc w:val="both"/>
        <w:rPr>
          <w:szCs w:val="24"/>
          <w:lang w:eastAsia="lt-LT"/>
        </w:rPr>
      </w:pPr>
      <w:r w:rsidRPr="008F4E6B">
        <w:rPr>
          <w:szCs w:val="24"/>
        </w:rPr>
        <w:t>kitos ne švietimo veiklos rūšys:</w:t>
      </w:r>
    </w:p>
    <w:p w14:paraId="12D1719D" w14:textId="427F28AA"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mai</w:t>
      </w:r>
      <w:r w:rsidR="0064484C">
        <w:rPr>
          <w:szCs w:val="24"/>
        </w:rPr>
        <w:t>st</w:t>
      </w:r>
      <w:r w:rsidRPr="008F4E6B">
        <w:rPr>
          <w:szCs w:val="24"/>
        </w:rPr>
        <w:t>o</w:t>
      </w:r>
      <w:r w:rsidR="0064484C">
        <w:rPr>
          <w:szCs w:val="24"/>
        </w:rPr>
        <w:t xml:space="preserve"> ir gėrimų tiekimas pagal sutartį ir kitų maitinimo</w:t>
      </w:r>
      <w:r w:rsidRPr="008F4E6B">
        <w:rPr>
          <w:szCs w:val="24"/>
        </w:rPr>
        <w:t xml:space="preserve"> paslaugų </w:t>
      </w:r>
      <w:r w:rsidR="0064484C">
        <w:rPr>
          <w:szCs w:val="24"/>
        </w:rPr>
        <w:t>veikla</w:t>
      </w:r>
      <w:r w:rsidRPr="008F4E6B">
        <w:rPr>
          <w:szCs w:val="24"/>
        </w:rPr>
        <w:t>, kodas 56.2</w:t>
      </w:r>
      <w:r w:rsidR="0064484C">
        <w:rPr>
          <w:szCs w:val="24"/>
        </w:rPr>
        <w:t>2.00</w:t>
      </w:r>
      <w:r w:rsidRPr="008F4E6B">
        <w:rPr>
          <w:szCs w:val="24"/>
        </w:rPr>
        <w:t>;</w:t>
      </w:r>
    </w:p>
    <w:p w14:paraId="080048A3" w14:textId="6C8AFE2A"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vaikų poilsio stovyklų veikla, kodas 55.20.20;</w:t>
      </w:r>
    </w:p>
    <w:p w14:paraId="0DEF5C53" w14:textId="0CD5D073"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bibliotekų veikla, kodas 91.</w:t>
      </w:r>
      <w:r w:rsidR="0064484C">
        <w:rPr>
          <w:szCs w:val="24"/>
        </w:rPr>
        <w:t>1</w:t>
      </w:r>
      <w:r w:rsidRPr="008F4E6B">
        <w:rPr>
          <w:szCs w:val="24"/>
        </w:rPr>
        <w:t>1</w:t>
      </w:r>
      <w:r w:rsidR="0064484C">
        <w:rPr>
          <w:szCs w:val="24"/>
        </w:rPr>
        <w:t>.00</w:t>
      </w:r>
      <w:r w:rsidRPr="008F4E6B">
        <w:rPr>
          <w:szCs w:val="24"/>
        </w:rPr>
        <w:t>;</w:t>
      </w:r>
    </w:p>
    <w:p w14:paraId="0653819B" w14:textId="0D67B979" w:rsidR="0064484C" w:rsidRDefault="0064484C" w:rsidP="008F4E6B">
      <w:pPr>
        <w:pStyle w:val="Sraopastraipa"/>
        <w:numPr>
          <w:ilvl w:val="2"/>
          <w:numId w:val="1"/>
        </w:numPr>
        <w:tabs>
          <w:tab w:val="left" w:pos="170"/>
          <w:tab w:val="left" w:pos="1276"/>
        </w:tabs>
        <w:ind w:left="0" w:firstLine="720"/>
        <w:jc w:val="both"/>
        <w:rPr>
          <w:szCs w:val="24"/>
          <w:lang w:eastAsia="lt-LT"/>
        </w:rPr>
      </w:pPr>
      <w:r>
        <w:rPr>
          <w:szCs w:val="24"/>
          <w:lang w:eastAsia="lt-LT"/>
        </w:rPr>
        <w:t>archyvų veikla, kodas 91.12.00</w:t>
      </w:r>
      <w:r w:rsidR="00EE4FA6">
        <w:rPr>
          <w:szCs w:val="24"/>
          <w:lang w:eastAsia="lt-LT"/>
        </w:rPr>
        <w:t>;</w:t>
      </w:r>
    </w:p>
    <w:p w14:paraId="2F990FBC" w14:textId="58C88AF2"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lang w:eastAsia="lt-LT"/>
        </w:rPr>
        <w:t xml:space="preserve">muziejų </w:t>
      </w:r>
      <w:r w:rsidR="0064484C">
        <w:rPr>
          <w:szCs w:val="24"/>
          <w:lang w:eastAsia="lt-LT"/>
        </w:rPr>
        <w:t xml:space="preserve">ir kolekcijų </w:t>
      </w:r>
      <w:r w:rsidRPr="008F4E6B">
        <w:rPr>
          <w:szCs w:val="24"/>
          <w:lang w:eastAsia="lt-LT"/>
        </w:rPr>
        <w:t>veikla, kodas 91.2</w:t>
      </w:r>
      <w:r w:rsidR="0064484C">
        <w:rPr>
          <w:szCs w:val="24"/>
          <w:lang w:eastAsia="lt-LT"/>
        </w:rPr>
        <w:t>1.00</w:t>
      </w:r>
      <w:r w:rsidRPr="008F4E6B">
        <w:rPr>
          <w:szCs w:val="24"/>
          <w:lang w:eastAsia="lt-LT"/>
        </w:rPr>
        <w:t>;</w:t>
      </w:r>
    </w:p>
    <w:p w14:paraId="32B59E17" w14:textId="27C28F9F"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kita</w:t>
      </w:r>
      <w:r w:rsidR="00450730">
        <w:rPr>
          <w:szCs w:val="24"/>
        </w:rPr>
        <w:t>, niekur nepriskirta,</w:t>
      </w:r>
      <w:r w:rsidRPr="008F4E6B">
        <w:rPr>
          <w:szCs w:val="24"/>
        </w:rPr>
        <w:t xml:space="preserve"> žmonių sveikatos priežiūros veikla, kodas 86.9</w:t>
      </w:r>
      <w:r w:rsidR="00450730">
        <w:rPr>
          <w:szCs w:val="24"/>
        </w:rPr>
        <w:t>9.00</w:t>
      </w:r>
      <w:r w:rsidRPr="008F4E6B">
        <w:rPr>
          <w:szCs w:val="24"/>
        </w:rPr>
        <w:t xml:space="preserve">; </w:t>
      </w:r>
    </w:p>
    <w:p w14:paraId="7C7EAC32" w14:textId="7E6E68AF" w:rsidR="00BF1BF0" w:rsidRDefault="005B2C24" w:rsidP="008F4E6B">
      <w:pPr>
        <w:pStyle w:val="Sraopastraipa"/>
        <w:numPr>
          <w:ilvl w:val="2"/>
          <w:numId w:val="1"/>
        </w:numPr>
        <w:tabs>
          <w:tab w:val="left" w:pos="170"/>
        </w:tabs>
        <w:ind w:left="0" w:firstLine="720"/>
        <w:jc w:val="both"/>
        <w:rPr>
          <w:szCs w:val="24"/>
          <w:lang w:eastAsia="lt-LT"/>
        </w:rPr>
      </w:pPr>
      <w:r w:rsidRPr="008F4E6B">
        <w:rPr>
          <w:szCs w:val="24"/>
        </w:rPr>
        <w:t>nuosavo arba nuomojamo nekilnojamojo turto nuoma ir eksploatavimas, kodas 68.20.</w:t>
      </w:r>
      <w:r w:rsidR="00450730">
        <w:rPr>
          <w:szCs w:val="24"/>
        </w:rPr>
        <w:t>00;</w:t>
      </w:r>
    </w:p>
    <w:p w14:paraId="2783A1A2" w14:textId="5F43136C" w:rsidR="00450730" w:rsidRPr="008F4E6B" w:rsidRDefault="00450730" w:rsidP="008F4E6B">
      <w:pPr>
        <w:pStyle w:val="Sraopastraipa"/>
        <w:numPr>
          <w:ilvl w:val="2"/>
          <w:numId w:val="1"/>
        </w:numPr>
        <w:tabs>
          <w:tab w:val="left" w:pos="170"/>
        </w:tabs>
        <w:ind w:left="0" w:firstLine="720"/>
        <w:jc w:val="both"/>
        <w:rPr>
          <w:szCs w:val="24"/>
          <w:lang w:eastAsia="lt-LT"/>
        </w:rPr>
      </w:pPr>
      <w:r>
        <w:rPr>
          <w:szCs w:val="24"/>
        </w:rPr>
        <w:lastRenderedPageBreak/>
        <w:t>keleivių vežimas sausumos transportu pagal iš anksto nustatytus tvarkaraščius, kodas 49.31.00</w:t>
      </w:r>
      <w:r w:rsidR="00EE4FA6">
        <w:rPr>
          <w:szCs w:val="24"/>
        </w:rPr>
        <w:t>.</w:t>
      </w:r>
    </w:p>
    <w:p w14:paraId="22A1042F" w14:textId="79550001" w:rsidR="00BF1BF0" w:rsidRPr="008F4E6B" w:rsidRDefault="005B2C24" w:rsidP="008F4E6B">
      <w:pPr>
        <w:pStyle w:val="Sraopastraipa"/>
        <w:numPr>
          <w:ilvl w:val="0"/>
          <w:numId w:val="1"/>
        </w:numPr>
        <w:tabs>
          <w:tab w:val="left" w:pos="170"/>
          <w:tab w:val="left" w:pos="993"/>
        </w:tabs>
        <w:ind w:left="0" w:firstLine="720"/>
        <w:jc w:val="both"/>
        <w:rPr>
          <w:szCs w:val="24"/>
        </w:rPr>
      </w:pPr>
      <w:r w:rsidRPr="008F4E6B">
        <w:rPr>
          <w:szCs w:val="24"/>
        </w:rPr>
        <w:t xml:space="preserve">Mokyklos veiklos tikslas – </w:t>
      </w:r>
      <w:r w:rsidR="00450730">
        <w:rPr>
          <w:szCs w:val="24"/>
        </w:rPr>
        <w:t xml:space="preserve">įgyvendinti švietimo misiją pagal Lietuvos Respublikos švietimo įstatymą, </w:t>
      </w:r>
      <w:r w:rsidRPr="008F4E6B">
        <w:rPr>
          <w:szCs w:val="24"/>
        </w:rPr>
        <w:t>teikti kokybišką ugdymą, padėti kiekvienam besimokančiajam tapti brandžia asmenybe, turinčia kompetencijų, būtinų sėkmingai socialinei integracijai ir mokymuisi visą gyvenimą.</w:t>
      </w:r>
    </w:p>
    <w:p w14:paraId="162A4908" w14:textId="0A952913" w:rsidR="00BF1BF0" w:rsidRPr="008F4E6B" w:rsidRDefault="005B2C24" w:rsidP="008F4E6B">
      <w:pPr>
        <w:pStyle w:val="Sraopastraipa"/>
        <w:numPr>
          <w:ilvl w:val="0"/>
          <w:numId w:val="1"/>
        </w:numPr>
        <w:tabs>
          <w:tab w:val="left" w:pos="170"/>
          <w:tab w:val="left" w:pos="993"/>
        </w:tabs>
        <w:ind w:left="0" w:firstLine="720"/>
        <w:jc w:val="both"/>
        <w:rPr>
          <w:szCs w:val="24"/>
          <w:lang w:eastAsia="lt-LT"/>
        </w:rPr>
      </w:pPr>
      <w:r w:rsidRPr="008F4E6B">
        <w:rPr>
          <w:szCs w:val="24"/>
        </w:rPr>
        <w:t>Mokyklos veiklos uždaviniai:</w:t>
      </w:r>
      <w:r w:rsidRPr="008F4E6B">
        <w:rPr>
          <w:szCs w:val="24"/>
          <w:lang w:eastAsia="lt-LT"/>
        </w:rPr>
        <w:t xml:space="preserve"> </w:t>
      </w:r>
    </w:p>
    <w:p w14:paraId="6F407618" w14:textId="01828404" w:rsidR="00BF1BF0" w:rsidRPr="008F4E6B" w:rsidRDefault="005B2C24" w:rsidP="008F4E6B">
      <w:pPr>
        <w:pStyle w:val="Sraopastraipa"/>
        <w:numPr>
          <w:ilvl w:val="1"/>
          <w:numId w:val="1"/>
        </w:numPr>
        <w:tabs>
          <w:tab w:val="left" w:pos="170"/>
          <w:tab w:val="left" w:pos="993"/>
          <w:tab w:val="left" w:pos="1134"/>
        </w:tabs>
        <w:ind w:left="0" w:firstLine="720"/>
        <w:jc w:val="both"/>
        <w:rPr>
          <w:szCs w:val="24"/>
        </w:rPr>
      </w:pPr>
      <w:r w:rsidRPr="008F4E6B">
        <w:rPr>
          <w:szCs w:val="24"/>
        </w:rPr>
        <w:t xml:space="preserve">teikti mokiniams kokybišką ikimokyklinį, priešmokyklinį, pradinį ir pagrindinį ugdymą, </w:t>
      </w:r>
      <w:r w:rsidRPr="008F4E6B">
        <w:rPr>
          <w:rFonts w:eastAsia="Calibri"/>
          <w:szCs w:val="24"/>
        </w:rPr>
        <w:t>siekiant kiekvieno ugdytinio asmeninės pažangos;</w:t>
      </w:r>
    </w:p>
    <w:p w14:paraId="628B211D" w14:textId="68009AAB" w:rsidR="00BF1BF0" w:rsidRPr="008F4E6B" w:rsidRDefault="005B2C24" w:rsidP="008F4E6B">
      <w:pPr>
        <w:pStyle w:val="Sraopastraipa"/>
        <w:numPr>
          <w:ilvl w:val="1"/>
          <w:numId w:val="1"/>
        </w:numPr>
        <w:tabs>
          <w:tab w:val="left" w:pos="170"/>
          <w:tab w:val="left" w:pos="993"/>
          <w:tab w:val="left" w:pos="1134"/>
        </w:tabs>
        <w:ind w:left="0" w:firstLine="720"/>
        <w:jc w:val="both"/>
        <w:rPr>
          <w:szCs w:val="24"/>
          <w:lang w:eastAsia="lt-LT"/>
        </w:rPr>
      </w:pPr>
      <w:r w:rsidRPr="008F4E6B">
        <w:rPr>
          <w:szCs w:val="24"/>
        </w:rPr>
        <w:t>tenkinti mokinių pažinimo, ugdymo(</w:t>
      </w:r>
      <w:proofErr w:type="spellStart"/>
      <w:r w:rsidRPr="008F4E6B">
        <w:rPr>
          <w:szCs w:val="24"/>
        </w:rPr>
        <w:t>si</w:t>
      </w:r>
      <w:proofErr w:type="spellEnd"/>
      <w:r w:rsidRPr="008F4E6B">
        <w:rPr>
          <w:szCs w:val="24"/>
        </w:rPr>
        <w:t>), saviraiškos ir sveikatos stiprinimo poreikius;</w:t>
      </w:r>
    </w:p>
    <w:p w14:paraId="60235D42" w14:textId="040CD2AF" w:rsidR="00BF1BF0" w:rsidRPr="008F4E6B" w:rsidRDefault="005B2C24" w:rsidP="008F4E6B">
      <w:pPr>
        <w:pStyle w:val="Sraopastraipa"/>
        <w:numPr>
          <w:ilvl w:val="1"/>
          <w:numId w:val="1"/>
        </w:numPr>
        <w:tabs>
          <w:tab w:val="left" w:pos="170"/>
          <w:tab w:val="left" w:pos="993"/>
          <w:tab w:val="left" w:pos="1134"/>
        </w:tabs>
        <w:ind w:left="0" w:firstLine="720"/>
        <w:jc w:val="both"/>
        <w:rPr>
          <w:szCs w:val="24"/>
          <w:lang w:eastAsia="lt-LT"/>
        </w:rPr>
      </w:pPr>
      <w:r w:rsidRPr="008F4E6B">
        <w:rPr>
          <w:szCs w:val="24"/>
        </w:rPr>
        <w:t>teikti mokiniams reikiamą pagalbą;</w:t>
      </w:r>
    </w:p>
    <w:p w14:paraId="47BD9161" w14:textId="792E46F2" w:rsidR="00BF1BF0" w:rsidRPr="008F4E6B" w:rsidRDefault="005B2C24" w:rsidP="008F4E6B">
      <w:pPr>
        <w:pStyle w:val="Sraopastraipa"/>
        <w:numPr>
          <w:ilvl w:val="1"/>
          <w:numId w:val="1"/>
        </w:numPr>
        <w:tabs>
          <w:tab w:val="left" w:pos="170"/>
          <w:tab w:val="left" w:pos="993"/>
          <w:tab w:val="left" w:pos="1134"/>
        </w:tabs>
        <w:ind w:left="0" w:firstLine="720"/>
        <w:jc w:val="both"/>
        <w:rPr>
          <w:szCs w:val="24"/>
          <w:lang w:eastAsia="lt-LT"/>
        </w:rPr>
      </w:pPr>
      <w:r w:rsidRPr="008F4E6B">
        <w:rPr>
          <w:szCs w:val="24"/>
        </w:rPr>
        <w:t>užtikrinti sveiką ir saugią ugdymo(</w:t>
      </w:r>
      <w:proofErr w:type="spellStart"/>
      <w:r w:rsidRPr="008F4E6B">
        <w:rPr>
          <w:szCs w:val="24"/>
        </w:rPr>
        <w:t>si</w:t>
      </w:r>
      <w:proofErr w:type="spellEnd"/>
      <w:r w:rsidRPr="008F4E6B">
        <w:rPr>
          <w:szCs w:val="24"/>
        </w:rPr>
        <w:t>) ir darbo aplinką, puoselėti humaniškus bendruomenės narių tarpusavio santykius.</w:t>
      </w:r>
    </w:p>
    <w:p w14:paraId="4E7F1F5D" w14:textId="28D5EECF" w:rsidR="00BF1BF0" w:rsidRPr="008F4E6B" w:rsidRDefault="005B2C24" w:rsidP="008F4E6B">
      <w:pPr>
        <w:pStyle w:val="Sraopastraipa"/>
        <w:numPr>
          <w:ilvl w:val="0"/>
          <w:numId w:val="1"/>
        </w:numPr>
        <w:tabs>
          <w:tab w:val="left" w:pos="170"/>
          <w:tab w:val="left" w:pos="993"/>
          <w:tab w:val="left" w:pos="1134"/>
          <w:tab w:val="left" w:pos="1276"/>
        </w:tabs>
        <w:ind w:left="0" w:firstLine="720"/>
        <w:jc w:val="both"/>
        <w:rPr>
          <w:szCs w:val="24"/>
        </w:rPr>
      </w:pPr>
      <w:r w:rsidRPr="008F4E6B">
        <w:rPr>
          <w:szCs w:val="24"/>
          <w:lang w:eastAsia="lt-LT"/>
        </w:rPr>
        <w:t>Mokykla</w:t>
      </w:r>
      <w:r w:rsidRPr="008F4E6B">
        <w:rPr>
          <w:szCs w:val="24"/>
        </w:rPr>
        <w:t>, siekdama nustatyto veiklos tikslo, įgyvendina nustatytus veiklos uždavinius;</w:t>
      </w:r>
    </w:p>
    <w:p w14:paraId="7DE3068D" w14:textId="13A373E9"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22.1 papunktyje nurodytą uždavinį, atlieka šias funkcijas:</w:t>
      </w:r>
    </w:p>
    <w:p w14:paraId="097F5247" w14:textId="1CE836F0"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vadovaudamasi Lietuvos Respublikos švietimo, mokslo ir sporto ministro patvirtintomis Bendrosiomis programomis, Bendraisiais ugdymo planais, atsižvelgdama į švietimo stebėsenos, Mokyklos veiklos kokybės įsivertinimo, veiklos ir ugdymo kokybės išorinio vertinimo duomenis, Kėdainių rajono savivaldybės sociokultūrinės aplinkos ir Mokyklos bendruomenės reikmes, taip pat mokinių poreikius ir interesus, formuoja, konkretina, individualizuoja, diferencijuoja ir įgyvendina ugdymo turinį;</w:t>
      </w:r>
    </w:p>
    <w:p w14:paraId="7484156D" w14:textId="5D0429F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vykdo ikimokyklinio, priešmokyklinio ir dalykų ugdymo programas, rengia ir vykdo pasirenkamųjų dalykų, modulių, integruotų dalykų ir neformaliojo </w:t>
      </w:r>
      <w:r w:rsidRPr="008F4E6B">
        <w:rPr>
          <w:bCs/>
          <w:szCs w:val="24"/>
        </w:rPr>
        <w:t>vaikų</w:t>
      </w:r>
      <w:r w:rsidRPr="008F4E6B">
        <w:rPr>
          <w:szCs w:val="24"/>
        </w:rPr>
        <w:t xml:space="preserve"> švietimo programas, atsižvelgdama į mokinių poreikius, Mokyklos galimybes, mokymo sutartyse sutartus įsipareigojimus ir užtikrina švietimo kokybę;</w:t>
      </w:r>
    </w:p>
    <w:p w14:paraId="0A36FA2D" w14:textId="2A9E19F6"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dalyvauja nacionaliniuose mokinių pasiekimų patikrinimuose, vykdo pagrindinio ugdymo pasiekimų patikrinimus Lietuvos Respublikos švietimo, mokslo ir sporto ministro nustatyta tvarka; </w:t>
      </w:r>
    </w:p>
    <w:p w14:paraId="7A284252" w14:textId="00E19024"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sudaro sąlygas darbuotojams tobulinti kvalifikaciją, profesines kompetencijas, įgyti ir nuosekliai tobulinti socialines-emocines kompetencijas, leidžiančias atpažinti įvairius vaikų ugdymo(</w:t>
      </w:r>
      <w:proofErr w:type="spellStart"/>
      <w:r w:rsidRPr="008F4E6B">
        <w:rPr>
          <w:szCs w:val="24"/>
        </w:rPr>
        <w:t>si</w:t>
      </w:r>
      <w:proofErr w:type="spellEnd"/>
      <w:r w:rsidRPr="008F4E6B">
        <w:rPr>
          <w:szCs w:val="24"/>
        </w:rPr>
        <w:t>) poreikius ir juos atliepti, dalintis darbo patirtimi;</w:t>
      </w:r>
    </w:p>
    <w:p w14:paraId="758549E8" w14:textId="047B48E0"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22.2 papunktyje nurodytą uždavinį, atlieka šias funkcijas:</w:t>
      </w:r>
    </w:p>
    <w:p w14:paraId="15714EE2" w14:textId="3F552F65"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3F1B87E0"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rPr>
      </w:pPr>
      <w:r w:rsidRPr="008F4E6B">
        <w:rPr>
          <w:szCs w:val="24"/>
        </w:rPr>
        <w:t>neformalųjį švietimą integruoja su formaliuoju ugdymu, sistemiškai į formalųjį ir neformalųjį švietimą integruoja kultūros turinį, meno formas ir kūrybiškumą skatinančius metodus, atsižvelgdama į mokinių poreikius ir Mokyklos galimybes;</w:t>
      </w:r>
    </w:p>
    <w:p w14:paraId="125C733C" w14:textId="64DED182"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organizuoja tėvų (globėjų, rūpintojų) pageidavimu jų mokamas papildomas paslaugas (klubus, būrelius, stovyklas, ekskursijas ir kita) teisės aktų nustatyta tvarka;</w:t>
      </w:r>
    </w:p>
    <w:p w14:paraId="7FBD8382" w14:textId="0908B98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organizuoja mokinių maitinimą Mokykloje teisės aktų nustatyta tvarka;</w:t>
      </w:r>
    </w:p>
    <w:p w14:paraId="246B13B4" w14:textId="19BD5562"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22.3 papunktyje nurodytą uždavinį, atlieka šias funkcijas:</w:t>
      </w:r>
    </w:p>
    <w:p w14:paraId="3ADFB56F" w14:textId="488AAAF3"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8F4E6B">
        <w:rPr>
          <w:szCs w:val="24"/>
          <w:lang w:eastAsia="ar-SA"/>
        </w:rPr>
        <w:t xml:space="preserve"> </w:t>
      </w:r>
    </w:p>
    <w:p w14:paraId="33404362" w14:textId="365BC07C"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ar-SA"/>
        </w:rPr>
      </w:pPr>
      <w:r w:rsidRPr="008F4E6B">
        <w:rPr>
          <w:szCs w:val="24"/>
        </w:rPr>
        <w:t xml:space="preserve">atlieka mokinio specialiųjų ugdymosi poreikių pirminį įvertinimą </w:t>
      </w:r>
      <w:r w:rsidRPr="008F4E6B">
        <w:rPr>
          <w:szCs w:val="24"/>
          <w:lang w:eastAsia="ar-SA"/>
        </w:rPr>
        <w:t xml:space="preserve">ir teisės aktų nustatyta tvarka kreipiasi į atitinkamą instituciją dėl mokinio specialiųjų ugdymosi poreikių įvertinimo ar pakartotinio vertinimo, </w:t>
      </w:r>
      <w:r w:rsidRPr="008F4E6B">
        <w:rPr>
          <w:szCs w:val="24"/>
        </w:rPr>
        <w:t>organizuoja ir vykdo mokinių, turinčių specialiųjų ugdymosi poreikių, ugdymą(</w:t>
      </w:r>
      <w:proofErr w:type="spellStart"/>
      <w:r w:rsidRPr="008F4E6B">
        <w:rPr>
          <w:szCs w:val="24"/>
        </w:rPr>
        <w:t>si</w:t>
      </w:r>
      <w:proofErr w:type="spellEnd"/>
      <w:r w:rsidRPr="008F4E6B">
        <w:rPr>
          <w:szCs w:val="24"/>
        </w:rPr>
        <w:t>)</w:t>
      </w:r>
      <w:r w:rsidRPr="008F4E6B">
        <w:rPr>
          <w:szCs w:val="24"/>
          <w:lang w:eastAsia="ar-SA"/>
        </w:rPr>
        <w:t>;</w:t>
      </w:r>
    </w:p>
    <w:p w14:paraId="4365DB32" w14:textId="2FFCC914"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organizuoja mokinių vežimą į Mokyklą ir iš jos į namus teisės aktų nustatyta tvarka;</w:t>
      </w:r>
    </w:p>
    <w:p w14:paraId="3596E9C7" w14:textId="3BFFDA58"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22.4 papunktyje nurodytą uždavinį, atlieka šias funkcijas:</w:t>
      </w:r>
    </w:p>
    <w:p w14:paraId="79933E3F" w14:textId="77FED83A"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lang w:eastAsia="lt-LT"/>
        </w:rPr>
        <w:lastRenderedPageBreak/>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9C2F0B3" w14:textId="4B1B913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užtikrina higienos normas, teisės aktų reikalavimus atitinkančią sveiką, saugią ugdymo(</w:t>
      </w:r>
      <w:proofErr w:type="spellStart"/>
      <w:r w:rsidRPr="008F4E6B">
        <w:rPr>
          <w:szCs w:val="24"/>
        </w:rPr>
        <w:t>si</w:t>
      </w:r>
      <w:proofErr w:type="spellEnd"/>
      <w:r w:rsidRPr="008F4E6B">
        <w:rPr>
          <w:szCs w:val="24"/>
        </w:rPr>
        <w:t>) ir darbo aplinką;</w:t>
      </w:r>
    </w:p>
    <w:p w14:paraId="32731E46" w14:textId="4B7F4B93"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kuria, turtina ugdymo turinio reikalavimams įgyvendinti reikiamą materialinę bazę ir edukacines erdves;</w:t>
      </w:r>
    </w:p>
    <w:p w14:paraId="055D2DEA" w14:textId="1E05C533"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lang w:eastAsia="lt-LT"/>
        </w:rPr>
        <w:t>taip pat atlieka šias funkcijas:</w:t>
      </w:r>
    </w:p>
    <w:p w14:paraId="62B70C40" w14:textId="62B9F21C"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tvarko mokinių ugdymo apskaitą elektroniniame dienyne ir jo duomenų pagrindu sudaro dienyną, </w:t>
      </w:r>
      <w:r w:rsidRPr="008F4E6B">
        <w:rPr>
          <w:szCs w:val="24"/>
          <w:lang w:eastAsia="lt-LT"/>
        </w:rPr>
        <w:t>kuris saugomas Mokyklos archyve teisės aktų nustatyta tvarka ir terminais;</w:t>
      </w:r>
    </w:p>
    <w:p w14:paraId="235DCD77" w14:textId="25DBCDA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viešai skelbia informaciją apie Mokyklos veiklą teisės aktų nustatyta tvarka;</w:t>
      </w:r>
    </w:p>
    <w:p w14:paraId="60A01C61" w14:textId="2B5707B4"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atlieka kitas įstatymų ir kitų teisės aktų numatytas funkcijas.</w:t>
      </w:r>
    </w:p>
    <w:p w14:paraId="796DA062" w14:textId="5640B79E" w:rsidR="00BF1BF0" w:rsidRPr="008F4E6B" w:rsidRDefault="005B2C24" w:rsidP="008F4E6B">
      <w:pPr>
        <w:pStyle w:val="Sraopastraipa"/>
        <w:numPr>
          <w:ilvl w:val="0"/>
          <w:numId w:val="1"/>
        </w:numPr>
        <w:tabs>
          <w:tab w:val="left" w:pos="170"/>
          <w:tab w:val="left" w:pos="993"/>
          <w:tab w:val="left" w:pos="1134"/>
          <w:tab w:val="left" w:pos="1276"/>
        </w:tabs>
        <w:ind w:left="0" w:firstLine="720"/>
        <w:jc w:val="both"/>
        <w:rPr>
          <w:szCs w:val="24"/>
          <w:lang w:eastAsia="lt-LT"/>
        </w:rPr>
      </w:pPr>
      <w:r w:rsidRPr="008F4E6B">
        <w:rPr>
          <w:szCs w:val="24"/>
        </w:rPr>
        <w:t>Mokykla išduoda mokymosi pasiekimus įteisinančius dokumentus Lietuvos Respublikos švietimo, mokslo ir sporto ministro nustatyta tvarka.</w:t>
      </w:r>
    </w:p>
    <w:p w14:paraId="7DAEC60F" w14:textId="77777777" w:rsidR="00BF1BF0" w:rsidRDefault="00BF1BF0">
      <w:pPr>
        <w:tabs>
          <w:tab w:val="left" w:pos="170"/>
          <w:tab w:val="left" w:pos="540"/>
          <w:tab w:val="left" w:pos="1134"/>
        </w:tabs>
        <w:suppressAutoHyphens/>
        <w:ind w:firstLine="720"/>
        <w:jc w:val="both"/>
        <w:rPr>
          <w:szCs w:val="24"/>
          <w:lang w:eastAsia="ar-SA"/>
        </w:rPr>
      </w:pPr>
    </w:p>
    <w:p w14:paraId="34F13465" w14:textId="77777777" w:rsidR="00BF1BF0" w:rsidRDefault="005B2C24">
      <w:pPr>
        <w:tabs>
          <w:tab w:val="left" w:pos="900"/>
        </w:tabs>
        <w:ind w:firstLine="180"/>
        <w:jc w:val="center"/>
        <w:rPr>
          <w:b/>
          <w:szCs w:val="24"/>
          <w:lang w:eastAsia="lt-LT"/>
        </w:rPr>
      </w:pPr>
      <w:r>
        <w:rPr>
          <w:b/>
          <w:szCs w:val="24"/>
          <w:lang w:eastAsia="lt-LT"/>
        </w:rPr>
        <w:t>III SKYRIUS</w:t>
      </w:r>
    </w:p>
    <w:p w14:paraId="2473E5C7" w14:textId="38E91549" w:rsidR="00BF1BF0" w:rsidRDefault="005B2C24">
      <w:pPr>
        <w:tabs>
          <w:tab w:val="left" w:pos="900"/>
        </w:tabs>
        <w:ind w:firstLine="180"/>
        <w:jc w:val="center"/>
        <w:rPr>
          <w:b/>
          <w:szCs w:val="24"/>
          <w:lang w:eastAsia="lt-LT"/>
        </w:rPr>
      </w:pPr>
      <w:r>
        <w:rPr>
          <w:b/>
          <w:szCs w:val="24"/>
          <w:lang w:eastAsia="lt-LT"/>
        </w:rPr>
        <w:t>MOKYKLOS TEISĖS IR PAREIGOS</w:t>
      </w:r>
    </w:p>
    <w:p w14:paraId="0D42CA07" w14:textId="77777777" w:rsidR="00BF1BF0" w:rsidRDefault="00BF1BF0" w:rsidP="00B75BAC">
      <w:pPr>
        <w:tabs>
          <w:tab w:val="left" w:pos="540"/>
          <w:tab w:val="left" w:pos="1134"/>
          <w:tab w:val="left" w:pos="1276"/>
        </w:tabs>
        <w:suppressAutoHyphens/>
        <w:ind w:firstLine="720"/>
        <w:jc w:val="both"/>
        <w:rPr>
          <w:szCs w:val="24"/>
          <w:lang w:eastAsia="ar-SA"/>
        </w:rPr>
      </w:pPr>
    </w:p>
    <w:p w14:paraId="564D3400" w14:textId="1CB6C8B2" w:rsidR="00BF1BF0" w:rsidRPr="00354182" w:rsidRDefault="005B2C24" w:rsidP="00B75BAC">
      <w:pPr>
        <w:pStyle w:val="Sraopastraipa"/>
        <w:numPr>
          <w:ilvl w:val="0"/>
          <w:numId w:val="1"/>
        </w:numPr>
        <w:tabs>
          <w:tab w:val="left" w:pos="170"/>
          <w:tab w:val="left" w:pos="540"/>
          <w:tab w:val="left" w:pos="1134"/>
          <w:tab w:val="left" w:pos="1276"/>
        </w:tabs>
        <w:suppressAutoHyphens/>
        <w:ind w:left="0" w:firstLine="720"/>
        <w:jc w:val="both"/>
        <w:rPr>
          <w:szCs w:val="24"/>
          <w:lang w:eastAsia="ar-SA"/>
        </w:rPr>
      </w:pPr>
      <w:r w:rsidRPr="00354182">
        <w:rPr>
          <w:szCs w:val="24"/>
        </w:rPr>
        <w:t>Mokykla, įgyvendindama jai pavestus tikslus ir uždavinius, atlikdama jai priskirtas funkcijas, turi teisę:</w:t>
      </w:r>
    </w:p>
    <w:p w14:paraId="28F573BE" w14:textId="678FE835"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parinkti ugdymo(</w:t>
      </w:r>
      <w:proofErr w:type="spellStart"/>
      <w:r w:rsidRPr="00354182">
        <w:rPr>
          <w:szCs w:val="24"/>
        </w:rPr>
        <w:t>si</w:t>
      </w:r>
      <w:proofErr w:type="spellEnd"/>
      <w:r w:rsidRPr="00354182">
        <w:rPr>
          <w:szCs w:val="24"/>
        </w:rPr>
        <w:t>) metodus, mokymosi formas ir mokymo proceso organizavimo būdus;</w:t>
      </w:r>
    </w:p>
    <w:p w14:paraId="6B661B35" w14:textId="373D55B2"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kurti naujus ugdymo(</w:t>
      </w:r>
      <w:proofErr w:type="spellStart"/>
      <w:r w:rsidRPr="00354182">
        <w:rPr>
          <w:szCs w:val="24"/>
        </w:rPr>
        <w:t>si</w:t>
      </w:r>
      <w:proofErr w:type="spellEnd"/>
      <w:r w:rsidRPr="00354182">
        <w:rPr>
          <w:szCs w:val="24"/>
        </w:rPr>
        <w:t>) modelius, užtikrinančius kokybišką išsilavinimą;</w:t>
      </w:r>
    </w:p>
    <w:p w14:paraId="472EC2A1" w14:textId="0AC4FBF5"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 xml:space="preserve">Kėdainių rajono savivaldybės tarybos, mero arba Nuostatų nustatytu mastu prisiimti įsipareigojimus, sudaryti mokymo ir kitas sutartis; </w:t>
      </w:r>
    </w:p>
    <w:p w14:paraId="67ED766C" w14:textId="6FCB72D6"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Kėdainių rajono savivaldybės tarybos leidimu steigti filialus ir atstovybes;</w:t>
      </w:r>
    </w:p>
    <w:p w14:paraId="1BE50892" w14:textId="1235D6B3"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Kėdainių rajono savivaldybės tarybos sprendimu vykdyti neformaliojo švietimo programas;</w:t>
      </w:r>
    </w:p>
    <w:p w14:paraId="3C867BC4" w14:textId="02929B9E"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 xml:space="preserve">švietimo, mokslo ir sporto ministro nustatyta tvarka vykdyti šalies ir tarptautinius švietimo projektus; </w:t>
      </w:r>
    </w:p>
    <w:p w14:paraId="0E46E6EC" w14:textId="04BD40F8"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teikti investicijų projektų paraiškas Europos Sąjungos finansinei paramai gauti;</w:t>
      </w:r>
    </w:p>
    <w:p w14:paraId="5115A19B" w14:textId="51F91B1F"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0C7FE8F8"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gauti paramą Lietuvos Respublikos labdaros ir paramos įstatymo nustatyta tvarka;</w:t>
      </w:r>
    </w:p>
    <w:p w14:paraId="1670A8C7" w14:textId="64CA26E2"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bendradarbiauti su fiziniais ir juridiniais asmenimis, turinčiais įtakos Mokyklos veiklai;</w:t>
      </w:r>
    </w:p>
    <w:p w14:paraId="7B078E24" w14:textId="742861C2"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įstatymų nustatyta tvarka jungtis į asociacijas ir dalyvauti jų veikloje;</w:t>
      </w:r>
    </w:p>
    <w:p w14:paraId="6BE4EF97" w14:textId="407C460B"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ginti Mokyklos teises ir interesus Lietuvos Respublikos teisės aktų nustatyta tvarka;</w:t>
      </w:r>
    </w:p>
    <w:p w14:paraId="374D3BA1" w14:textId="55539CE4"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reikalauti tinkamo finansinio aprūpinimo, užtikrinančio Mokyklos tikslų ir uždavinių įgyvendinimą.</w:t>
      </w:r>
    </w:p>
    <w:p w14:paraId="6BFF45C4" w14:textId="57F42766" w:rsidR="00BF1BF0" w:rsidRPr="00354182" w:rsidRDefault="005B2C24" w:rsidP="00B75BAC">
      <w:pPr>
        <w:pStyle w:val="Sraopastraipa"/>
        <w:numPr>
          <w:ilvl w:val="0"/>
          <w:numId w:val="1"/>
        </w:numPr>
        <w:tabs>
          <w:tab w:val="left" w:pos="170"/>
          <w:tab w:val="left" w:pos="540"/>
          <w:tab w:val="left" w:pos="567"/>
          <w:tab w:val="left" w:pos="993"/>
        </w:tabs>
        <w:suppressAutoHyphens/>
        <w:ind w:left="0" w:firstLine="720"/>
        <w:jc w:val="both"/>
        <w:rPr>
          <w:szCs w:val="24"/>
          <w:lang w:eastAsia="ar-SA"/>
        </w:rPr>
      </w:pPr>
      <w:r w:rsidRPr="00354182">
        <w:rPr>
          <w:szCs w:val="24"/>
          <w:lang w:eastAsia="ar-SA"/>
        </w:rPr>
        <w:t>Mokykla privalo:</w:t>
      </w:r>
    </w:p>
    <w:p w14:paraId="7F7F681E" w14:textId="1C07E5AB"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418"/>
          <w:tab w:val="left" w:pos="1560"/>
        </w:tabs>
        <w:ind w:left="0" w:firstLine="720"/>
        <w:jc w:val="both"/>
        <w:rPr>
          <w:szCs w:val="24"/>
        </w:rPr>
      </w:pPr>
      <w:r w:rsidRPr="00354182">
        <w:rPr>
          <w:szCs w:val="24"/>
        </w:rPr>
        <w:t>užtikrinti kokybišką švietimo programų vykdymą;</w:t>
      </w:r>
    </w:p>
    <w:p w14:paraId="55CA4E38" w14:textId="53F1F500"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sukurti ir palaikyti sveiką ir saugią aplinką, sudarančią palankias galimybes ugdyti ir mokytis;</w:t>
      </w:r>
    </w:p>
    <w:p w14:paraId="4D2795FB" w14:textId="6B88FD2A"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sudaryti mokymo sutartis ir vykdyti jose numatytus įsipareigojimus;</w:t>
      </w:r>
    </w:p>
    <w:p w14:paraId="02B19DA5" w14:textId="4EA87D89"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tobulinti veiklą, stiprindama veiklos įsivertinimą;</w:t>
      </w:r>
    </w:p>
    <w:p w14:paraId="72F98626" w14:textId="2F6B76BB"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5A86448"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 xml:space="preserve">dalyvauti nacionaliniuose ir tarptautiniuose mokinių pasiekimų tyrimuose ir patikrinimuose, kurie organizuojami Lietuvos Respublikos švietimo, mokslo ir sporto ministro nustatyta tvarka; </w:t>
      </w:r>
    </w:p>
    <w:p w14:paraId="2EB77A01" w14:textId="2A00DA40"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lastRenderedPageBreak/>
        <w:t>užtikrinti lietuvių kalbos mokėjimą pagal švietimo, mokslo ir sporto ministro patvirtintą lietuvių kalbos ir literatūros bendrąją programą;</w:t>
      </w:r>
    </w:p>
    <w:p w14:paraId="4FD04670" w14:textId="04FD4597"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tą pačią dieną informuoti nepilnamečio tėvus (rūpintojus) apie mokinio, kuris mokosi pagal bendrojo ugdymo programas, neatvykimą į mokyklą ar pamoką, jeigu tėvai (rūpintojai) nepraneša Mokyklai apie mokinio neatvykimą į mokyklą ar pamoką;</w:t>
      </w:r>
    </w:p>
    <w:p w14:paraId="5F439D96" w14:textId="44FE53E8"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rFonts w:eastAsia="Calibri"/>
          <w:szCs w:val="24"/>
          <w:lang w:eastAsia="en-GB"/>
        </w:rPr>
        <w:t xml:space="preserve">informuoti </w:t>
      </w:r>
      <w:r w:rsidRPr="00354182">
        <w:rPr>
          <w:rFonts w:eastAsia="Arial Unicode MS"/>
          <w:szCs w:val="24"/>
          <w:shd w:val="clear" w:color="auto" w:fill="FFFFFF"/>
        </w:rPr>
        <w:t>Valstybės vaiko teisių apsaugos ir įvaikinimo tarnybą prie Socialinės apsaugos ir darbo ministerijos</w:t>
      </w:r>
      <w:r w:rsidRPr="00354182">
        <w:rPr>
          <w:rFonts w:eastAsia="Calibri"/>
          <w:szCs w:val="24"/>
        </w:rPr>
        <w:t xml:space="preserve"> apie atvejus, kai </w:t>
      </w:r>
      <w:r w:rsidRPr="00354182">
        <w:rPr>
          <w:rFonts w:eastAsia="Calibri"/>
          <w:szCs w:val="24"/>
          <w:shd w:val="clear" w:color="auto" w:fill="FFFFFF"/>
        </w:rPr>
        <w:t xml:space="preserve">mokinio tėvai </w:t>
      </w:r>
      <w:r w:rsidRPr="00354182">
        <w:rPr>
          <w:rFonts w:eastAsia="Calibri"/>
          <w:szCs w:val="24"/>
        </w:rPr>
        <w:t xml:space="preserve">(globėjai, rūpintojai) </w:t>
      </w:r>
      <w:r w:rsidRPr="00354182">
        <w:rPr>
          <w:rFonts w:eastAsia="Calibri"/>
          <w:szCs w:val="24"/>
          <w:shd w:val="clear" w:color="auto" w:fill="FFFFFF"/>
        </w:rPr>
        <w:t>neužtikrina</w:t>
      </w:r>
      <w:r w:rsidRPr="00354182">
        <w:rPr>
          <w:rFonts w:eastAsia="Calibri"/>
          <w:szCs w:val="24"/>
        </w:rPr>
        <w:t xml:space="preserve"> vaiko pareigos </w:t>
      </w:r>
      <w:r w:rsidRPr="00354182">
        <w:rPr>
          <w:rFonts w:eastAsia="Calibri"/>
          <w:szCs w:val="24"/>
          <w:shd w:val="clear" w:color="auto" w:fill="FFFFFF"/>
        </w:rPr>
        <w:t>mokytis iki 16 metų</w:t>
      </w:r>
      <w:r w:rsidR="00EE4FA6">
        <w:rPr>
          <w:rFonts w:eastAsia="Calibri"/>
          <w:szCs w:val="24"/>
          <w:shd w:val="clear" w:color="auto" w:fill="FFFFFF"/>
        </w:rPr>
        <w:t>;</w:t>
      </w:r>
    </w:p>
    <w:p w14:paraId="042B1ADF" w14:textId="230C02F9"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tvarkyti asmens duomenis Švietimo valdymo informacinėje sistemoje Vyriausybės tvirtinamuose Švietimo valdymo informacinės sistemos nuostatuose nustatyta tvarka;</w:t>
      </w:r>
    </w:p>
    <w:p w14:paraId="1FC467E7" w14:textId="18BF3162" w:rsidR="00BF1BF0" w:rsidRPr="00354182" w:rsidRDefault="005B2C24" w:rsidP="00B75BAC">
      <w:pPr>
        <w:pStyle w:val="Sraopastraipa"/>
        <w:numPr>
          <w:ilvl w:val="0"/>
          <w:numId w:val="1"/>
        </w:numPr>
        <w:tabs>
          <w:tab w:val="left" w:pos="170"/>
          <w:tab w:val="left" w:pos="540"/>
          <w:tab w:val="left" w:pos="1134"/>
          <w:tab w:val="left" w:pos="1276"/>
          <w:tab w:val="left" w:pos="1418"/>
        </w:tabs>
        <w:suppressAutoHyphens/>
        <w:ind w:left="0" w:firstLine="720"/>
        <w:jc w:val="both"/>
        <w:rPr>
          <w:szCs w:val="24"/>
        </w:rPr>
      </w:pPr>
      <w:r w:rsidRPr="00354182">
        <w:rPr>
          <w:szCs w:val="24"/>
        </w:rPr>
        <w:t>Mokykla gali turėti kitų Lietuvos Respublikos švietimo įstatymu ir šiais nuostatais nenustatytų teisių ir pareigų, jeigu jos neprieštarauja Lietuvos Respublikos įstatymams ir kitiems teisės aktams.</w:t>
      </w:r>
    </w:p>
    <w:p w14:paraId="4CD2CAB4" w14:textId="77777777" w:rsidR="00BF1BF0" w:rsidRDefault="00BF1BF0">
      <w:pPr>
        <w:tabs>
          <w:tab w:val="left" w:pos="170"/>
          <w:tab w:val="left" w:pos="540"/>
          <w:tab w:val="left" w:pos="851"/>
          <w:tab w:val="left" w:pos="993"/>
          <w:tab w:val="left" w:pos="1276"/>
          <w:tab w:val="left" w:pos="1418"/>
        </w:tabs>
        <w:suppressAutoHyphens/>
        <w:ind w:firstLine="720"/>
        <w:jc w:val="both"/>
        <w:rPr>
          <w:szCs w:val="24"/>
        </w:rPr>
      </w:pPr>
    </w:p>
    <w:p w14:paraId="4DB747A9" w14:textId="77777777" w:rsidR="00BF1BF0" w:rsidRDefault="005B2C24">
      <w:pPr>
        <w:tabs>
          <w:tab w:val="left" w:pos="900"/>
        </w:tabs>
        <w:jc w:val="center"/>
        <w:rPr>
          <w:b/>
          <w:szCs w:val="24"/>
          <w:lang w:eastAsia="lt-LT"/>
        </w:rPr>
      </w:pPr>
      <w:r>
        <w:rPr>
          <w:b/>
          <w:szCs w:val="24"/>
          <w:lang w:eastAsia="lt-LT"/>
        </w:rPr>
        <w:t>IV SKYRIUS</w:t>
      </w:r>
    </w:p>
    <w:p w14:paraId="0B450A4B" w14:textId="1A545BC7" w:rsidR="00BF1BF0" w:rsidRDefault="005B2C24">
      <w:pPr>
        <w:tabs>
          <w:tab w:val="left" w:pos="900"/>
        </w:tabs>
        <w:jc w:val="center"/>
        <w:rPr>
          <w:b/>
          <w:szCs w:val="24"/>
          <w:lang w:eastAsia="lt-LT"/>
        </w:rPr>
      </w:pPr>
      <w:r>
        <w:rPr>
          <w:b/>
          <w:szCs w:val="24"/>
          <w:lang w:eastAsia="lt-LT"/>
        </w:rPr>
        <w:t>MOKYKLOS VEIKLOS ORGANIZAVIMAS IR VALDYMAS</w:t>
      </w:r>
    </w:p>
    <w:p w14:paraId="72A8A84C" w14:textId="77777777" w:rsidR="00BF1BF0" w:rsidRDefault="00BF1BF0">
      <w:pPr>
        <w:tabs>
          <w:tab w:val="left" w:pos="540"/>
          <w:tab w:val="left" w:pos="1134"/>
        </w:tabs>
        <w:suppressAutoHyphens/>
        <w:jc w:val="both"/>
        <w:rPr>
          <w:szCs w:val="24"/>
          <w:lang w:eastAsia="ar-SA"/>
        </w:rPr>
      </w:pPr>
    </w:p>
    <w:p w14:paraId="4B4D6FA2" w14:textId="753698E6" w:rsidR="00BF1BF0" w:rsidRPr="00563482" w:rsidRDefault="005B2C24" w:rsidP="00402C7C">
      <w:pPr>
        <w:pStyle w:val="Sraopastraipa"/>
        <w:numPr>
          <w:ilvl w:val="0"/>
          <w:numId w:val="1"/>
        </w:numPr>
        <w:tabs>
          <w:tab w:val="left" w:pos="170"/>
          <w:tab w:val="left" w:pos="540"/>
          <w:tab w:val="left" w:pos="993"/>
        </w:tabs>
        <w:suppressAutoHyphens/>
        <w:ind w:left="0" w:firstLine="720"/>
        <w:jc w:val="both"/>
        <w:rPr>
          <w:szCs w:val="24"/>
          <w:lang w:eastAsia="ar-SA"/>
        </w:rPr>
      </w:pPr>
      <w:r w:rsidRPr="00563482">
        <w:rPr>
          <w:szCs w:val="24"/>
        </w:rPr>
        <w:t>Mokyklos veikla organizuojama pagal:</w:t>
      </w:r>
      <w:r w:rsidRPr="00563482">
        <w:rPr>
          <w:szCs w:val="24"/>
          <w:lang w:eastAsia="ar-SA"/>
        </w:rPr>
        <w:t xml:space="preserve"> </w:t>
      </w:r>
    </w:p>
    <w:p w14:paraId="74C075C9" w14:textId="12583E87"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lang w:eastAsia="ar-SA"/>
        </w:rPr>
      </w:pPr>
      <w:r w:rsidRPr="00563482">
        <w:rPr>
          <w:szCs w:val="24"/>
        </w:rPr>
        <w:t>direktoriaus patvirtintą Mokyklos strateginį planą, kuriam yra pritarusios Mokyklos taryba ir Kėdainių rajono savivaldybės vykdomoji institucija ar jos įgaliotas asmuo;</w:t>
      </w:r>
    </w:p>
    <w:p w14:paraId="16739B5B" w14:textId="0858A2DB"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lang w:eastAsia="ar-SA"/>
        </w:rPr>
      </w:pPr>
      <w:r w:rsidRPr="00563482">
        <w:rPr>
          <w:szCs w:val="24"/>
        </w:rPr>
        <w:t>direktoriaus patvirtintą Mokyklos metinį veiklos planą, kuriam pritarta Mokyklos taryboje;</w:t>
      </w:r>
    </w:p>
    <w:p w14:paraId="7B243CD1" w14:textId="644B268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direktoriaus patvirtintą ikimokyklinio ugdymo programą, kuriai yra pritarusios Mokyklos taryba ir Kėdainių rajono savivaldybės vykdomoji institucija;</w:t>
      </w:r>
    </w:p>
    <w:p w14:paraId="66BBDF8B" w14:textId="676EC1F2"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Priešmokyklinio ugdymo bendrąją programą, patvirtintą Lietuvos Respublikos švietimo, mokslo ir sporto ministro;</w:t>
      </w:r>
    </w:p>
    <w:p w14:paraId="6C1BA4EF" w14:textId="770F32A0"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direktoriaus patvirtintą Mokyklos ugdymo planą, kurio projektas suderintas su Mokyklos taryba ir Kėdainių rajono savivaldybės vykdomąja institucija ar jos įgaliotu asmeniu.</w:t>
      </w:r>
    </w:p>
    <w:p w14:paraId="7B934B79" w14:textId="541328A0"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563482">
        <w:rPr>
          <w:szCs w:val="24"/>
        </w:rPr>
        <w:t xml:space="preserve">Mokyklai vadovauja direktorius, kuris į pareigas priimamas penkerių metų kadencijai viešo konkurso būdu. </w:t>
      </w:r>
      <w:r w:rsidRPr="00563482">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563482">
        <w:rPr>
          <w:szCs w:val="24"/>
        </w:rPr>
        <w:t>Direktoriaus teises ir pareigas nustato Nuostatai ir Mokyklos direktoriaus pareigybės aprašymas.</w:t>
      </w:r>
    </w:p>
    <w:p w14:paraId="5CC35B77" w14:textId="3EAE3E36" w:rsidR="00BF1BF0" w:rsidRPr="00563482" w:rsidRDefault="005B2C24" w:rsidP="00402C7C">
      <w:pPr>
        <w:pStyle w:val="Sraopastraipa"/>
        <w:numPr>
          <w:ilvl w:val="0"/>
          <w:numId w:val="1"/>
        </w:numPr>
        <w:tabs>
          <w:tab w:val="left" w:pos="170"/>
        </w:tabs>
        <w:ind w:left="0" w:firstLine="720"/>
        <w:jc w:val="both"/>
        <w:rPr>
          <w:szCs w:val="24"/>
        </w:rPr>
      </w:pPr>
      <w:r w:rsidRPr="00563482">
        <w:rPr>
          <w:szCs w:val="24"/>
        </w:rPr>
        <w:t>Sprendimą dėl direktoriaus priėmimo į pareigas, jo atleidimo arba atšaukimo iš jų priima Savivaldybės meras Lietuvos Respublikos švietimo įstatymo, Lietuvos Respublikos darbo kodekso, Nuostatų ir kitų teisės aktų nustatyta tvarka.</w:t>
      </w:r>
    </w:p>
    <w:p w14:paraId="35C06C37" w14:textId="77D7152D"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Mokyklos direktorius nepasibaigus jo kadencijai gali būti atšaukiamas iš pareigų Kėdainių rajono savivaldybės mero potvarkiu tik dėl šių priežasčių:</w:t>
      </w:r>
    </w:p>
    <w:p w14:paraId="56453473" w14:textId="6A6A475B"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asmuo praranda nepriekaištingą reputaciją;</w:t>
      </w:r>
    </w:p>
    <w:p w14:paraId="063C4B6A" w14:textId="6ABC00FC"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paaiškėja, kad dalyvaudamas viešame konkurse direktoriaus pareigoms eiti nuslėpė ar pateikė tikrovės neatitinkančius duomenis, dėl kurių negalėjo būti priimtas į direktoriaus pareigas.</w:t>
      </w:r>
    </w:p>
    <w:p w14:paraId="76612035" w14:textId="7708739A"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6ADB39FF" w14:textId="720C8303"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Sprendimas dėl Mokyklos direktoriaus atšaukimo (neatšaukimo) priimamas mero potvarkiu.</w:t>
      </w:r>
    </w:p>
    <w:p w14:paraId="77A98B3E" w14:textId="72E2C8BE"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 xml:space="preserve">Mokyklos direktoriaus kompetencija organizuojant ir koordinuojant Mokyklos veiklą: </w:t>
      </w:r>
    </w:p>
    <w:p w14:paraId="151A8068" w14:textId="1398A986"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organizuoja švietimo įstaigos veiklą, įgyvendindamas strateginį švietimo įstaigos valdymą; vadovauja rengiant Mokyklos strateginį ir metinį veiklos planus, užtikrina jų įgyvendinimą;</w:t>
      </w:r>
    </w:p>
    <w:p w14:paraId="34BCDE50" w14:textId="2E202AE2"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organizuoja Mokyklos veiklos įsivertinimą ir stebėseną, analizuoja išteklių būklę;</w:t>
      </w:r>
    </w:p>
    <w:p w14:paraId="4CA9764F" w14:textId="68EDB8BA"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lastRenderedPageBreak/>
        <w:t>nustato Mokyklos struktūrą ir darbuotojų pareigybių sąrašą, tvirtina pareigybių aprašymus;</w:t>
      </w:r>
    </w:p>
    <w:p w14:paraId="41DEF12C" w14:textId="51A66859"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 xml:space="preserve">Lietuvos Respublikos darbo kodekso ir kitų teisės aktų nustatyta tvarka priima į pareigas ir atleidžia iš jo darbuotojus, </w:t>
      </w:r>
      <w:r w:rsidRPr="00563482">
        <w:rPr>
          <w:szCs w:val="24"/>
          <w:lang w:eastAsia="ar-SA"/>
        </w:rPr>
        <w:t>sudaro darbo sutartis, nustato darbuotojų darbo užmokestį;</w:t>
      </w:r>
    </w:p>
    <w:p w14:paraId="463E21A5" w14:textId="08290D58"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nustato Mokyklos darbuotojų darbo apmokėjimo sistemą, jeigu Mokykloje nėra sudaryta kolektyvinė sutartis;</w:t>
      </w:r>
    </w:p>
    <w:p w14:paraId="3388F246" w14:textId="7EDE544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įgyvendina personalo valdymo priemones, sudaro galimybes ir skatina darbuotojus, konstatuoja darbo pareigų pažeidimus bei atlieka kitas su darbo santykiais susijusias funkcijas;</w:t>
      </w:r>
    </w:p>
    <w:p w14:paraId="332E123A" w14:textId="6420742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 xml:space="preserve">organizuoja Mokyklos finansinę apskaitą pagal Lietuvos Respublikos finansinės apskaitos įstatymą; </w:t>
      </w:r>
    </w:p>
    <w:p w14:paraId="71905A9D" w14:textId="3939C08A"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68AC42BB" w14:textId="45D373C3"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bendradarbiauja su institucijomis, įstaigomis, įmonėmis ir organizacijomis siekdamas efektyvaus įstaigos valdymo</w:t>
      </w:r>
      <w:r w:rsidRPr="00563482">
        <w:rPr>
          <w:szCs w:val="24"/>
          <w:shd w:val="clear" w:color="auto" w:fill="FFFFFF"/>
        </w:rPr>
        <w:t>, ugdymo kokybės ir mokini</w:t>
      </w:r>
      <w:r w:rsidRPr="00563482">
        <w:rPr>
          <w:szCs w:val="24"/>
        </w:rPr>
        <w:t>ų saugumo;</w:t>
      </w:r>
    </w:p>
    <w:p w14:paraId="12690143" w14:textId="3ECDEF6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vadovauja kuriant lyderystės ugdymui kultūrą, išlaikant ir stiprinant kiekvienam mokiniui mokytis ir savo galimybėms atskleisti palankią aplinką;</w:t>
      </w:r>
    </w:p>
    <w:p w14:paraId="04E8DB83" w14:textId="6096E3BD"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 xml:space="preserve">kiekvienais metais iki sausio 20 dienos direktorius teikia Mokyklos </w:t>
      </w:r>
      <w:r w:rsidRPr="00563482">
        <w:rPr>
          <w:szCs w:val="24"/>
          <w:shd w:val="clear" w:color="auto" w:fill="FFFFFF"/>
        </w:rPr>
        <w:t>tarybai</w:t>
      </w:r>
      <w:r w:rsidRPr="00563482">
        <w:rPr>
          <w:szCs w:val="24"/>
        </w:rPr>
        <w:t xml:space="preserve"> ir bendruomenei</w:t>
      </w:r>
      <w:r w:rsidRPr="00563482">
        <w:rPr>
          <w:szCs w:val="24"/>
          <w:shd w:val="clear" w:color="auto" w:fill="FFFFFF"/>
        </w:rPr>
        <w:t xml:space="preserve"> </w:t>
      </w:r>
      <w:r w:rsidRPr="00563482">
        <w:rPr>
          <w:szCs w:val="24"/>
        </w:rPr>
        <w:t>svarstyti bei viešai paskelbia savo metų veiklos ataskaitą</w:t>
      </w:r>
      <w:r w:rsidRPr="00563482">
        <w:rPr>
          <w:szCs w:val="24"/>
          <w:lang w:eastAsia="ar-SA"/>
        </w:rPr>
        <w:t xml:space="preserve"> pagal </w:t>
      </w:r>
      <w:r w:rsidRPr="00563482">
        <w:rPr>
          <w:szCs w:val="24"/>
        </w:rPr>
        <w:t xml:space="preserve">Lietuvos Respublikos </w:t>
      </w:r>
      <w:r w:rsidRPr="00563482">
        <w:rPr>
          <w:szCs w:val="24"/>
          <w:lang w:eastAsia="ar-SA"/>
        </w:rPr>
        <w:t>švietimo, mokslo ir sporto ministro nustatytą struktūrą ir reikalavimus;</w:t>
      </w:r>
    </w:p>
    <w:p w14:paraId="11A5CCB0" w14:textId="2D6EFDAF"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sudaro mokyklos Vaiko gerovės komisiją ir tvirtina jos darbo reglamentą;</w:t>
      </w:r>
    </w:p>
    <w:p w14:paraId="3357D009" w14:textId="5947F31C"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07363D51"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173A9989"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563482">
        <w:rPr>
          <w:szCs w:val="24"/>
          <w:lang w:eastAsia="lt-LT"/>
        </w:rPr>
        <w:t>;</w:t>
      </w:r>
    </w:p>
    <w:p w14:paraId="0D857931" w14:textId="0E5C6DE3"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prireikus sudaro su institucijomis, dirbančiomis prevencinį darbą savivaldybės teritorijoje, kitose vietovėse, sutartis dėl pagalbos teikimo mokykloje ar už jos ribų;</w:t>
      </w:r>
    </w:p>
    <w:p w14:paraId="5486F928" w14:textId="284FAF96"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organizuoja neformalųjį vaikų švietimą po pamokų ir mokinių atostogų metu;</w:t>
      </w:r>
    </w:p>
    <w:p w14:paraId="591161C0" w14:textId="2CFDB19C"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teikia prašymus savivaldybės merui dėl vaiko minimalios ar vidutinės priežiūros priemonių skyrimo;</w:t>
      </w:r>
      <w:r w:rsidRPr="00563482">
        <w:rPr>
          <w:szCs w:val="24"/>
        </w:rPr>
        <w:t xml:space="preserve"> </w:t>
      </w:r>
    </w:p>
    <w:p w14:paraId="076977DB" w14:textId="765EC4B5" w:rsidR="007906C1" w:rsidRDefault="005B2C24" w:rsidP="007906C1">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ar-SA"/>
        </w:rPr>
        <w:t>atlieka</w:t>
      </w:r>
      <w:r w:rsidRPr="00563482">
        <w:rPr>
          <w:szCs w:val="24"/>
        </w:rPr>
        <w:t xml:space="preserve"> kitas funkcijas, nustatytas Mokyklos direktoriaus pareigybės aprašyme ir kituose teisės aktuose.</w:t>
      </w:r>
    </w:p>
    <w:p w14:paraId="7C58822C" w14:textId="606C0D9A" w:rsidR="007906C1" w:rsidRPr="007906C1" w:rsidRDefault="007906C1" w:rsidP="007906C1">
      <w:pPr>
        <w:pStyle w:val="Sraopastraipa"/>
        <w:numPr>
          <w:ilvl w:val="0"/>
          <w:numId w:val="1"/>
        </w:numPr>
        <w:tabs>
          <w:tab w:val="left" w:pos="0"/>
          <w:tab w:val="left" w:pos="540"/>
          <w:tab w:val="left" w:pos="993"/>
          <w:tab w:val="left" w:pos="1134"/>
        </w:tabs>
        <w:suppressAutoHyphens/>
        <w:ind w:left="0" w:firstLine="709"/>
        <w:jc w:val="both"/>
        <w:rPr>
          <w:szCs w:val="24"/>
        </w:rPr>
      </w:pPr>
      <w:r>
        <w:rPr>
          <w:szCs w:val="24"/>
        </w:rPr>
        <w:t xml:space="preserve">Laikinai nesant </w:t>
      </w:r>
      <w:r w:rsidR="000D201F">
        <w:rPr>
          <w:szCs w:val="24"/>
        </w:rPr>
        <w:t>direktoriui (ligos, atostogų, komandiruotės metu  ir kt.), jo pareigas laikinai eina Mokyklos darbuotojas, kuriam tokia funkcija priskirta pareigybės aprašyme, arba kitas asmuo, paskirtas Savivaldybės mero potvarkiu.</w:t>
      </w:r>
    </w:p>
    <w:p w14:paraId="4A3AF1B9" w14:textId="4CEE0D3D" w:rsidR="00BF1BF0" w:rsidRPr="00450730" w:rsidRDefault="005B2C24" w:rsidP="00450730">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450730">
        <w:rPr>
          <w:szCs w:val="24"/>
        </w:rPr>
        <w:t>Mokyklos direktorius atsako už:</w:t>
      </w:r>
    </w:p>
    <w:p w14:paraId="3567686F" w14:textId="7D4319CB"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t>Lietuvos Respublikos įstatymų, kitų teisės aktų ir šių Nuostatų laikymąsi Mokyklos veikloje;</w:t>
      </w:r>
    </w:p>
    <w:p w14:paraId="4333F8AA" w14:textId="2A1B1880"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t>nustatytų tikslų ir uždavinių įgyvendinimą, Mokyklos veiklos rezultatus;</w:t>
      </w:r>
    </w:p>
    <w:p w14:paraId="329FD723" w14:textId="2BF22684"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rFonts w:eastAsia="Calibri"/>
          <w:szCs w:val="24"/>
        </w:rPr>
        <w:t xml:space="preserve">švietimo kokybę; </w:t>
      </w:r>
    </w:p>
    <w:p w14:paraId="390D3919" w14:textId="13249B9B"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t>darbuotojų profesinį tobulėjimą ir Pedagogų etikos kodekso normų laikymąsi;</w:t>
      </w:r>
    </w:p>
    <w:p w14:paraId="4B5456B0" w14:textId="3FBB9FA8"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 xml:space="preserve">sveiką ir saugią, užkertančią kelią bet kokioms patyčių, smurto, prievartos apraiškoms ir žalingiems įpročiams Mokyklos aplinką; </w:t>
      </w:r>
    </w:p>
    <w:p w14:paraId="7D8E7946" w14:textId="7E0CFD3D"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lastRenderedPageBreak/>
        <w:t xml:space="preserve">racionalų ir taupų lėšų bei turto naudojimą, Mokyklos veiksmingos vidaus kontrolės sistemos sukūrimą, jos veikimą ir tobulinimą; </w:t>
      </w:r>
    </w:p>
    <w:p w14:paraId="0EE8D710" w14:textId="0B8520A2"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rFonts w:eastAsia="Calibri"/>
          <w:szCs w:val="24"/>
        </w:rPr>
        <w:t xml:space="preserve">gerą ir veiksmingą vaiko minimalios priežiūros priemonių vykdymą mokykloje; </w:t>
      </w:r>
    </w:p>
    <w:p w14:paraId="5F839819" w14:textId="27D3E9D9" w:rsidR="00BF1BF0" w:rsidRPr="00563482" w:rsidRDefault="00450730"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Pr>
          <w:szCs w:val="24"/>
        </w:rPr>
        <w:t xml:space="preserve">sveikatai palankaus </w:t>
      </w:r>
      <w:r w:rsidR="005B2C24" w:rsidRPr="00563482">
        <w:rPr>
          <w:szCs w:val="24"/>
        </w:rPr>
        <w:t>maitinimo organizavimą</w:t>
      </w:r>
      <w:r>
        <w:rPr>
          <w:szCs w:val="24"/>
        </w:rPr>
        <w:t xml:space="preserve"> ir sveikos gyvensenos įgūdžių ugdymą</w:t>
      </w:r>
      <w:r w:rsidR="005B2C24" w:rsidRPr="00563482">
        <w:rPr>
          <w:szCs w:val="24"/>
        </w:rPr>
        <w:t>.</w:t>
      </w:r>
    </w:p>
    <w:p w14:paraId="5123C579" w14:textId="467E9B62"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563482">
        <w:rPr>
          <w:szCs w:val="24"/>
        </w:rPr>
        <w:t>Mokykloje veikia metodinė grupė.</w:t>
      </w:r>
    </w:p>
    <w:p w14:paraId="645B8560" w14:textId="6AD576CC" w:rsidR="00BF1BF0" w:rsidRPr="000E7569"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563482">
        <w:rPr>
          <w:szCs w:val="24"/>
        </w:rPr>
        <w:t>Metodinė grupė nustato mokytojų metodinės veiklos prioritetus, mokytojų kvalifikacijos tobulinimo poreikius, inicijuoja pedagoginių inovacijų diegimą Mokykloje, teikia Mokyklos direktoriui suderintus siūlymus dėl ugdymo turinio formavimo ir jo įgyvendinimo organizavimo tobulinimo.</w:t>
      </w:r>
    </w:p>
    <w:p w14:paraId="2618AC96" w14:textId="57A4EC05" w:rsidR="00BF1BF0" w:rsidRPr="000E7569"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0E7569">
        <w:rPr>
          <w:szCs w:val="24"/>
        </w:rPr>
        <w:t xml:space="preserve">Metodinė grupė apjungia mokomųjų dalykų mokytojus ir švietimo pagalbos specialistus. Metodinei grupei vadovauja grupės narių išrinktas pirmininkas. </w:t>
      </w:r>
      <w:r w:rsidR="00E50AA9" w:rsidRPr="000E7569">
        <w:rPr>
          <w:szCs w:val="24"/>
        </w:rPr>
        <w:t>Metodinės grupės užsiėmimai kviečiami ne rečiau kaip vieną kartą per tris mėnesius</w:t>
      </w:r>
      <w:r w:rsidR="00B6162C" w:rsidRPr="000E7569">
        <w:rPr>
          <w:szCs w:val="24"/>
        </w:rPr>
        <w:t>.</w:t>
      </w:r>
      <w:r w:rsidR="00E50AA9" w:rsidRPr="000E7569">
        <w:rPr>
          <w:szCs w:val="24"/>
        </w:rPr>
        <w:t xml:space="preserve"> </w:t>
      </w:r>
      <w:r w:rsidR="00B6162C" w:rsidRPr="000E7569">
        <w:rPr>
          <w:szCs w:val="24"/>
        </w:rPr>
        <w:t>U</w:t>
      </w:r>
      <w:r w:rsidR="00E50AA9" w:rsidRPr="000E7569">
        <w:rPr>
          <w:szCs w:val="24"/>
        </w:rPr>
        <w:t>žsiėmimas yra teisėtas, jeigu jame dalyvauja ne mažiau kaip du trečdaliai visų jos narių</w:t>
      </w:r>
      <w:r w:rsidR="00B6162C" w:rsidRPr="000E7569">
        <w:rPr>
          <w:szCs w:val="24"/>
        </w:rPr>
        <w:t>.</w:t>
      </w:r>
      <w:r w:rsidR="00E50AA9" w:rsidRPr="000E7569">
        <w:rPr>
          <w:szCs w:val="24"/>
        </w:rPr>
        <w:t xml:space="preserve"> </w:t>
      </w:r>
      <w:r w:rsidR="00B6162C" w:rsidRPr="000E7569">
        <w:rPr>
          <w:szCs w:val="24"/>
        </w:rPr>
        <w:t>N</w:t>
      </w:r>
      <w:r w:rsidR="00E50AA9" w:rsidRPr="000E7569">
        <w:rPr>
          <w:szCs w:val="24"/>
        </w:rPr>
        <w:t>utarimai priimami atviru balsavimu balsų dauguma</w:t>
      </w:r>
      <w:r w:rsidR="00B6162C" w:rsidRPr="000E7569">
        <w:rPr>
          <w:szCs w:val="24"/>
        </w:rPr>
        <w:t>. Į</w:t>
      </w:r>
      <w:r w:rsidR="00E50AA9" w:rsidRPr="000E7569">
        <w:rPr>
          <w:szCs w:val="24"/>
        </w:rPr>
        <w:t xml:space="preserve"> posėdžius gali būti kviečiami Mokyklos savivaldos institucijų atstovai. Metodinės grupės</w:t>
      </w:r>
      <w:r w:rsidRPr="000E7569">
        <w:rPr>
          <w:szCs w:val="24"/>
        </w:rPr>
        <w:t xml:space="preserve"> veiklą koordinuoja direktoriaus pavaduotojas ugdymui.</w:t>
      </w:r>
    </w:p>
    <w:p w14:paraId="1BA1C1DF" w14:textId="7967702C" w:rsidR="00BF1BF0" w:rsidRPr="000E7569" w:rsidRDefault="005B2C24" w:rsidP="00402C7C">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E7569">
        <w:rPr>
          <w:szCs w:val="24"/>
        </w:rPr>
        <w:t xml:space="preserve">Metodinė grupė </w:t>
      </w:r>
      <w:r w:rsidR="00650218" w:rsidRPr="000E7569">
        <w:rPr>
          <w:szCs w:val="24"/>
        </w:rPr>
        <w:t>nagrinėja ir planuoja dalykų ugdymo turinį, ugdymo proceso aprūpinimą, analizuoja ugdymo(</w:t>
      </w:r>
      <w:proofErr w:type="spellStart"/>
      <w:r w:rsidR="00650218" w:rsidRPr="000E7569">
        <w:rPr>
          <w:szCs w:val="24"/>
        </w:rPr>
        <w:t>si</w:t>
      </w:r>
      <w:proofErr w:type="spellEnd"/>
      <w:r w:rsidR="00650218" w:rsidRPr="000E7569">
        <w:rPr>
          <w:szCs w:val="24"/>
        </w:rPr>
        <w:t xml:space="preserve">) kokybę, sėkmingumą, mokinių pasiekimus ir pažangą, konsultuoja dėl švietimo pagalbos teikimo, pedagoginių problemų sprendimo, darbo metodikų, </w:t>
      </w:r>
      <w:r w:rsidR="00E50AA9" w:rsidRPr="000E7569">
        <w:rPr>
          <w:szCs w:val="24"/>
        </w:rPr>
        <w:t xml:space="preserve">nustato mokytojų ir švietimo pagalbos specialistų metodinės veiklos prioritetus, kvalifikacijos tobulinimo poreikius, inicijuoja kvalifikacijos tobulinimo programų rengimą ir analizuoja renginių kokybę, inicijuoja pedagoginių inovacijų diegimą, nagrinėja naujausius teisės aktus, dokumentus, metodikos naujoves, inicijuoja mokytojų bendradarbiavimą, gerosios pedagoginės patirties sklaidą, </w:t>
      </w:r>
      <w:r w:rsidR="00650218" w:rsidRPr="000E7569">
        <w:rPr>
          <w:szCs w:val="24"/>
        </w:rPr>
        <w:t xml:space="preserve">tinklaveiką, </w:t>
      </w:r>
      <w:r w:rsidR="00E50AA9" w:rsidRPr="000E7569">
        <w:rPr>
          <w:szCs w:val="24"/>
        </w:rPr>
        <w:t>vertina mokytojų praktinę veiklą, teikia siūlym</w:t>
      </w:r>
      <w:r w:rsidR="00650218" w:rsidRPr="000E7569">
        <w:rPr>
          <w:szCs w:val="24"/>
        </w:rPr>
        <w:t>ų</w:t>
      </w:r>
      <w:r w:rsidR="00E50AA9" w:rsidRPr="000E7569">
        <w:rPr>
          <w:szCs w:val="24"/>
        </w:rPr>
        <w:t xml:space="preserve"> </w:t>
      </w:r>
      <w:r w:rsidR="00650218" w:rsidRPr="000E7569">
        <w:rPr>
          <w:szCs w:val="24"/>
        </w:rPr>
        <w:t>Mokytojų tarybai, Mokyklos tarybai, administracijai, dalyvauja mokyklos įsivertinimo procesuose.</w:t>
      </w:r>
      <w:r w:rsidRPr="000E7569">
        <w:t xml:space="preserve"> </w:t>
      </w:r>
    </w:p>
    <w:p w14:paraId="47E43C9C" w14:textId="77777777" w:rsidR="00BF1BF0" w:rsidRPr="000E7569" w:rsidRDefault="00BF1BF0">
      <w:pPr>
        <w:tabs>
          <w:tab w:val="left" w:pos="540"/>
          <w:tab w:val="left" w:pos="993"/>
          <w:tab w:val="left" w:pos="1134"/>
          <w:tab w:val="left" w:pos="1560"/>
        </w:tabs>
        <w:suppressAutoHyphens/>
        <w:jc w:val="both"/>
        <w:rPr>
          <w:szCs w:val="24"/>
        </w:rPr>
      </w:pPr>
    </w:p>
    <w:p w14:paraId="74050BB6" w14:textId="77777777" w:rsidR="00BF1BF0" w:rsidRDefault="005B2C24">
      <w:pPr>
        <w:tabs>
          <w:tab w:val="left" w:pos="900"/>
        </w:tabs>
        <w:jc w:val="center"/>
        <w:rPr>
          <w:b/>
          <w:bCs/>
          <w:szCs w:val="24"/>
          <w:lang w:eastAsia="lt-LT"/>
        </w:rPr>
      </w:pPr>
      <w:r>
        <w:rPr>
          <w:b/>
          <w:bCs/>
          <w:szCs w:val="24"/>
          <w:lang w:eastAsia="lt-LT"/>
        </w:rPr>
        <w:t>V SKYRIUS</w:t>
      </w:r>
    </w:p>
    <w:p w14:paraId="009F3E21" w14:textId="34520D6D" w:rsidR="00BF1BF0" w:rsidRDefault="005B2C24">
      <w:pPr>
        <w:tabs>
          <w:tab w:val="left" w:pos="540"/>
          <w:tab w:val="left" w:pos="993"/>
          <w:tab w:val="left" w:pos="1134"/>
          <w:tab w:val="left" w:pos="1560"/>
        </w:tabs>
        <w:suppressAutoHyphens/>
        <w:jc w:val="center"/>
        <w:rPr>
          <w:szCs w:val="24"/>
        </w:rPr>
      </w:pPr>
      <w:r>
        <w:rPr>
          <w:b/>
          <w:bCs/>
          <w:szCs w:val="24"/>
          <w:lang w:eastAsia="lt-LT"/>
        </w:rPr>
        <w:t>MOKYKLOS SAVIVALDA</w:t>
      </w:r>
    </w:p>
    <w:p w14:paraId="781F38F3" w14:textId="77777777" w:rsidR="00BF1BF0" w:rsidRDefault="00BF1BF0">
      <w:pPr>
        <w:tabs>
          <w:tab w:val="left" w:pos="540"/>
          <w:tab w:val="left" w:pos="993"/>
          <w:tab w:val="left" w:pos="1134"/>
          <w:tab w:val="left" w:pos="1560"/>
        </w:tabs>
        <w:suppressAutoHyphens/>
        <w:jc w:val="both"/>
        <w:rPr>
          <w:szCs w:val="24"/>
          <w:lang w:eastAsia="ar-SA"/>
        </w:rPr>
      </w:pPr>
    </w:p>
    <w:p w14:paraId="60D8AEA0" w14:textId="5F2F6FB8"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savivalda grindžiama šalies švietimo tikslais, Mokykloje vykdomomis švietimo programomis ir susiklosčiusiomis tradicijomis.</w:t>
      </w:r>
    </w:p>
    <w:p w14:paraId="73B0082A" w14:textId="6372BFD1"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savivaldos institucijos kolegialiai svarsto Mokyklos veiklos ir finansavimo klausimus ir pagal kompetenciją, apibrėžtą šiuose Nuostatuose, priima sprendimus bei daro įtaką Mokyklos direktoriaus priimamiems sprendimams, atlieka visuomeninę Mokyklos valdymo priežiūrą.</w:t>
      </w:r>
    </w:p>
    <w:p w14:paraId="43361D82" w14:textId="732D3DCB"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Mokykloje veikia šios savivaldos institucijos:</w:t>
      </w:r>
    </w:p>
    <w:p w14:paraId="0E16CD96" w14:textId="19C64DEA" w:rsidR="00BF1BF0" w:rsidRPr="00066CFF" w:rsidRDefault="005B2C24" w:rsidP="00066CFF">
      <w:pPr>
        <w:pStyle w:val="Sraopastraipa"/>
        <w:numPr>
          <w:ilvl w:val="1"/>
          <w:numId w:val="1"/>
        </w:numPr>
        <w:tabs>
          <w:tab w:val="left" w:pos="170"/>
          <w:tab w:val="left" w:pos="1134"/>
        </w:tabs>
        <w:ind w:left="0" w:firstLine="720"/>
        <w:jc w:val="both"/>
        <w:rPr>
          <w:szCs w:val="24"/>
        </w:rPr>
      </w:pPr>
      <w:r w:rsidRPr="00066CFF">
        <w:rPr>
          <w:szCs w:val="24"/>
        </w:rPr>
        <w:t>Mokyklos taryba;</w:t>
      </w:r>
    </w:p>
    <w:p w14:paraId="1BD9A04D" w14:textId="21712F33" w:rsidR="00BF1BF0" w:rsidRPr="00066CFF" w:rsidRDefault="00371F3B" w:rsidP="00066CFF">
      <w:pPr>
        <w:pStyle w:val="Sraopastraipa"/>
        <w:numPr>
          <w:ilvl w:val="1"/>
          <w:numId w:val="1"/>
        </w:numPr>
        <w:tabs>
          <w:tab w:val="left" w:pos="170"/>
          <w:tab w:val="left" w:pos="1134"/>
          <w:tab w:val="left" w:pos="1418"/>
          <w:tab w:val="right" w:pos="9638"/>
        </w:tabs>
        <w:ind w:left="0" w:firstLine="720"/>
        <w:jc w:val="both"/>
        <w:rPr>
          <w:szCs w:val="24"/>
        </w:rPr>
      </w:pPr>
      <w:r w:rsidRPr="00066CFF">
        <w:rPr>
          <w:szCs w:val="24"/>
        </w:rPr>
        <w:t>M</w:t>
      </w:r>
      <w:r w:rsidR="005B2C24" w:rsidRPr="00066CFF">
        <w:rPr>
          <w:szCs w:val="24"/>
        </w:rPr>
        <w:t>okytojų taryba;</w:t>
      </w:r>
    </w:p>
    <w:p w14:paraId="06E77548" w14:textId="7AA0A348" w:rsidR="00BF1BF0" w:rsidRPr="00066CFF" w:rsidRDefault="00371F3B" w:rsidP="00066CFF">
      <w:pPr>
        <w:pStyle w:val="Sraopastraipa"/>
        <w:numPr>
          <w:ilvl w:val="1"/>
          <w:numId w:val="1"/>
        </w:numPr>
        <w:tabs>
          <w:tab w:val="left" w:pos="170"/>
          <w:tab w:val="left" w:pos="1134"/>
          <w:tab w:val="left" w:pos="1418"/>
        </w:tabs>
        <w:ind w:left="0" w:firstLine="720"/>
        <w:jc w:val="both"/>
        <w:rPr>
          <w:szCs w:val="24"/>
        </w:rPr>
      </w:pPr>
      <w:r w:rsidRPr="00066CFF">
        <w:rPr>
          <w:szCs w:val="24"/>
        </w:rPr>
        <w:t>Mokinių taryba</w:t>
      </w:r>
      <w:r w:rsidR="003A56A5" w:rsidRPr="00066CFF">
        <w:rPr>
          <w:szCs w:val="24"/>
        </w:rPr>
        <w:t>;</w:t>
      </w:r>
      <w:r w:rsidRPr="00066CFF">
        <w:rPr>
          <w:szCs w:val="24"/>
        </w:rPr>
        <w:t xml:space="preserve"> </w:t>
      </w:r>
    </w:p>
    <w:p w14:paraId="10B845ED" w14:textId="03CE1397" w:rsidR="009B288C" w:rsidRPr="00066CFF" w:rsidRDefault="009B288C" w:rsidP="00066CFF">
      <w:pPr>
        <w:pStyle w:val="Sraopastraipa"/>
        <w:numPr>
          <w:ilvl w:val="1"/>
          <w:numId w:val="1"/>
        </w:numPr>
        <w:tabs>
          <w:tab w:val="left" w:pos="170"/>
          <w:tab w:val="left" w:pos="1134"/>
          <w:tab w:val="left" w:pos="1418"/>
        </w:tabs>
        <w:ind w:left="0" w:firstLine="720"/>
        <w:jc w:val="both"/>
        <w:rPr>
          <w:szCs w:val="24"/>
        </w:rPr>
      </w:pPr>
      <w:r w:rsidRPr="00066CFF">
        <w:rPr>
          <w:szCs w:val="24"/>
        </w:rPr>
        <w:t>Tėvų taryba.</w:t>
      </w:r>
    </w:p>
    <w:p w14:paraId="788AED52" w14:textId="226DE9EE"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 xml:space="preserve">Mokyklos taryba – aukščiausioji Mokyklos savivaldos institucija, </w:t>
      </w:r>
      <w:r w:rsidR="00450730">
        <w:rPr>
          <w:szCs w:val="24"/>
        </w:rPr>
        <w:t xml:space="preserve">sudaryta iš </w:t>
      </w:r>
      <w:r w:rsidRPr="00066CFF">
        <w:rPr>
          <w:szCs w:val="24"/>
        </w:rPr>
        <w:t>mokinių, mokytojų</w:t>
      </w:r>
      <w:r w:rsidR="005B7361">
        <w:rPr>
          <w:szCs w:val="24"/>
        </w:rPr>
        <w:t>,</w:t>
      </w:r>
      <w:r w:rsidRPr="00066CFF">
        <w:rPr>
          <w:szCs w:val="24"/>
        </w:rPr>
        <w:t xml:space="preserve"> tėvų (globėjų, rūpintojų)</w:t>
      </w:r>
      <w:r w:rsidR="00FA0632" w:rsidRPr="00066CFF">
        <w:rPr>
          <w:szCs w:val="24"/>
        </w:rPr>
        <w:t xml:space="preserve"> </w:t>
      </w:r>
      <w:r w:rsidR="005B7361">
        <w:rPr>
          <w:szCs w:val="24"/>
        </w:rPr>
        <w:t>ir</w:t>
      </w:r>
      <w:r w:rsidRPr="00066CFF">
        <w:rPr>
          <w:szCs w:val="24"/>
        </w:rPr>
        <w:t xml:space="preserve"> vietos bendruomen</w:t>
      </w:r>
      <w:r w:rsidR="005B7361">
        <w:rPr>
          <w:szCs w:val="24"/>
        </w:rPr>
        <w:t>ės atstovų. Mokinių, mokytojų ir tėvų (globėjų, rūpintojų) (toliau – tėvai) atstovai į Mokyklos tarybą yra renkami Mokyklos nuostatuose nustatyta tvarka. Už savo veiklą Mokyklos taryba atsiskaito ją rinkusiems mokyklos bendruomenės nariams.</w:t>
      </w:r>
    </w:p>
    <w:p w14:paraId="00E8413D" w14:textId="057FEA18" w:rsidR="00811178"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Mokyklos taryb</w:t>
      </w:r>
      <w:r w:rsidR="002D264B" w:rsidRPr="00066CFF">
        <w:rPr>
          <w:szCs w:val="24"/>
        </w:rPr>
        <w:t>ą</w:t>
      </w:r>
      <w:r w:rsidRPr="00066CFF">
        <w:rPr>
          <w:szCs w:val="24"/>
        </w:rPr>
        <w:t xml:space="preserve"> sudaro</w:t>
      </w:r>
      <w:r w:rsidR="00EE16F1" w:rsidRPr="00066CFF">
        <w:rPr>
          <w:szCs w:val="24"/>
        </w:rPr>
        <w:t xml:space="preserve"> 10 narių:</w:t>
      </w:r>
      <w:r w:rsidRPr="00066CFF">
        <w:rPr>
          <w:szCs w:val="24"/>
        </w:rPr>
        <w:t xml:space="preserve"> 3 mokykloje nedirban</w:t>
      </w:r>
      <w:r w:rsidR="00EE16F1" w:rsidRPr="00066CFF">
        <w:rPr>
          <w:szCs w:val="24"/>
        </w:rPr>
        <w:t>tys</w:t>
      </w:r>
      <w:r w:rsidRPr="00066CFF">
        <w:rPr>
          <w:szCs w:val="24"/>
        </w:rPr>
        <w:t xml:space="preserve"> mokinių tėv</w:t>
      </w:r>
      <w:r w:rsidR="00EE16F1" w:rsidRPr="00066CFF">
        <w:rPr>
          <w:szCs w:val="24"/>
        </w:rPr>
        <w:t>ai</w:t>
      </w:r>
      <w:r w:rsidRPr="00066CFF">
        <w:rPr>
          <w:szCs w:val="24"/>
        </w:rPr>
        <w:t>, 3 mokytoj</w:t>
      </w:r>
      <w:r w:rsidR="00EE16F1" w:rsidRPr="00066CFF">
        <w:rPr>
          <w:szCs w:val="24"/>
        </w:rPr>
        <w:t>ai</w:t>
      </w:r>
      <w:r w:rsidRPr="00066CFF">
        <w:rPr>
          <w:szCs w:val="24"/>
        </w:rPr>
        <w:t>, 3 mokini</w:t>
      </w:r>
      <w:r w:rsidR="00EE16F1" w:rsidRPr="00066CFF">
        <w:rPr>
          <w:szCs w:val="24"/>
        </w:rPr>
        <w:t>ai</w:t>
      </w:r>
      <w:r w:rsidRPr="00066CFF">
        <w:rPr>
          <w:szCs w:val="24"/>
        </w:rPr>
        <w:t xml:space="preserve"> ir 1 vietos bendruomenės atstov</w:t>
      </w:r>
      <w:r w:rsidR="00EE16F1" w:rsidRPr="00066CFF">
        <w:rPr>
          <w:szCs w:val="24"/>
        </w:rPr>
        <w:t>as</w:t>
      </w:r>
      <w:r w:rsidRPr="00066CFF">
        <w:rPr>
          <w:szCs w:val="24"/>
        </w:rPr>
        <w:t xml:space="preserve">. </w:t>
      </w:r>
    </w:p>
    <w:p w14:paraId="04BF5C67" w14:textId="3DB756F8"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Nariai į Mokyklos tarybą renkami kas trejus metus, bet ne daugiau kaip dviem kadencijoms.</w:t>
      </w:r>
      <w:r w:rsidR="00811178" w:rsidRPr="00066CFF">
        <w:rPr>
          <w:szCs w:val="24"/>
        </w:rPr>
        <w:t xml:space="preserve"> Mokyklos tarybos nariu negali būti Mokyklos direktorius, valstybės politikai ir politinio (asmeninio) pasitikėjimo valstybės tarnautojai. Mokyklos direktorius ir socialiniai partneriai tarybos posėdžiuose gali dalyvauti kviestinio nario teisėmis.</w:t>
      </w:r>
    </w:p>
    <w:p w14:paraId="3C488767" w14:textId="53BC426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lastRenderedPageBreak/>
        <w:t xml:space="preserve">Į Mokyklos tarybą narius atviru balsavimu balsų dauguma renka: tėvus – </w:t>
      </w:r>
      <w:r w:rsidR="00FE40DE" w:rsidRPr="00066CFF">
        <w:rPr>
          <w:szCs w:val="24"/>
        </w:rPr>
        <w:t>Tėvų taryba</w:t>
      </w:r>
      <w:r w:rsidRPr="00066CFF">
        <w:rPr>
          <w:szCs w:val="24"/>
        </w:rPr>
        <w:t xml:space="preserve">, mokytojus – </w:t>
      </w:r>
      <w:r w:rsidR="00FE40DE" w:rsidRPr="00066CFF">
        <w:rPr>
          <w:szCs w:val="24"/>
        </w:rPr>
        <w:t>M</w:t>
      </w:r>
      <w:r w:rsidRPr="00066CFF">
        <w:rPr>
          <w:szCs w:val="24"/>
        </w:rPr>
        <w:t xml:space="preserve">okytojų taryba, mokinius – </w:t>
      </w:r>
      <w:r w:rsidR="00FE40DE" w:rsidRPr="00066CFF">
        <w:rPr>
          <w:szCs w:val="24"/>
        </w:rPr>
        <w:t>Mokinių taryba</w:t>
      </w:r>
      <w:r w:rsidRPr="00066CFF">
        <w:rPr>
          <w:szCs w:val="24"/>
        </w:rPr>
        <w:t>, bendruomenės atstovą siūlo Mokyklos direktorius.</w:t>
      </w:r>
    </w:p>
    <w:p w14:paraId="162EA74D" w14:textId="06AC6A4D" w:rsidR="00400E05" w:rsidRPr="00066CFF" w:rsidRDefault="00400E05"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ar-SA"/>
        </w:rPr>
        <w:t xml:space="preserve">Mokyklos tarybai vadovauja pirmininkas, išrinktas atviru balsavimu pirmame naujos kadencijos Mokyklos tarybos posėdyje. Tame pačiame posėdyje Mokyklos tarybos nariai atviru balsavimu renka sekretorių. Mokyklos tarybos pirmininkas ir sekretorius yra </w:t>
      </w:r>
      <w:r w:rsidR="00663A05" w:rsidRPr="00066CFF">
        <w:rPr>
          <w:szCs w:val="24"/>
          <w:lang w:eastAsia="ar-SA"/>
        </w:rPr>
        <w:t xml:space="preserve">ir </w:t>
      </w:r>
      <w:r w:rsidRPr="00066CFF">
        <w:rPr>
          <w:szCs w:val="24"/>
          <w:lang w:eastAsia="ar-SA"/>
        </w:rPr>
        <w:t>Mokyklos tarybos nariai.</w:t>
      </w:r>
    </w:p>
    <w:p w14:paraId="457F45CC" w14:textId="39193C7E" w:rsidR="00BF1BF0" w:rsidRPr="00066CFF" w:rsidRDefault="005B6027"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Nutrūkus Mokyklos tarybos nario įgaliojimams pirma laiko, į jo vietą atitinkamai renkamas naujas narys, atstovaujantis tėvams, mokytojams, mokiniams arba vietos bendruomenei, priklausomai nuo to, kuriai grupei atstovavo buvęs Mokyklos tarybos narys, iki veikiančios Mokyklos tarybos kadencijos pabaigos.</w:t>
      </w:r>
    </w:p>
    <w:p w14:paraId="3EA5729C" w14:textId="57264AAB"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 xml:space="preserve">Mokyklos tarybos posėdžiai kviečiami ne rečiau kaip du kartus per metus. Posėdis yra teisėtas, jei jame dalyvauja </w:t>
      </w:r>
      <w:r w:rsidR="00841D0C" w:rsidRPr="00066CFF">
        <w:rPr>
          <w:szCs w:val="24"/>
        </w:rPr>
        <w:t>du trečdaliai</w:t>
      </w:r>
      <w:r w:rsidRPr="00066CFF">
        <w:rPr>
          <w:szCs w:val="24"/>
        </w:rPr>
        <w:t xml:space="preserve"> visų jos narių</w:t>
      </w:r>
      <w:r w:rsidR="005C1C36" w:rsidRPr="00066CFF">
        <w:rPr>
          <w:szCs w:val="24"/>
        </w:rPr>
        <w:t xml:space="preserve">. </w:t>
      </w:r>
      <w:r w:rsidRPr="00066CFF">
        <w:rPr>
          <w:szCs w:val="24"/>
        </w:rPr>
        <w:t>Nutarimai priimami posėdyje dalyvaujančiųjų balsų dauguma.</w:t>
      </w:r>
      <w:r w:rsidR="005C1C36" w:rsidRPr="00066CFF">
        <w:rPr>
          <w:szCs w:val="24"/>
        </w:rPr>
        <w:t xml:space="preserve"> Mokyklos tarybos nutarimai yra teisėti, jei jie neprieštarauja Lietuvos Respublikos įstatymams ir kitiems teisės aktams.</w:t>
      </w:r>
      <w:r w:rsidR="00663A05" w:rsidRPr="00066CFF">
        <w:rPr>
          <w:szCs w:val="24"/>
        </w:rPr>
        <w:t xml:space="preserve"> Posėdžių nutarimai protokoluojami.</w:t>
      </w:r>
    </w:p>
    <w:p w14:paraId="6C2A99CB" w14:textId="45C78B5E" w:rsidR="00BF1BF0" w:rsidRPr="00066CFF" w:rsidRDefault="00811178"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ar-SA"/>
        </w:rPr>
        <w:t>Neeiliniai Mokyklos tarybos posėdžiai gali būti kviečiami Mokyklos tarybos pirmininko, direktoriaus arba daugiau negu pusės Mokyklos tarybos narių iniciatyva.</w:t>
      </w:r>
    </w:p>
    <w:p w14:paraId="34AA7499" w14:textId="7B47619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taryb</w:t>
      </w:r>
      <w:r w:rsidR="00663A05" w:rsidRPr="00066CFF">
        <w:rPr>
          <w:szCs w:val="24"/>
        </w:rPr>
        <w:t>a</w:t>
      </w:r>
      <w:r w:rsidRPr="00066CFF">
        <w:rPr>
          <w:szCs w:val="24"/>
        </w:rPr>
        <w:t>:</w:t>
      </w:r>
    </w:p>
    <w:p w14:paraId="27E3DD09" w14:textId="61F56764" w:rsidR="00BF1BF0" w:rsidRPr="00066CFF" w:rsidRDefault="005B2C24" w:rsidP="00066CFF">
      <w:pPr>
        <w:pStyle w:val="Sraopastraipa"/>
        <w:numPr>
          <w:ilvl w:val="1"/>
          <w:numId w:val="1"/>
        </w:numPr>
        <w:tabs>
          <w:tab w:val="left" w:pos="170"/>
          <w:tab w:val="left" w:pos="540"/>
          <w:tab w:val="left" w:pos="1134"/>
        </w:tabs>
        <w:suppressAutoHyphens/>
        <w:ind w:left="0" w:firstLine="720"/>
        <w:jc w:val="both"/>
        <w:rPr>
          <w:szCs w:val="24"/>
          <w:lang w:eastAsia="ar-SA"/>
        </w:rPr>
      </w:pPr>
      <w:r w:rsidRPr="00066CFF">
        <w:rPr>
          <w:szCs w:val="24"/>
        </w:rPr>
        <w:t>teikia siūlymų dėl Mokyklos strateginių tikslų, uždavinių ir jų įgyvendinimo priemonių;</w:t>
      </w:r>
    </w:p>
    <w:p w14:paraId="6BA36EEB" w14:textId="1CD7E8F6" w:rsidR="00BF1BF0" w:rsidRPr="00066CFF" w:rsidRDefault="005B2C24" w:rsidP="00066CFF">
      <w:pPr>
        <w:pStyle w:val="Sraopastraipa"/>
        <w:numPr>
          <w:ilvl w:val="1"/>
          <w:numId w:val="1"/>
        </w:numPr>
        <w:tabs>
          <w:tab w:val="left" w:pos="0"/>
          <w:tab w:val="left" w:pos="170"/>
          <w:tab w:val="left" w:pos="1134"/>
          <w:tab w:val="left" w:pos="1418"/>
        </w:tabs>
        <w:ind w:left="0" w:firstLine="720"/>
        <w:jc w:val="both"/>
        <w:rPr>
          <w:szCs w:val="24"/>
        </w:rPr>
      </w:pPr>
      <w:r w:rsidRPr="00066CFF">
        <w:rPr>
          <w:szCs w:val="24"/>
        </w:rPr>
        <w:t>pritaria Mokyklos strateginio plano, Mokyklos metinio veiklos plano, Mokyklos darbo ir vidaus tvarkos taisyklių, kitų Mokyklos veiklą reglamentuojančių dokumentų projektams, suderina Mokyklos ugdymo plano projektą;</w:t>
      </w:r>
    </w:p>
    <w:p w14:paraId="77E3269A" w14:textId="49AC8A6E" w:rsidR="00BF1BF0" w:rsidRPr="00066CFF" w:rsidRDefault="005B2C24" w:rsidP="00066CFF">
      <w:pPr>
        <w:pStyle w:val="Sraopastraipa"/>
        <w:numPr>
          <w:ilvl w:val="1"/>
          <w:numId w:val="1"/>
        </w:numPr>
        <w:tabs>
          <w:tab w:val="left" w:pos="0"/>
          <w:tab w:val="left" w:pos="170"/>
          <w:tab w:val="left" w:pos="1134"/>
          <w:tab w:val="left" w:pos="1418"/>
        </w:tabs>
        <w:ind w:left="0" w:firstLine="720"/>
        <w:jc w:val="both"/>
        <w:rPr>
          <w:szCs w:val="24"/>
        </w:rPr>
      </w:pPr>
      <w:r w:rsidRPr="00066CFF">
        <w:rPr>
          <w:szCs w:val="24"/>
        </w:rPr>
        <w:t>teikia siūlymų Mokyklos direktoriui dėl Mokyklos Nuostatų pakeitimo ir (ar) papildymo, Mokyklos vidaus struktūros tobulinimo;</w:t>
      </w:r>
    </w:p>
    <w:p w14:paraId="604CDE40" w14:textId="0241231F" w:rsidR="00BF1BF0" w:rsidRPr="00066CFF" w:rsidRDefault="005B2C24" w:rsidP="00066CFF">
      <w:pPr>
        <w:pStyle w:val="Sraopastraipa"/>
        <w:numPr>
          <w:ilvl w:val="1"/>
          <w:numId w:val="1"/>
        </w:numPr>
        <w:tabs>
          <w:tab w:val="left" w:pos="0"/>
          <w:tab w:val="left" w:pos="170"/>
          <w:tab w:val="left" w:pos="1134"/>
          <w:tab w:val="left" w:pos="1418"/>
        </w:tabs>
        <w:ind w:left="0" w:firstLine="720"/>
        <w:jc w:val="both"/>
        <w:rPr>
          <w:szCs w:val="24"/>
        </w:rPr>
      </w:pPr>
      <w:r w:rsidRPr="00066CFF">
        <w:rPr>
          <w:szCs w:val="24"/>
        </w:rPr>
        <w:t xml:space="preserve">pasirenka Mokyklos veiklos kokybės įsivertinimo sritis, atlikimo metodiką, analizuoja įsivertinimo rezultatus ir priima sprendimus dėl veiklos tobulinimo; </w:t>
      </w:r>
    </w:p>
    <w:p w14:paraId="7FF72446" w14:textId="2552D72F" w:rsidR="00BF1BF0" w:rsidRPr="00066CFF" w:rsidRDefault="006C2AED" w:rsidP="00066CFF">
      <w:pPr>
        <w:pStyle w:val="Sraopastraipa"/>
        <w:numPr>
          <w:ilvl w:val="1"/>
          <w:numId w:val="1"/>
        </w:numPr>
        <w:tabs>
          <w:tab w:val="left" w:pos="-180"/>
          <w:tab w:val="left" w:pos="0"/>
          <w:tab w:val="left" w:pos="170"/>
          <w:tab w:val="left" w:pos="1134"/>
          <w:tab w:val="left" w:pos="1276"/>
          <w:tab w:val="left" w:pos="1418"/>
        </w:tabs>
        <w:ind w:left="0" w:firstLine="720"/>
        <w:jc w:val="both"/>
        <w:rPr>
          <w:szCs w:val="24"/>
        </w:rPr>
      </w:pPr>
      <w:r w:rsidRPr="00066CFF">
        <w:rPr>
          <w:szCs w:val="24"/>
        </w:rPr>
        <w:t xml:space="preserve">kiekvienais metais vertina mokyklos vadovo metų veiklos ataskaitą ir teikia savo sprendimą dėl ataskaitos </w:t>
      </w:r>
      <w:r w:rsidR="005B2C24" w:rsidRPr="00066CFF">
        <w:rPr>
          <w:szCs w:val="24"/>
        </w:rPr>
        <w:t>Kėdainių rajono savivaldybės merui;</w:t>
      </w:r>
    </w:p>
    <w:p w14:paraId="47378844" w14:textId="30441848" w:rsidR="00BF1BF0" w:rsidRPr="00066CFF" w:rsidRDefault="005B2C24" w:rsidP="00066CFF">
      <w:pPr>
        <w:pStyle w:val="Sraopastraipa"/>
        <w:numPr>
          <w:ilvl w:val="1"/>
          <w:numId w:val="1"/>
        </w:numPr>
        <w:tabs>
          <w:tab w:val="left" w:pos="170"/>
          <w:tab w:val="left" w:pos="1134"/>
          <w:tab w:val="left" w:pos="1418"/>
        </w:tabs>
        <w:ind w:left="0" w:firstLine="720"/>
        <w:jc w:val="both"/>
        <w:rPr>
          <w:szCs w:val="24"/>
        </w:rPr>
      </w:pPr>
      <w:r w:rsidRPr="00066CFF">
        <w:rPr>
          <w:szCs w:val="24"/>
        </w:rPr>
        <w:t>teikia siūlymų Kėdainių rajono savivaldybės tarybai dėl Mokyklos materialinio aprūpinimo, veiklos tobulinimo;</w:t>
      </w:r>
    </w:p>
    <w:p w14:paraId="387375D7" w14:textId="7DA64D4A" w:rsidR="00BF1BF0" w:rsidRPr="00066CFF" w:rsidRDefault="005B2C24" w:rsidP="00066CFF">
      <w:pPr>
        <w:pStyle w:val="Sraopastraipa"/>
        <w:numPr>
          <w:ilvl w:val="1"/>
          <w:numId w:val="1"/>
        </w:numPr>
        <w:tabs>
          <w:tab w:val="left" w:pos="0"/>
          <w:tab w:val="left" w:pos="170"/>
          <w:tab w:val="left" w:pos="993"/>
          <w:tab w:val="left" w:pos="1134"/>
        </w:tabs>
        <w:ind w:left="0" w:firstLine="720"/>
        <w:jc w:val="both"/>
        <w:rPr>
          <w:szCs w:val="24"/>
        </w:rPr>
      </w:pPr>
      <w:r w:rsidRPr="00066CFF">
        <w:rPr>
          <w:szCs w:val="24"/>
        </w:rPr>
        <w:t>svarsto Mokyklos savivaldos institucijų ar Mokyklos bendruomenės narių iniciatyvas ir teikia siūlymų Mokyklos direktoriui;</w:t>
      </w:r>
    </w:p>
    <w:p w14:paraId="407C8A7A" w14:textId="320AD167" w:rsidR="00BF1BF0" w:rsidRPr="00066CFF" w:rsidRDefault="005B2C24" w:rsidP="00066CFF">
      <w:pPr>
        <w:pStyle w:val="Sraopastraipa"/>
        <w:numPr>
          <w:ilvl w:val="1"/>
          <w:numId w:val="1"/>
        </w:numPr>
        <w:tabs>
          <w:tab w:val="left" w:pos="0"/>
          <w:tab w:val="left" w:pos="170"/>
          <w:tab w:val="left" w:pos="993"/>
          <w:tab w:val="left" w:pos="1134"/>
        </w:tabs>
        <w:ind w:left="0" w:firstLine="720"/>
        <w:jc w:val="both"/>
        <w:rPr>
          <w:szCs w:val="24"/>
        </w:rPr>
      </w:pPr>
      <w:r w:rsidRPr="00066CFF">
        <w:rPr>
          <w:szCs w:val="24"/>
        </w:rPr>
        <w:t>teikia siūlymų dėl Mokyklos darbo tobulinimo, saugių mokinių ugdymo ir darbo sąlygų sudarymo, talkina formuojant Mokyklos materialinius, finansinius ir intelektinius išteklius;</w:t>
      </w:r>
    </w:p>
    <w:p w14:paraId="1F99D93D" w14:textId="3C007460" w:rsidR="00BF1BF0" w:rsidRPr="00066CFF" w:rsidRDefault="005B2C24" w:rsidP="00066CFF">
      <w:pPr>
        <w:pStyle w:val="Sraopastraipa"/>
        <w:numPr>
          <w:ilvl w:val="1"/>
          <w:numId w:val="1"/>
        </w:numPr>
        <w:tabs>
          <w:tab w:val="left" w:pos="0"/>
          <w:tab w:val="left" w:pos="170"/>
          <w:tab w:val="left" w:pos="993"/>
          <w:tab w:val="left" w:pos="1134"/>
        </w:tabs>
        <w:ind w:left="0" w:firstLine="720"/>
        <w:jc w:val="both"/>
        <w:rPr>
          <w:szCs w:val="24"/>
        </w:rPr>
      </w:pPr>
      <w:r w:rsidRPr="00066CFF">
        <w:rPr>
          <w:szCs w:val="24"/>
        </w:rPr>
        <w:t>svarsto kitus</w:t>
      </w:r>
      <w:r w:rsidRPr="00066CFF">
        <w:rPr>
          <w:color w:val="00B050"/>
          <w:szCs w:val="24"/>
        </w:rPr>
        <w:t xml:space="preserve"> </w:t>
      </w:r>
      <w:r w:rsidRPr="00066CFF">
        <w:rPr>
          <w:szCs w:val="24"/>
        </w:rPr>
        <w:t>teisės aktuose nustatytus ar Mokyklos direktoriaus teikiamus klausimus.</w:t>
      </w:r>
    </w:p>
    <w:p w14:paraId="6C2FC369" w14:textId="0C43A993"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 xml:space="preserve">Mokyklos taryba </w:t>
      </w:r>
      <w:bookmarkStart w:id="1" w:name="_Hlk197357089"/>
      <w:r w:rsidRPr="00066CFF">
        <w:rPr>
          <w:szCs w:val="24"/>
        </w:rPr>
        <w:t>už savo veiklą vieną kartą per metus atsiskaito ją rinkusiems Mokyklos bendruomenės nariams</w:t>
      </w:r>
      <w:bookmarkEnd w:id="1"/>
      <w:r w:rsidRPr="00066CFF">
        <w:rPr>
          <w:szCs w:val="24"/>
        </w:rPr>
        <w:t>.</w:t>
      </w:r>
    </w:p>
    <w:p w14:paraId="1B468ED6" w14:textId="17EDB803" w:rsidR="007E1E4D" w:rsidRPr="00066CFF" w:rsidRDefault="0059615C" w:rsidP="00066CFF">
      <w:pPr>
        <w:pStyle w:val="Sraopastraipa"/>
        <w:numPr>
          <w:ilvl w:val="0"/>
          <w:numId w:val="1"/>
        </w:numPr>
        <w:tabs>
          <w:tab w:val="left" w:pos="170"/>
          <w:tab w:val="left" w:pos="540"/>
          <w:tab w:val="left" w:pos="993"/>
          <w:tab w:val="left" w:pos="1134"/>
          <w:tab w:val="left" w:pos="1560"/>
        </w:tabs>
        <w:suppressAutoHyphens/>
        <w:ind w:left="0" w:firstLine="720"/>
        <w:jc w:val="both"/>
        <w:rPr>
          <w:rFonts w:eastAsia="Calibri"/>
          <w:szCs w:val="24"/>
        </w:rPr>
      </w:pPr>
      <w:r w:rsidRPr="00066CFF">
        <w:rPr>
          <w:szCs w:val="24"/>
          <w:lang w:eastAsia="ar-SA"/>
        </w:rPr>
        <w:t>Mokytojų taryba – mokyklos savivaldos institucija, susidedanti iš rinkimais išrinktų mokytojų, atstovaujanti mokytojų interesams ir sprendžianti mokytojams aktualias problemas</w:t>
      </w:r>
      <w:r w:rsidR="005B7361">
        <w:rPr>
          <w:szCs w:val="24"/>
          <w:lang w:eastAsia="ar-SA"/>
        </w:rPr>
        <w:t>.</w:t>
      </w:r>
    </w:p>
    <w:p w14:paraId="69F22EC3" w14:textId="06015913" w:rsidR="00BF1BF0" w:rsidRPr="00066CFF" w:rsidRDefault="007E1E4D"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rFonts w:eastAsia="Calibri"/>
          <w:szCs w:val="24"/>
        </w:rPr>
        <w:t>Mokytojų taryb</w:t>
      </w:r>
      <w:r w:rsidR="005B2C24" w:rsidRPr="00066CFF">
        <w:rPr>
          <w:rFonts w:eastAsia="Calibri"/>
          <w:szCs w:val="24"/>
        </w:rPr>
        <w:t xml:space="preserve">ą sudaro 7 metodinės grupės </w:t>
      </w:r>
      <w:r w:rsidR="00E46EA4" w:rsidRPr="00066CFF">
        <w:rPr>
          <w:rFonts w:eastAsia="Calibri"/>
          <w:szCs w:val="24"/>
        </w:rPr>
        <w:t>užsiėm</w:t>
      </w:r>
      <w:r w:rsidR="005B2C24" w:rsidRPr="00066CFF">
        <w:rPr>
          <w:rFonts w:eastAsia="Calibri"/>
          <w:szCs w:val="24"/>
        </w:rPr>
        <w:t>ime trejiems metams išrinkti mokytojai. Mokytojų tarybos nariu negali būti Mokyklos direktorius.</w:t>
      </w:r>
      <w:r w:rsidR="005309D1" w:rsidRPr="00066CFF">
        <w:rPr>
          <w:szCs w:val="24"/>
        </w:rPr>
        <w:t xml:space="preserve"> </w:t>
      </w:r>
      <w:r w:rsidR="005309D1" w:rsidRPr="00066CFF">
        <w:rPr>
          <w:rFonts w:eastAsia="Calibri"/>
          <w:szCs w:val="24"/>
        </w:rPr>
        <w:t>Mokytojų tarybos nario kadencijų skaičius tam pačiam asmeniui yra ne daugiau kaip dvi iš eilės.</w:t>
      </w:r>
    </w:p>
    <w:p w14:paraId="10CCBB56" w14:textId="5DBF7571" w:rsidR="005309D1" w:rsidRPr="00066CFF" w:rsidRDefault="005309D1"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ar-SA"/>
        </w:rPr>
        <w:t>Į Mokytojų tarybą išrinktam asmeniui atsisakius eiti pareigas ar dėl objektyvių priežasčių negalint toliau eiti pareigų, likusiam Mokytojų tarybos įgaliojimų terminui į jo vietą atitinkamai renkamas naujas atstovas.</w:t>
      </w:r>
    </w:p>
    <w:p w14:paraId="0AF8F03F" w14:textId="2994953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Mokytojų tarybai vadovauja pirmininkas</w:t>
      </w:r>
      <w:r w:rsidRPr="00066CFF">
        <w:rPr>
          <w:color w:val="00B050"/>
          <w:szCs w:val="24"/>
        </w:rPr>
        <w:t xml:space="preserve">. </w:t>
      </w:r>
      <w:r w:rsidRPr="00066CFF">
        <w:rPr>
          <w:szCs w:val="24"/>
        </w:rPr>
        <w:t xml:space="preserve">Pirmininką, jo pavaduotoją ir sekretorių renka mokytojų tarybos nariai atviru balsavimu balsų dauguma pirmajame naujos sudėties mokytojų tarybos posėdyje. </w:t>
      </w:r>
      <w:r w:rsidR="00EF0C86" w:rsidRPr="00066CFF">
        <w:rPr>
          <w:szCs w:val="24"/>
        </w:rPr>
        <w:t xml:space="preserve">Jie yra ir Mokytojų tarybos nariai. </w:t>
      </w:r>
      <w:r w:rsidRPr="00066CFF">
        <w:rPr>
          <w:szCs w:val="24"/>
        </w:rPr>
        <w:t>Mokytojų tarybos pirmininkas</w:t>
      </w:r>
      <w:r w:rsidR="00EF0C86" w:rsidRPr="00066CFF">
        <w:rPr>
          <w:szCs w:val="24"/>
        </w:rPr>
        <w:t>,</w:t>
      </w:r>
      <w:r w:rsidRPr="00066CFF">
        <w:rPr>
          <w:szCs w:val="24"/>
        </w:rPr>
        <w:t xml:space="preserve"> jo pavaduotojas </w:t>
      </w:r>
      <w:r w:rsidR="00EF0C86" w:rsidRPr="00066CFF">
        <w:rPr>
          <w:szCs w:val="24"/>
        </w:rPr>
        <w:t xml:space="preserve">ir sekretorius </w:t>
      </w:r>
      <w:r w:rsidRPr="00066CFF">
        <w:rPr>
          <w:szCs w:val="24"/>
        </w:rPr>
        <w:t>renkam</w:t>
      </w:r>
      <w:r w:rsidR="00EF0C86" w:rsidRPr="00066CFF">
        <w:rPr>
          <w:szCs w:val="24"/>
        </w:rPr>
        <w:t>i</w:t>
      </w:r>
      <w:r w:rsidRPr="00066CFF">
        <w:rPr>
          <w:szCs w:val="24"/>
        </w:rPr>
        <w:t xml:space="preserve"> trejiems metams. Tas pats asmuo mokytojų tarybos pirmininku gali būti dvi kadencijas iš eilės.</w:t>
      </w:r>
    </w:p>
    <w:p w14:paraId="0B25489A" w14:textId="1485540E"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lastRenderedPageBreak/>
        <w:t xml:space="preserve">Mokytojų tarybos posėdžius organizuoja </w:t>
      </w:r>
      <w:r w:rsidR="00D80069" w:rsidRPr="00066CFF">
        <w:rPr>
          <w:szCs w:val="24"/>
        </w:rPr>
        <w:t>M</w:t>
      </w:r>
      <w:r w:rsidRPr="00066CFF">
        <w:rPr>
          <w:szCs w:val="24"/>
        </w:rPr>
        <w:t>okytojų tarybos pirmininkas, jam nesant – jo pavaduotojas</w:t>
      </w:r>
      <w:r w:rsidR="00D80069" w:rsidRPr="00066CFF">
        <w:rPr>
          <w:szCs w:val="24"/>
        </w:rPr>
        <w:t xml:space="preserve"> ne rečiau kaip vieną kartą per pusmetį</w:t>
      </w:r>
      <w:r w:rsidRPr="00066CFF">
        <w:rPr>
          <w:szCs w:val="24"/>
        </w:rPr>
        <w:t xml:space="preserve">. </w:t>
      </w:r>
      <w:r w:rsidR="00D80069" w:rsidRPr="00066CFF">
        <w:rPr>
          <w:szCs w:val="24"/>
        </w:rPr>
        <w:t xml:space="preserve">Prireikus gali būti sušauktas neeilinis Mokytojų tarybos posėdis. </w:t>
      </w:r>
      <w:r w:rsidRPr="00066CFF">
        <w:rPr>
          <w:szCs w:val="24"/>
        </w:rPr>
        <w:t xml:space="preserve">Posėdžių nutarimai protokoluojami. Posėdis yra teisėtas, jei jame dalyvauja </w:t>
      </w:r>
      <w:r w:rsidR="00845974" w:rsidRPr="00066CFF">
        <w:rPr>
          <w:szCs w:val="24"/>
        </w:rPr>
        <w:t xml:space="preserve">du trečdaliai </w:t>
      </w:r>
      <w:r w:rsidRPr="00066CFF">
        <w:rPr>
          <w:szCs w:val="24"/>
        </w:rPr>
        <w:t>mokytojų tarybos narių. Nutarimai priimami posėdyje dalyvavusių narių balsų dauguma.</w:t>
      </w:r>
    </w:p>
    <w:p w14:paraId="0B9AFD15" w14:textId="75C0F1C3"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lt-LT" w:bidi="lo-LA"/>
        </w:rPr>
        <w:t xml:space="preserve">Į mokytojų tarybos posėdžius gali būti kviečiami ir kitų </w:t>
      </w:r>
      <w:r w:rsidRPr="00066CFF">
        <w:rPr>
          <w:szCs w:val="24"/>
        </w:rPr>
        <w:t>Mokyklos</w:t>
      </w:r>
      <w:r w:rsidRPr="00066CFF">
        <w:rPr>
          <w:szCs w:val="24"/>
          <w:lang w:eastAsia="lt-LT" w:bidi="lo-LA"/>
        </w:rPr>
        <w:t xml:space="preserve"> savivaldos institucijų atstovai, kiti su svarstomu klausimu susiję asmenys; jie turi patariamojo balso teisę.</w:t>
      </w:r>
    </w:p>
    <w:p w14:paraId="53EBBF1B" w14:textId="3F147D0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lt-LT" w:bidi="lo-LA"/>
        </w:rPr>
        <w:t>Mokytojų taryb</w:t>
      </w:r>
      <w:r w:rsidR="00D80069" w:rsidRPr="00066CFF">
        <w:rPr>
          <w:szCs w:val="24"/>
          <w:lang w:eastAsia="lt-LT" w:bidi="lo-LA"/>
        </w:rPr>
        <w:t xml:space="preserve">a: </w:t>
      </w:r>
    </w:p>
    <w:p w14:paraId="73F33701" w14:textId="21D57CE9"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aptaria praktinius švietimo reformos įgyvendinimo klausimus ir pedagoginės veiklos tobulinimo būdus, mokytojų pedagoginės ir dalykinės kompetencijos ugdymo galimybes, svarsto mokinių ugdymo rezultatus ir jų gerinimo strategijas;</w:t>
      </w:r>
    </w:p>
    <w:p w14:paraId="5492247D" w14:textId="04439385"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svarsto skirtingų gebėjimų mokinių ugdymo organizavimo principus, jų ugdymo ir mokymo programas, metodus, pagalbos teikimą, analizuoja mokinių krūvius, nepažangumo ir nelankymo priežastis;</w:t>
      </w:r>
    </w:p>
    <w:p w14:paraId="058EA475" w14:textId="221DE6B8"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sprendžia mokinių kėlimo į aukštesnę klasę klausimus, teikia siūlymus Mokyklos direktoriui;</w:t>
      </w:r>
    </w:p>
    <w:p w14:paraId="4C47D633" w14:textId="025431E6"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aptaria mokinių sveikatos, saugos darbe, mokymosi, poilsio ir mitybos klausimus;</w:t>
      </w:r>
    </w:p>
    <w:p w14:paraId="7AF1371E" w14:textId="5EACC420"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inicijuoja </w:t>
      </w:r>
      <w:r w:rsidR="005431D0" w:rsidRPr="00066CFF">
        <w:rPr>
          <w:szCs w:val="24"/>
          <w:lang w:eastAsia="lt-LT" w:bidi="lo-LA"/>
        </w:rPr>
        <w:t>Mokyklos</w:t>
      </w:r>
      <w:r w:rsidRPr="00066CFF">
        <w:rPr>
          <w:szCs w:val="24"/>
          <w:lang w:eastAsia="lt-LT" w:bidi="lo-LA"/>
        </w:rPr>
        <w:t xml:space="preserve"> ugdymo proceso kaitą;</w:t>
      </w:r>
    </w:p>
    <w:p w14:paraId="12DC7CE0" w14:textId="294BA5C7"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diskutuoja dėl </w:t>
      </w:r>
      <w:r w:rsidR="005431D0" w:rsidRPr="00066CFF">
        <w:rPr>
          <w:szCs w:val="24"/>
          <w:lang w:eastAsia="lt-LT" w:bidi="lo-LA"/>
        </w:rPr>
        <w:t>Mokyklos</w:t>
      </w:r>
      <w:r w:rsidRPr="00066CFF">
        <w:rPr>
          <w:szCs w:val="24"/>
          <w:lang w:eastAsia="lt-LT" w:bidi="lo-LA"/>
        </w:rPr>
        <w:t xml:space="preserve"> veiklos planų, ugdymo prioritetinių krypčių, aptaria ugdymo planą, Bendrųjų ugdymo programų įgyvendinimo klausimus;</w:t>
      </w:r>
    </w:p>
    <w:p w14:paraId="2FAF6455" w14:textId="4FAE65B7"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teikia </w:t>
      </w:r>
      <w:r w:rsidR="005431D0" w:rsidRPr="00066CFF">
        <w:rPr>
          <w:szCs w:val="24"/>
          <w:lang w:eastAsia="lt-LT" w:bidi="lo-LA"/>
        </w:rPr>
        <w:t xml:space="preserve">Mokyklos </w:t>
      </w:r>
      <w:r w:rsidRPr="00066CFF">
        <w:rPr>
          <w:szCs w:val="24"/>
          <w:lang w:eastAsia="lt-LT" w:bidi="lo-LA"/>
        </w:rPr>
        <w:t xml:space="preserve">direktoriui, atestacijos komisijai siūlymus dėl mokytojų kvalifikacijos </w:t>
      </w:r>
      <w:r w:rsidR="005431D0" w:rsidRPr="00066CFF">
        <w:rPr>
          <w:szCs w:val="24"/>
          <w:lang w:eastAsia="lt-LT" w:bidi="lo-LA"/>
        </w:rPr>
        <w:t>tobulinimo</w:t>
      </w:r>
      <w:r w:rsidRPr="00066CFF">
        <w:rPr>
          <w:szCs w:val="24"/>
          <w:lang w:eastAsia="lt-LT" w:bidi="lo-LA"/>
        </w:rPr>
        <w:t>;</w:t>
      </w:r>
    </w:p>
    <w:p w14:paraId="76A8EB3D" w14:textId="3EF1FB58"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priima sprendimus, kurie Švietimo, mokslo ir sporto ministro patvirtintuose Bendruosiuose ugdymo planuose, Nuosekliojo mokymosi pagal bendrojo ugdymo programas tvarkos apraše, </w:t>
      </w:r>
      <w:r w:rsidR="005F27C9" w:rsidRPr="00066CFF">
        <w:rPr>
          <w:szCs w:val="24"/>
          <w:lang w:eastAsia="lt-LT" w:bidi="lo-LA"/>
        </w:rPr>
        <w:t xml:space="preserve">Pradinio, pagrindinio ir vidurinio ugdymo programų </w:t>
      </w:r>
      <w:r w:rsidRPr="00066CFF">
        <w:rPr>
          <w:szCs w:val="24"/>
          <w:lang w:eastAsia="lt-LT" w:bidi="lo-LA"/>
        </w:rPr>
        <w:t>apraše, Geros mokyklos koncepcijoje ir kituose teisės aktuose numatyti Mokytojų tarybos kompetencijai;</w:t>
      </w:r>
    </w:p>
    <w:p w14:paraId="559F9239" w14:textId="64DCC2E6" w:rsidR="00BF1BF0"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atviru balsavimu renka atstovus į </w:t>
      </w:r>
      <w:r w:rsidR="005F27C9" w:rsidRPr="00066CFF">
        <w:rPr>
          <w:szCs w:val="24"/>
          <w:lang w:eastAsia="lt-LT" w:bidi="lo-LA"/>
        </w:rPr>
        <w:t>Mokyklos</w:t>
      </w:r>
      <w:r w:rsidRPr="00066CFF">
        <w:rPr>
          <w:szCs w:val="24"/>
          <w:lang w:eastAsia="lt-LT" w:bidi="lo-LA"/>
        </w:rPr>
        <w:t xml:space="preserve"> tarybą</w:t>
      </w:r>
      <w:r w:rsidR="00E46EA4" w:rsidRPr="00066CFF">
        <w:rPr>
          <w:szCs w:val="24"/>
          <w:lang w:eastAsia="lt-LT" w:bidi="lo-LA"/>
        </w:rPr>
        <w:t>;</w:t>
      </w:r>
    </w:p>
    <w:p w14:paraId="6D8FDFF6" w14:textId="48FCD04D" w:rsidR="00E46EA4" w:rsidRPr="00066CFF" w:rsidRDefault="00E46EA4"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svarsto kitus teisės aktuose nustatytus ar Mokyklos direktoriaus teikiamus klausimus.</w:t>
      </w:r>
    </w:p>
    <w:p w14:paraId="65B96AA6" w14:textId="1B83598B" w:rsidR="00BF1BF0" w:rsidRPr="00066CFF" w:rsidRDefault="00E94163"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lt-LT" w:bidi="lo-LA"/>
        </w:rPr>
        <w:t xml:space="preserve">Mokytojų taryba </w:t>
      </w:r>
      <w:r w:rsidR="0098672A" w:rsidRPr="00066CFF">
        <w:rPr>
          <w:szCs w:val="24"/>
          <w:lang w:eastAsia="lt-LT" w:bidi="lo-LA"/>
        </w:rPr>
        <w:t xml:space="preserve">už savo veiklą vieną kartą per metus atsiskaito ją rinkusiems </w:t>
      </w:r>
      <w:r w:rsidR="00A824D3" w:rsidRPr="00066CFF">
        <w:rPr>
          <w:szCs w:val="24"/>
          <w:lang w:eastAsia="lt-LT" w:bidi="lo-LA"/>
        </w:rPr>
        <w:t>metodinės grupės</w:t>
      </w:r>
      <w:r w:rsidR="0098672A" w:rsidRPr="00066CFF">
        <w:rPr>
          <w:szCs w:val="24"/>
          <w:lang w:eastAsia="lt-LT" w:bidi="lo-LA"/>
        </w:rPr>
        <w:t xml:space="preserve"> nariams</w:t>
      </w:r>
      <w:r w:rsidRPr="00066CFF">
        <w:rPr>
          <w:szCs w:val="24"/>
          <w:lang w:eastAsia="lt-LT" w:bidi="lo-LA"/>
        </w:rPr>
        <w:t>.</w:t>
      </w:r>
      <w:r w:rsidR="00910233" w:rsidRPr="00066CFF">
        <w:rPr>
          <w:szCs w:val="24"/>
          <w:lang w:eastAsia="lt-LT" w:bidi="lo-LA"/>
        </w:rPr>
        <w:t xml:space="preserve"> Už atsiskaitymą atsakingas Mokytojų tarybos pirmininkas.</w:t>
      </w:r>
    </w:p>
    <w:p w14:paraId="466A97DC" w14:textId="09259700" w:rsidR="00136DC6" w:rsidRPr="00066CFF" w:rsidRDefault="00F76355"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lang w:eastAsia="ar-SA"/>
        </w:rPr>
        <w:t>Mokinių taryba – mokyklos savivaldos institucija, susidedanti iš rinkimais išrinktų mokinių, atstovaujanti mokinių interesams, sprendžianti mokiniams aktualias problemas ir prisidedanti prie jaunimo politikos įgyvendinimo mokykloje.</w:t>
      </w:r>
      <w:r w:rsidR="00136DC6" w:rsidRPr="00066CFF">
        <w:rPr>
          <w:szCs w:val="24"/>
          <w:lang w:eastAsia="ar-SA"/>
        </w:rPr>
        <w:t xml:space="preserve"> </w:t>
      </w:r>
      <w:r w:rsidR="00136DC6" w:rsidRPr="00066CFF">
        <w:rPr>
          <w:szCs w:val="24"/>
        </w:rPr>
        <w:t>Mokinių tarybos veiklą kuruoja direktoriaus pavaduotojas ugdymui.</w:t>
      </w:r>
    </w:p>
    <w:p w14:paraId="0250B036" w14:textId="555A6966" w:rsidR="00136DC6" w:rsidRPr="00066CFF" w:rsidRDefault="00136DC6" w:rsidP="00EB061B">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Mokinių tarybą sudaro </w:t>
      </w:r>
      <w:r w:rsidR="00003679" w:rsidRPr="00066CFF">
        <w:rPr>
          <w:szCs w:val="24"/>
        </w:rPr>
        <w:t>7</w:t>
      </w:r>
      <w:r w:rsidRPr="00066CFF">
        <w:rPr>
          <w:szCs w:val="24"/>
        </w:rPr>
        <w:t xml:space="preserve"> nariai. </w:t>
      </w:r>
      <w:r w:rsidR="009A4260" w:rsidRPr="00066CFF">
        <w:rPr>
          <w:szCs w:val="24"/>
        </w:rPr>
        <w:t>Po vieną atstovą</w:t>
      </w:r>
      <w:r w:rsidRPr="00066CFF">
        <w:rPr>
          <w:szCs w:val="24"/>
        </w:rPr>
        <w:t xml:space="preserve"> į Mokinių tarybą </w:t>
      </w:r>
      <w:r w:rsidR="00BB246C" w:rsidRPr="00066CFF">
        <w:rPr>
          <w:szCs w:val="24"/>
        </w:rPr>
        <w:t xml:space="preserve">kiekvienų mokslo metų pradžioje </w:t>
      </w:r>
      <w:r w:rsidR="009A4260" w:rsidRPr="00066CFF">
        <w:rPr>
          <w:szCs w:val="24"/>
        </w:rPr>
        <w:t xml:space="preserve">renka </w:t>
      </w:r>
      <w:r w:rsidR="00602C67" w:rsidRPr="00066CFF">
        <w:rPr>
          <w:szCs w:val="24"/>
        </w:rPr>
        <w:t xml:space="preserve">5–10 </w:t>
      </w:r>
      <w:r w:rsidRPr="00066CFF">
        <w:rPr>
          <w:szCs w:val="24"/>
        </w:rPr>
        <w:t xml:space="preserve">klasių </w:t>
      </w:r>
      <w:r w:rsidR="00602C67" w:rsidRPr="00066CFF">
        <w:rPr>
          <w:szCs w:val="24"/>
        </w:rPr>
        <w:t xml:space="preserve">mokiniai klasių </w:t>
      </w:r>
      <w:r w:rsidRPr="00066CFF">
        <w:rPr>
          <w:szCs w:val="24"/>
        </w:rPr>
        <w:t xml:space="preserve">susirinkimuose </w:t>
      </w:r>
      <w:r w:rsidR="00BB246C" w:rsidRPr="00066CFF">
        <w:rPr>
          <w:szCs w:val="24"/>
        </w:rPr>
        <w:t>viener</w:t>
      </w:r>
      <w:r w:rsidR="005D15DB" w:rsidRPr="00066CFF">
        <w:rPr>
          <w:szCs w:val="24"/>
        </w:rPr>
        <w:t xml:space="preserve">iems metams </w:t>
      </w:r>
      <w:r w:rsidRPr="00066CFF">
        <w:rPr>
          <w:szCs w:val="24"/>
        </w:rPr>
        <w:t>atviru balsavimu</w:t>
      </w:r>
      <w:r w:rsidR="00602C67" w:rsidRPr="00066CFF">
        <w:rPr>
          <w:szCs w:val="24"/>
        </w:rPr>
        <w:t>. V</w:t>
      </w:r>
      <w:r w:rsidR="00D8374B" w:rsidRPr="00066CFF">
        <w:rPr>
          <w:szCs w:val="24"/>
        </w:rPr>
        <w:t xml:space="preserve">ieną </w:t>
      </w:r>
      <w:r w:rsidR="009A4260" w:rsidRPr="00066CFF">
        <w:rPr>
          <w:szCs w:val="24"/>
        </w:rPr>
        <w:t>atstovą</w:t>
      </w:r>
      <w:r w:rsidR="00D8374B" w:rsidRPr="00066CFF">
        <w:rPr>
          <w:szCs w:val="24"/>
        </w:rPr>
        <w:t xml:space="preserve"> renka visi mokyklos mokiniai </w:t>
      </w:r>
      <w:r w:rsidR="00003044" w:rsidRPr="00066CFF">
        <w:rPr>
          <w:szCs w:val="24"/>
        </w:rPr>
        <w:t xml:space="preserve">vieneriems metams </w:t>
      </w:r>
      <w:r w:rsidR="00D8374B" w:rsidRPr="00066CFF">
        <w:rPr>
          <w:szCs w:val="24"/>
        </w:rPr>
        <w:t>slaptu balsavimu</w:t>
      </w:r>
      <w:r w:rsidR="00602C67" w:rsidRPr="00066CFF">
        <w:rPr>
          <w:szCs w:val="24"/>
        </w:rPr>
        <w:t>.</w:t>
      </w:r>
      <w:r w:rsidRPr="00066CFF">
        <w:rPr>
          <w:szCs w:val="24"/>
        </w:rPr>
        <w:t xml:space="preserve"> </w:t>
      </w:r>
      <w:r w:rsidR="00003679" w:rsidRPr="00066CFF">
        <w:rPr>
          <w:szCs w:val="24"/>
        </w:rPr>
        <w:t>N</w:t>
      </w:r>
      <w:r w:rsidRPr="00066CFF">
        <w:rPr>
          <w:szCs w:val="24"/>
        </w:rPr>
        <w:t>ario kadencijų skaičius tam pačiam asmeniui nėra ribojamas.</w:t>
      </w:r>
    </w:p>
    <w:p w14:paraId="6C84C08F" w14:textId="297B1C2A"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Į Mokinių tarybą išrinktam asmeniui atsisakius eiti pareigas ar dėl objektyvių priežasčių negalint toliau eiti pareigų, likusiam Mokinių tarybos įgaliojimų terminui į jo vietą atitinkamai renkamas naujas atstovas.</w:t>
      </w:r>
    </w:p>
    <w:p w14:paraId="092873BE" w14:textId="47F5D5F1"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Pirmame naujos kadencijos Mokinių tarybos posėdyje visų tarybos narių slaptu balsavimu išrenkamas Mokinių tarybos pirmininkas, </w:t>
      </w:r>
      <w:r w:rsidR="00B15142" w:rsidRPr="00066CFF">
        <w:rPr>
          <w:szCs w:val="24"/>
        </w:rPr>
        <w:t xml:space="preserve">jo pavaduotojas ir sekretorius, </w:t>
      </w:r>
      <w:r w:rsidR="007B2BC8" w:rsidRPr="00066CFF">
        <w:rPr>
          <w:szCs w:val="24"/>
        </w:rPr>
        <w:t>kuri</w:t>
      </w:r>
      <w:r w:rsidR="00B15142" w:rsidRPr="00066CFF">
        <w:rPr>
          <w:szCs w:val="24"/>
        </w:rPr>
        <w:t>e</w:t>
      </w:r>
      <w:r w:rsidR="007B2BC8" w:rsidRPr="00066CFF">
        <w:rPr>
          <w:szCs w:val="24"/>
        </w:rPr>
        <w:t xml:space="preserve"> yra </w:t>
      </w:r>
      <w:r w:rsidR="00D26453" w:rsidRPr="00066CFF">
        <w:rPr>
          <w:szCs w:val="24"/>
        </w:rPr>
        <w:t xml:space="preserve">ir </w:t>
      </w:r>
      <w:r w:rsidR="007B2BC8" w:rsidRPr="00066CFF">
        <w:rPr>
          <w:szCs w:val="24"/>
        </w:rPr>
        <w:t>Mokinių tarybos nar</w:t>
      </w:r>
      <w:r w:rsidR="00B15142" w:rsidRPr="00066CFF">
        <w:rPr>
          <w:szCs w:val="24"/>
        </w:rPr>
        <w:t>iai</w:t>
      </w:r>
      <w:r w:rsidR="007B2BC8" w:rsidRPr="00066CFF">
        <w:rPr>
          <w:szCs w:val="24"/>
        </w:rPr>
        <w:t xml:space="preserve">. </w:t>
      </w:r>
      <w:r w:rsidRPr="00066CFF">
        <w:rPr>
          <w:szCs w:val="24"/>
        </w:rPr>
        <w:t xml:space="preserve">Mokinių tarybos veikloje gali dalyvauti ir mokiniai savanoriai. </w:t>
      </w:r>
    </w:p>
    <w:p w14:paraId="6FECFA2A" w14:textId="3E08CA17" w:rsidR="00136DC6" w:rsidRPr="00066CFF" w:rsidRDefault="00B151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tarybos posėdžius organizuoja Mokinių tarybos pirmininkas, jam nesant – jo pavaduotojas ne rečiau kaip vieną kartą per pusmetį. Prireikus gali būti sušauktas neeilinis Mokinių tarybos posėdis. Posėdžių nutarimai protokoluojami.</w:t>
      </w:r>
    </w:p>
    <w:p w14:paraId="71461BA9" w14:textId="0C81E0FF"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tarybos posėdis yra teisėtas, jeigu jame dalyvauja ne mažiau kaip du trečdaliai Mokinių tarybos narių. Mokinių tarybos nutarimai galioja už juos balsavus daugiau negu pusei Mokinių tarybos narių.</w:t>
      </w:r>
    </w:p>
    <w:p w14:paraId="7C14BF17" w14:textId="441273D8"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taryba:</w:t>
      </w:r>
    </w:p>
    <w:p w14:paraId="42F3C3CD" w14:textId="528D6CA0"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sudaro veiklos planą mokslo metams;</w:t>
      </w:r>
    </w:p>
    <w:p w14:paraId="1CAB5F6C" w14:textId="0F483D6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dalyvauja rengiant </w:t>
      </w:r>
      <w:r w:rsidR="00306A53" w:rsidRPr="00066CFF">
        <w:rPr>
          <w:szCs w:val="24"/>
        </w:rPr>
        <w:t>Mokykl</w:t>
      </w:r>
      <w:r w:rsidRPr="00066CFF">
        <w:rPr>
          <w:szCs w:val="24"/>
        </w:rPr>
        <w:t>os veiklą reglamentuojančius dokumentus;</w:t>
      </w:r>
    </w:p>
    <w:p w14:paraId="757884CD" w14:textId="6FB2A22D"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lastRenderedPageBreak/>
        <w:t xml:space="preserve">svarsto </w:t>
      </w:r>
      <w:r w:rsidR="00306A53" w:rsidRPr="00066CFF">
        <w:rPr>
          <w:szCs w:val="24"/>
        </w:rPr>
        <w:t>Mokykl</w:t>
      </w:r>
      <w:r w:rsidRPr="00066CFF">
        <w:rPr>
          <w:szCs w:val="24"/>
        </w:rPr>
        <w:t>os direktoriaus teikiamus klausimus;</w:t>
      </w:r>
    </w:p>
    <w:p w14:paraId="2B8BB31F" w14:textId="6A88110D"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svarsto mokinių teisių </w:t>
      </w:r>
      <w:r w:rsidR="00306A53" w:rsidRPr="00066CFF">
        <w:rPr>
          <w:szCs w:val="24"/>
        </w:rPr>
        <w:t>Mokykl</w:t>
      </w:r>
      <w:r w:rsidRPr="00066CFF">
        <w:rPr>
          <w:szCs w:val="24"/>
        </w:rPr>
        <w:t>oje ir už jos ribų gynimo klausimus;</w:t>
      </w:r>
    </w:p>
    <w:p w14:paraId="29636F79" w14:textId="5D49005E"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skleidžia iš </w:t>
      </w:r>
      <w:r w:rsidR="00306A53" w:rsidRPr="00066CFF">
        <w:rPr>
          <w:szCs w:val="24"/>
        </w:rPr>
        <w:t>Mokykl</w:t>
      </w:r>
      <w:r w:rsidRPr="00066CFF">
        <w:rPr>
          <w:szCs w:val="24"/>
        </w:rPr>
        <w:t>os administracijos gautą mokiniams aktualią informaciją;</w:t>
      </w:r>
    </w:p>
    <w:p w14:paraId="66B84C2C" w14:textId="559F0765"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inicijuoja ir padeda vykdyti prevencines programas; </w:t>
      </w:r>
    </w:p>
    <w:p w14:paraId="474F1E4F" w14:textId="125BB637" w:rsidR="00136DC6" w:rsidRPr="00066CFF" w:rsidRDefault="00136DC6" w:rsidP="00EB061B">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organizuoja informacijos apie savo veiklą sklaidą </w:t>
      </w:r>
      <w:r w:rsidR="00306A53" w:rsidRPr="00066CFF">
        <w:rPr>
          <w:szCs w:val="24"/>
        </w:rPr>
        <w:t>Mokykl</w:t>
      </w:r>
      <w:r w:rsidRPr="00066CFF">
        <w:rPr>
          <w:szCs w:val="24"/>
        </w:rPr>
        <w:t xml:space="preserve">os tinklalapyje, informaciniuose stenduose; </w:t>
      </w:r>
    </w:p>
    <w:p w14:paraId="414A8CDF" w14:textId="06E223D2"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esant reikalui, svarsto ir teikia pasiūlymus administracijai, </w:t>
      </w:r>
      <w:r w:rsidR="00306A53" w:rsidRPr="00066CFF">
        <w:rPr>
          <w:szCs w:val="24"/>
        </w:rPr>
        <w:t>Mokykl</w:t>
      </w:r>
      <w:r w:rsidRPr="00066CFF">
        <w:rPr>
          <w:szCs w:val="24"/>
        </w:rPr>
        <w:t xml:space="preserve">os tarybai, nevyriausybinėms organizacijoms ar kt.; </w:t>
      </w:r>
    </w:p>
    <w:p w14:paraId="640B2E7C" w14:textId="7B096383"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teikia siūlymus dėl mokymo organizavimo;</w:t>
      </w:r>
    </w:p>
    <w:p w14:paraId="1C034555" w14:textId="02489127"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inicijuoja ir padeda organizuoti </w:t>
      </w:r>
      <w:r w:rsidR="00306A53" w:rsidRPr="00066CFF">
        <w:rPr>
          <w:szCs w:val="24"/>
        </w:rPr>
        <w:t>Mokykl</w:t>
      </w:r>
      <w:r w:rsidRPr="00066CFF">
        <w:rPr>
          <w:szCs w:val="24"/>
        </w:rPr>
        <w:t>os renginius, akcijas, telkia mokinius savanorystei;</w:t>
      </w:r>
    </w:p>
    <w:p w14:paraId="44879223" w14:textId="6291FEF1"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teikia siūlymus dėl vaikų neformaliojo švietimo programų plėtros ir socialinės pilietinės veiklos atlikimo galimybių;</w:t>
      </w:r>
    </w:p>
    <w:p w14:paraId="1FFE34C4" w14:textId="566CD07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renka narius į </w:t>
      </w:r>
      <w:r w:rsidR="00306A53" w:rsidRPr="00066CFF">
        <w:rPr>
          <w:szCs w:val="24"/>
        </w:rPr>
        <w:t>Mokykl</w:t>
      </w:r>
      <w:r w:rsidRPr="00066CFF">
        <w:rPr>
          <w:szCs w:val="24"/>
        </w:rPr>
        <w:t>os tarybą</w:t>
      </w:r>
      <w:r w:rsidR="0098672A" w:rsidRPr="00066CFF">
        <w:rPr>
          <w:szCs w:val="24"/>
        </w:rPr>
        <w:t>;</w:t>
      </w:r>
    </w:p>
    <w:p w14:paraId="1569A0DA" w14:textId="52EEECA2" w:rsidR="0098672A" w:rsidRPr="00066CFF" w:rsidRDefault="0098672A"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svarsto kitus teisės aktuose nustatytus ar Mokyklos direktoriaus teikiamus klausimus.</w:t>
      </w:r>
    </w:p>
    <w:p w14:paraId="763AF3D4" w14:textId="299E7A3C" w:rsidR="00136DC6" w:rsidRPr="00066CFF" w:rsidRDefault="00D26453"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Mokinių taryba už savo veiklą vieną kartą per metus atsiskaito ją rinkusiems </w:t>
      </w:r>
      <w:r w:rsidR="007E4BF6" w:rsidRPr="00066CFF">
        <w:rPr>
          <w:szCs w:val="24"/>
        </w:rPr>
        <w:t xml:space="preserve">Mokyklos bendruomenės nariams </w:t>
      </w:r>
      <w:r w:rsidR="00136DC6" w:rsidRPr="00066CFF">
        <w:rPr>
          <w:szCs w:val="24"/>
        </w:rPr>
        <w:t>visuotini</w:t>
      </w:r>
      <w:r w:rsidR="007946BE" w:rsidRPr="00066CFF">
        <w:rPr>
          <w:szCs w:val="24"/>
        </w:rPr>
        <w:t>o</w:t>
      </w:r>
      <w:r w:rsidR="00136DC6" w:rsidRPr="00066CFF">
        <w:rPr>
          <w:szCs w:val="24"/>
        </w:rPr>
        <w:t xml:space="preserve"> </w:t>
      </w:r>
      <w:r w:rsidR="007946BE" w:rsidRPr="00066CFF">
        <w:rPr>
          <w:szCs w:val="24"/>
        </w:rPr>
        <w:t>mokinių</w:t>
      </w:r>
      <w:r w:rsidR="00136DC6" w:rsidRPr="00066CFF">
        <w:rPr>
          <w:szCs w:val="24"/>
        </w:rPr>
        <w:t xml:space="preserve"> susirinkim</w:t>
      </w:r>
      <w:r w:rsidR="007946BE" w:rsidRPr="00066CFF">
        <w:rPr>
          <w:szCs w:val="24"/>
        </w:rPr>
        <w:t>o</w:t>
      </w:r>
      <w:r w:rsidR="00136DC6" w:rsidRPr="00066CFF">
        <w:rPr>
          <w:szCs w:val="24"/>
        </w:rPr>
        <w:t xml:space="preserve"> </w:t>
      </w:r>
      <w:r w:rsidR="007946BE" w:rsidRPr="00066CFF">
        <w:rPr>
          <w:szCs w:val="24"/>
        </w:rPr>
        <w:t>metu.</w:t>
      </w:r>
      <w:r w:rsidR="00A3296B" w:rsidRPr="00066CFF">
        <w:rPr>
          <w:szCs w:val="24"/>
        </w:rPr>
        <w:t xml:space="preserve"> Už atsiskaitymą atsakingas Mokinių tarybos pirmininkas</w:t>
      </w:r>
      <w:r w:rsidR="00702B8B" w:rsidRPr="00066CFF">
        <w:rPr>
          <w:szCs w:val="24"/>
        </w:rPr>
        <w:t>.</w:t>
      </w:r>
    </w:p>
    <w:p w14:paraId="459CF9A5" w14:textId="75070835" w:rsidR="00136DC6" w:rsidRPr="00066CFF" w:rsidRDefault="007301DD"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 – mokyklos savivaldos institucija, susidedanti iš rinkimais išrinktų tėvų, atstovaujanti tėvų interesams ir sprendžianti tėvams aktualias problemas</w:t>
      </w:r>
      <w:r w:rsidR="00374BFD" w:rsidRPr="00066CFF">
        <w:rPr>
          <w:szCs w:val="24"/>
        </w:rPr>
        <w:t>.</w:t>
      </w:r>
    </w:p>
    <w:p w14:paraId="65A0E0C0" w14:textId="68077099" w:rsidR="00EA74C5" w:rsidRPr="00066CFF" w:rsidRDefault="00EA74C5"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w:t>
      </w:r>
      <w:r w:rsidR="00CB6406" w:rsidRPr="00CB6406">
        <w:rPr>
          <w:color w:val="EE0000"/>
          <w:szCs w:val="24"/>
        </w:rPr>
        <w:t xml:space="preserve"> </w:t>
      </w:r>
      <w:r w:rsidRPr="00066CFF">
        <w:rPr>
          <w:szCs w:val="24"/>
        </w:rPr>
        <w:t>renkama mokslo metų pradžioje trejiems mokslo metams.</w:t>
      </w:r>
      <w:r w:rsidR="009443A0">
        <w:rPr>
          <w:szCs w:val="24"/>
        </w:rPr>
        <w:t xml:space="preserve"> </w:t>
      </w:r>
      <w:r w:rsidR="002516BE" w:rsidRPr="00066CFF">
        <w:rPr>
          <w:szCs w:val="24"/>
        </w:rPr>
        <w:t>Po vieną kandidatą</w:t>
      </w:r>
      <w:r w:rsidRPr="00066CFF">
        <w:rPr>
          <w:szCs w:val="24"/>
        </w:rPr>
        <w:t xml:space="preserve"> į Tėvų tarybą renka </w:t>
      </w:r>
      <w:r w:rsidR="007E4BF6" w:rsidRPr="00066CFF">
        <w:rPr>
          <w:szCs w:val="24"/>
        </w:rPr>
        <w:t xml:space="preserve">1–10 klasių mokinių </w:t>
      </w:r>
      <w:r w:rsidRPr="00066CFF">
        <w:rPr>
          <w:szCs w:val="24"/>
        </w:rPr>
        <w:t xml:space="preserve">tėvai atviru balsavimu mokslo metų pradžioje </w:t>
      </w:r>
      <w:r w:rsidR="007E4BF6" w:rsidRPr="00066CFF">
        <w:rPr>
          <w:szCs w:val="24"/>
        </w:rPr>
        <w:t xml:space="preserve">klasių </w:t>
      </w:r>
      <w:r w:rsidRPr="00066CFF">
        <w:rPr>
          <w:szCs w:val="24"/>
        </w:rPr>
        <w:t>susirinkim</w:t>
      </w:r>
      <w:r w:rsidR="002516BE" w:rsidRPr="00066CFF">
        <w:rPr>
          <w:szCs w:val="24"/>
        </w:rPr>
        <w:t>ų</w:t>
      </w:r>
      <w:r w:rsidRPr="00066CFF">
        <w:rPr>
          <w:szCs w:val="24"/>
        </w:rPr>
        <w:t xml:space="preserve"> metu (kiekvienų mokslo metų pradžioje Tėvų taryba yra papildoma naujai suformuotų </w:t>
      </w:r>
      <w:r w:rsidR="002516BE" w:rsidRPr="00066CFF">
        <w:rPr>
          <w:szCs w:val="24"/>
        </w:rPr>
        <w:t>Mokykl</w:t>
      </w:r>
      <w:r w:rsidRPr="00066CFF">
        <w:rPr>
          <w:szCs w:val="24"/>
        </w:rPr>
        <w:t xml:space="preserve">os klasių </w:t>
      </w:r>
      <w:r w:rsidR="007E4BF6" w:rsidRPr="00066CFF">
        <w:rPr>
          <w:szCs w:val="24"/>
        </w:rPr>
        <w:t xml:space="preserve">mokinių </w:t>
      </w:r>
      <w:r w:rsidRPr="00066CFF">
        <w:rPr>
          <w:szCs w:val="24"/>
        </w:rPr>
        <w:t xml:space="preserve">tėvų atstovais, o mokslo metų pabaigoje ją palieka </w:t>
      </w:r>
      <w:r w:rsidR="002516BE" w:rsidRPr="00066CFF">
        <w:rPr>
          <w:szCs w:val="24"/>
        </w:rPr>
        <w:t xml:space="preserve">dešimtos </w:t>
      </w:r>
      <w:r w:rsidRPr="00066CFF">
        <w:rPr>
          <w:szCs w:val="24"/>
        </w:rPr>
        <w:t>klas</w:t>
      </w:r>
      <w:r w:rsidR="002516BE" w:rsidRPr="00066CFF">
        <w:rPr>
          <w:szCs w:val="24"/>
        </w:rPr>
        <w:t>ės</w:t>
      </w:r>
      <w:r w:rsidRPr="00066CFF">
        <w:rPr>
          <w:szCs w:val="24"/>
        </w:rPr>
        <w:t xml:space="preserve"> </w:t>
      </w:r>
      <w:r w:rsidR="007E4BF6" w:rsidRPr="00066CFF">
        <w:rPr>
          <w:szCs w:val="24"/>
        </w:rPr>
        <w:t xml:space="preserve">mokinių </w:t>
      </w:r>
      <w:r w:rsidRPr="00066CFF">
        <w:rPr>
          <w:szCs w:val="24"/>
        </w:rPr>
        <w:t>tėvų atstova</w:t>
      </w:r>
      <w:r w:rsidR="002516BE" w:rsidRPr="00066CFF">
        <w:rPr>
          <w:szCs w:val="24"/>
        </w:rPr>
        <w:t>s</w:t>
      </w:r>
      <w:r w:rsidRPr="00066CFF">
        <w:rPr>
          <w:szCs w:val="24"/>
        </w:rPr>
        <w:t>). Tėvų tarybos veikloje gali dalyvauti ir tėvai savanoriai. Tėvų tarybos narių kadencijų skaičius tam pačiam asmeniui nėra ribojamas</w:t>
      </w:r>
      <w:r w:rsidR="00196761" w:rsidRPr="00066CFF">
        <w:rPr>
          <w:szCs w:val="24"/>
        </w:rPr>
        <w:t>.</w:t>
      </w:r>
      <w:r w:rsidR="009C6169" w:rsidRPr="00066CFF">
        <w:rPr>
          <w:szCs w:val="24"/>
        </w:rPr>
        <w:t xml:space="preserve"> Tėvų tarybos narių skaičius </w:t>
      </w:r>
      <w:r w:rsidR="009443A0">
        <w:rPr>
          <w:szCs w:val="24"/>
        </w:rPr>
        <w:t xml:space="preserve">(7–9 nariai) </w:t>
      </w:r>
      <w:r w:rsidR="009C6169" w:rsidRPr="00066CFF">
        <w:rPr>
          <w:szCs w:val="24"/>
        </w:rPr>
        <w:t xml:space="preserve">kinta keičiantis </w:t>
      </w:r>
      <w:r w:rsidR="00EE4FA6">
        <w:rPr>
          <w:szCs w:val="24"/>
        </w:rPr>
        <w:t>M</w:t>
      </w:r>
      <w:r w:rsidR="009C6169" w:rsidRPr="00066CFF">
        <w:rPr>
          <w:szCs w:val="24"/>
        </w:rPr>
        <w:t>okyklos klasių komplektų skaičiui.</w:t>
      </w:r>
    </w:p>
    <w:p w14:paraId="7D9D376C" w14:textId="26ED53EE" w:rsidR="00230A42" w:rsidRPr="00066CFF" w:rsidRDefault="00230A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Į Tėvų tarybą išrinktam asmeniui atsisakius eiti pareigas ar dėl objektyvių priežasčių negalint toliau eiti pareigų, likusiam Tėvų tarybos įgaliojimų terminui į jo vietą atitinkamai renkamas naujas atstovas.</w:t>
      </w:r>
    </w:p>
    <w:p w14:paraId="13642F76" w14:textId="2B80FD78" w:rsidR="00230A42" w:rsidRPr="00066CFF" w:rsidRDefault="00230A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tarybos nariai pirmo posėdžio metu atviru balsavimu balsų dauguma renka pirmininką ir sekretorių, kurie yra ir Tėvų tarybos nariai.</w:t>
      </w:r>
      <w:r w:rsidR="007C229C" w:rsidRPr="00066CFF">
        <w:rPr>
          <w:szCs w:val="24"/>
        </w:rPr>
        <w:t xml:space="preserve"> </w:t>
      </w:r>
    </w:p>
    <w:p w14:paraId="170DD919" w14:textId="06D1EAEC" w:rsidR="00230A42" w:rsidRPr="00066CFF" w:rsidRDefault="00230A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tarybai vadovauja pirmininkas</w:t>
      </w:r>
      <w:r w:rsidR="00E03647" w:rsidRPr="00066CFF">
        <w:rPr>
          <w:szCs w:val="24"/>
        </w:rPr>
        <w:t xml:space="preserve">. </w:t>
      </w:r>
      <w:r w:rsidRPr="00066CFF">
        <w:rPr>
          <w:szCs w:val="24"/>
        </w:rPr>
        <w:t>Jis šaukia posėdžius ne rečiau kaip kartą per pusmetį. Prireikus gali būti organizuojamas neeilinis posėdis.</w:t>
      </w:r>
      <w:r w:rsidR="007C229C" w:rsidRPr="00066CFF">
        <w:rPr>
          <w:szCs w:val="24"/>
        </w:rPr>
        <w:t xml:space="preserve"> </w:t>
      </w:r>
      <w:r w:rsidRPr="00066CFF">
        <w:rPr>
          <w:szCs w:val="24"/>
        </w:rPr>
        <w:t xml:space="preserve">Tėvų tarybos posėdžiai yra teisėti, jei juose dalyvauja ne mažiau kaip </w:t>
      </w:r>
      <w:r w:rsidR="004E2EA9" w:rsidRPr="00066CFF">
        <w:rPr>
          <w:szCs w:val="24"/>
        </w:rPr>
        <w:t>du trečdaliai</w:t>
      </w:r>
      <w:r w:rsidR="00C42311" w:rsidRPr="00066CFF">
        <w:rPr>
          <w:szCs w:val="24"/>
        </w:rPr>
        <w:t xml:space="preserve"> </w:t>
      </w:r>
      <w:r w:rsidRPr="00066CFF">
        <w:rPr>
          <w:szCs w:val="24"/>
        </w:rPr>
        <w:t>narių.</w:t>
      </w:r>
      <w:r w:rsidR="00C42311" w:rsidRPr="00066CFF">
        <w:rPr>
          <w:szCs w:val="24"/>
        </w:rPr>
        <w:t xml:space="preserve"> </w:t>
      </w:r>
      <w:r w:rsidRPr="00066CFF">
        <w:rPr>
          <w:szCs w:val="24"/>
        </w:rPr>
        <w:t>Tėvų tarybos nutarimai priimami posėdyje dalyvaujančių narių balsų dauguma.</w:t>
      </w:r>
      <w:r w:rsidR="00C42311" w:rsidRPr="00066CFF">
        <w:rPr>
          <w:szCs w:val="24"/>
        </w:rPr>
        <w:t xml:space="preserve"> </w:t>
      </w:r>
    </w:p>
    <w:p w14:paraId="53F04125" w14:textId="3C809FF8" w:rsidR="00C42311" w:rsidRPr="00066CFF" w:rsidRDefault="00C42311"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w:t>
      </w:r>
    </w:p>
    <w:p w14:paraId="6097BCBB" w14:textId="58FCA863"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užtikrina galimybę tėvams tiesiogiai ir efektyviai dalyvauti </w:t>
      </w:r>
      <w:r w:rsidR="00230A42" w:rsidRPr="00066CFF">
        <w:rPr>
          <w:szCs w:val="24"/>
        </w:rPr>
        <w:t>Mokyklos</w:t>
      </w:r>
      <w:r w:rsidRPr="00066CFF">
        <w:rPr>
          <w:szCs w:val="24"/>
        </w:rPr>
        <w:t xml:space="preserve"> veikloje, sprendžiant aktualius </w:t>
      </w:r>
      <w:r w:rsidR="00230A42" w:rsidRPr="00066CFF">
        <w:rPr>
          <w:szCs w:val="24"/>
        </w:rPr>
        <w:t>Mokyklos</w:t>
      </w:r>
      <w:r w:rsidRPr="00066CFF">
        <w:rPr>
          <w:szCs w:val="24"/>
        </w:rPr>
        <w:t xml:space="preserve"> veiklos klausimus, yra tarpininkas tarp </w:t>
      </w:r>
      <w:r w:rsidR="00C42311" w:rsidRPr="00066CFF">
        <w:rPr>
          <w:szCs w:val="24"/>
        </w:rPr>
        <w:t>Mokykl</w:t>
      </w:r>
      <w:r w:rsidRPr="00066CFF">
        <w:rPr>
          <w:szCs w:val="24"/>
        </w:rPr>
        <w:t xml:space="preserve">oje besimokančių mokinių tėvų bendruomenės, </w:t>
      </w:r>
      <w:r w:rsidR="00230A42" w:rsidRPr="00066CFF">
        <w:rPr>
          <w:szCs w:val="24"/>
        </w:rPr>
        <w:t>Mokyklos</w:t>
      </w:r>
      <w:r w:rsidRPr="00066CFF">
        <w:rPr>
          <w:szCs w:val="24"/>
        </w:rPr>
        <w:t xml:space="preserve"> administracijos bei </w:t>
      </w:r>
      <w:r w:rsidR="00230A42" w:rsidRPr="00066CFF">
        <w:rPr>
          <w:szCs w:val="24"/>
        </w:rPr>
        <w:t>Mokyklos</w:t>
      </w:r>
      <w:r w:rsidRPr="00066CFF">
        <w:rPr>
          <w:szCs w:val="24"/>
        </w:rPr>
        <w:t xml:space="preserve"> tarybos;</w:t>
      </w:r>
    </w:p>
    <w:p w14:paraId="38302DA6" w14:textId="5B2F8471"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kartu su </w:t>
      </w:r>
      <w:r w:rsidR="00230A42" w:rsidRPr="00066CFF">
        <w:rPr>
          <w:szCs w:val="24"/>
        </w:rPr>
        <w:t>Mokyklos</w:t>
      </w:r>
      <w:r w:rsidRPr="00066CFF">
        <w:rPr>
          <w:szCs w:val="24"/>
        </w:rPr>
        <w:t xml:space="preserve"> taryba skatina šeimos ir mokyklos bendradarbiavimą;</w:t>
      </w:r>
    </w:p>
    <w:p w14:paraId="2B53F95F" w14:textId="4E71A3B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svarsto paramos </w:t>
      </w:r>
      <w:r w:rsidR="00230A42" w:rsidRPr="00066CFF">
        <w:rPr>
          <w:szCs w:val="24"/>
        </w:rPr>
        <w:t>Mokyklai</w:t>
      </w:r>
      <w:r w:rsidRPr="00066CFF">
        <w:rPr>
          <w:szCs w:val="24"/>
        </w:rPr>
        <w:t xml:space="preserve"> klausimus, ieško finansinių galimybių paremti </w:t>
      </w:r>
      <w:r w:rsidR="0007293D" w:rsidRPr="00066CFF">
        <w:rPr>
          <w:szCs w:val="24"/>
        </w:rPr>
        <w:t>Mokykl</w:t>
      </w:r>
      <w:r w:rsidRPr="00066CFF">
        <w:rPr>
          <w:szCs w:val="24"/>
        </w:rPr>
        <w:t xml:space="preserve">ą; </w:t>
      </w:r>
    </w:p>
    <w:p w14:paraId="4F92709A" w14:textId="7583B2C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padeda klasių vadovams organizuoti mokinių kultūrinę veiklą, poilsį, žalingų įpročių prevenciją, profesinio informavimo ir orientavimo veiklą, socialinę pagalbą socialiai neaprūpintoms mokinių šeimoms; </w:t>
      </w:r>
    </w:p>
    <w:p w14:paraId="3FF69B89" w14:textId="05D4F11F"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iškelia tėvų iniciatyvas dėl formaliojo ir neformaliojo ugdymo, mokinių elgesio ir drausmės, </w:t>
      </w:r>
      <w:r w:rsidR="00230A42" w:rsidRPr="00066CFF">
        <w:rPr>
          <w:szCs w:val="24"/>
        </w:rPr>
        <w:t>Mokyklos</w:t>
      </w:r>
      <w:r w:rsidRPr="00066CFF">
        <w:rPr>
          <w:szCs w:val="24"/>
        </w:rPr>
        <w:t xml:space="preserve"> taisyklių, saugos ir sveikatos, psichoaktyvių medžiagų vartojimo, poilsio ir mitybos bei kitų klausimų, teikia pasiūlymus dėl pažeidimų prevencijos ir juos perduoda </w:t>
      </w:r>
      <w:r w:rsidR="00230A42" w:rsidRPr="00066CFF">
        <w:rPr>
          <w:szCs w:val="24"/>
        </w:rPr>
        <w:t>Mokyklos</w:t>
      </w:r>
      <w:r w:rsidRPr="00066CFF">
        <w:rPr>
          <w:szCs w:val="24"/>
        </w:rPr>
        <w:t xml:space="preserve"> </w:t>
      </w:r>
      <w:r w:rsidR="00EB5491" w:rsidRPr="00066CFF">
        <w:rPr>
          <w:szCs w:val="24"/>
        </w:rPr>
        <w:t>t</w:t>
      </w:r>
      <w:r w:rsidRPr="00066CFF">
        <w:rPr>
          <w:szCs w:val="24"/>
        </w:rPr>
        <w:t xml:space="preserve">arybai ir (ar) </w:t>
      </w:r>
      <w:r w:rsidR="00230A42" w:rsidRPr="00066CFF">
        <w:rPr>
          <w:szCs w:val="24"/>
        </w:rPr>
        <w:t>Mokyklos</w:t>
      </w:r>
      <w:r w:rsidRPr="00066CFF">
        <w:rPr>
          <w:szCs w:val="24"/>
        </w:rPr>
        <w:t xml:space="preserve"> administracijai</w:t>
      </w:r>
      <w:r w:rsidR="00EB5491" w:rsidRPr="00066CFF">
        <w:rPr>
          <w:szCs w:val="24"/>
        </w:rPr>
        <w:t>;</w:t>
      </w:r>
    </w:p>
    <w:p w14:paraId="2938981A" w14:textId="6FD4C750" w:rsidR="0098672A"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renka </w:t>
      </w:r>
      <w:r w:rsidR="00230A42" w:rsidRPr="00066CFF">
        <w:rPr>
          <w:szCs w:val="24"/>
        </w:rPr>
        <w:t>Mokyklos</w:t>
      </w:r>
      <w:r w:rsidRPr="00066CFF">
        <w:rPr>
          <w:szCs w:val="24"/>
        </w:rPr>
        <w:t xml:space="preserve"> mokinių tėvų atstov</w:t>
      </w:r>
      <w:r w:rsidR="006009EC" w:rsidRPr="00066CFF">
        <w:rPr>
          <w:szCs w:val="24"/>
        </w:rPr>
        <w:t>us</w:t>
      </w:r>
      <w:r w:rsidRPr="00066CFF">
        <w:rPr>
          <w:szCs w:val="24"/>
        </w:rPr>
        <w:t xml:space="preserve"> į </w:t>
      </w:r>
      <w:r w:rsidR="00230A42" w:rsidRPr="00066CFF">
        <w:rPr>
          <w:szCs w:val="24"/>
        </w:rPr>
        <w:t>Mokyklos</w:t>
      </w:r>
      <w:r w:rsidRPr="00066CFF">
        <w:rPr>
          <w:szCs w:val="24"/>
        </w:rPr>
        <w:t xml:space="preserve"> tarybą</w:t>
      </w:r>
      <w:r w:rsidR="0098672A" w:rsidRPr="00066CFF">
        <w:rPr>
          <w:szCs w:val="24"/>
        </w:rPr>
        <w:t>;</w:t>
      </w:r>
    </w:p>
    <w:p w14:paraId="72B9BD92" w14:textId="07297556" w:rsidR="00136DC6" w:rsidRPr="00066CFF" w:rsidRDefault="0098672A"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svarsto kitus teisės aktuose nustatytus ar Mokyklos direktoriaus teikiamus klausimus.</w:t>
      </w:r>
      <w:r w:rsidR="00136DC6" w:rsidRPr="00066CFF">
        <w:rPr>
          <w:szCs w:val="24"/>
        </w:rPr>
        <w:t xml:space="preserve"> </w:t>
      </w:r>
    </w:p>
    <w:p w14:paraId="270623CF" w14:textId="390D8E20" w:rsidR="00BF1BF0"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lastRenderedPageBreak/>
        <w:t xml:space="preserve">Tėvų taryba </w:t>
      </w:r>
      <w:r w:rsidR="005614DC" w:rsidRPr="00066CFF">
        <w:rPr>
          <w:szCs w:val="24"/>
        </w:rPr>
        <w:t xml:space="preserve">už savo veiklą vieną kartą per metus atsiskaito ją rinkusiems Mokyklos bendruomenės nariams </w:t>
      </w:r>
      <w:r w:rsidRPr="00066CFF">
        <w:rPr>
          <w:szCs w:val="24"/>
        </w:rPr>
        <w:t>visuotini</w:t>
      </w:r>
      <w:r w:rsidR="00B50476">
        <w:rPr>
          <w:szCs w:val="24"/>
        </w:rPr>
        <w:t>o</w:t>
      </w:r>
      <w:r w:rsidRPr="00066CFF">
        <w:rPr>
          <w:szCs w:val="24"/>
        </w:rPr>
        <w:t xml:space="preserve"> tėvų susirinkim</w:t>
      </w:r>
      <w:r w:rsidR="00B50476">
        <w:rPr>
          <w:szCs w:val="24"/>
        </w:rPr>
        <w:t>o metu</w:t>
      </w:r>
      <w:r w:rsidRPr="00066CFF">
        <w:rPr>
          <w:color w:val="FF0000"/>
          <w:szCs w:val="24"/>
        </w:rPr>
        <w:t>.</w:t>
      </w:r>
      <w:r w:rsidRPr="00066CFF">
        <w:rPr>
          <w:szCs w:val="24"/>
        </w:rPr>
        <w:t xml:space="preserve"> Už atsiskaitymą atsakingas Tėvų tarybos pirmininkas</w:t>
      </w:r>
      <w:r w:rsidR="005B2C24" w:rsidRPr="00066CFF">
        <w:rPr>
          <w:szCs w:val="24"/>
        </w:rPr>
        <w:t>.</w:t>
      </w:r>
    </w:p>
    <w:p w14:paraId="3198857B" w14:textId="1857DB32"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ugdymo organizavimo, elgesio, lankomumo, saugumo užtikrinimo ir kitais mokinių tėvams aktualiais klausimais Mokyklos direktorius gali organizuoti klasių mokinių tėvų susirinkimus, savivaldos institucijų vadovų pasitarimus.</w:t>
      </w:r>
    </w:p>
    <w:p w14:paraId="473D4049" w14:textId="15B43F33"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bendruomenės nariai gali dalyvauti Mokyklos valdyme, burtis į įvairių grupių (mokinių, darbuotojų, tėvų) interesų asociacijas, organizacijas, sąjungas, vykdančias jų narių nustatytus švietimo, kultūros, mokslinio švietimo plėtotės uždavinius ir funkcijas, nustatytas jų veiklos nuostatuose.</w:t>
      </w:r>
    </w:p>
    <w:p w14:paraId="22CF4253" w14:textId="77777777" w:rsidR="00BF1BF0" w:rsidRDefault="00BF1BF0">
      <w:pPr>
        <w:tabs>
          <w:tab w:val="left" w:pos="170"/>
          <w:tab w:val="left" w:pos="540"/>
          <w:tab w:val="left" w:pos="993"/>
          <w:tab w:val="left" w:pos="1134"/>
          <w:tab w:val="left" w:pos="1560"/>
        </w:tabs>
        <w:suppressAutoHyphens/>
        <w:jc w:val="both"/>
        <w:rPr>
          <w:szCs w:val="24"/>
          <w:lang w:eastAsia="ar-SA"/>
        </w:rPr>
      </w:pPr>
    </w:p>
    <w:p w14:paraId="4F300A48" w14:textId="77777777" w:rsidR="00BF1BF0" w:rsidRDefault="005B2C24">
      <w:pPr>
        <w:tabs>
          <w:tab w:val="left" w:pos="900"/>
        </w:tabs>
        <w:ind w:right="638" w:firstLine="540"/>
        <w:jc w:val="center"/>
        <w:rPr>
          <w:b/>
          <w:bCs/>
          <w:szCs w:val="24"/>
          <w:lang w:eastAsia="lt-LT"/>
        </w:rPr>
      </w:pPr>
      <w:r>
        <w:rPr>
          <w:b/>
          <w:bCs/>
          <w:szCs w:val="24"/>
          <w:lang w:eastAsia="lt-LT"/>
        </w:rPr>
        <w:t>VI SKYRIUS</w:t>
      </w:r>
    </w:p>
    <w:p w14:paraId="71D62963" w14:textId="010744F3" w:rsidR="00BF1BF0" w:rsidRDefault="005B2C24">
      <w:pPr>
        <w:tabs>
          <w:tab w:val="left" w:pos="170"/>
          <w:tab w:val="left" w:pos="540"/>
          <w:tab w:val="left" w:pos="993"/>
          <w:tab w:val="left" w:pos="1134"/>
          <w:tab w:val="left" w:pos="1560"/>
        </w:tabs>
        <w:suppressAutoHyphens/>
        <w:jc w:val="center"/>
        <w:rPr>
          <w:szCs w:val="24"/>
          <w:lang w:eastAsia="ar-SA"/>
        </w:rPr>
      </w:pPr>
      <w:r>
        <w:rPr>
          <w:b/>
          <w:bCs/>
          <w:szCs w:val="24"/>
          <w:lang w:eastAsia="lt-LT"/>
        </w:rPr>
        <w:t>DARBUOTOJŲ PRIĖMIMAS Į DARBĄ, JŲ DARBO APMOKĖJIMO TVARKA IR ATESTACIJA</w:t>
      </w:r>
    </w:p>
    <w:p w14:paraId="096051D5" w14:textId="77777777" w:rsidR="00BF1BF0" w:rsidRDefault="00BF1BF0">
      <w:pPr>
        <w:tabs>
          <w:tab w:val="left" w:pos="170"/>
          <w:tab w:val="left" w:pos="540"/>
          <w:tab w:val="left" w:pos="993"/>
          <w:tab w:val="left" w:pos="1134"/>
          <w:tab w:val="left" w:pos="1560"/>
        </w:tabs>
        <w:suppressAutoHyphens/>
        <w:jc w:val="both"/>
        <w:rPr>
          <w:szCs w:val="24"/>
          <w:lang w:eastAsia="ar-SA"/>
        </w:rPr>
      </w:pPr>
    </w:p>
    <w:p w14:paraId="6AA48CA7" w14:textId="650E8954"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 xml:space="preserve">Darbuotojai į darbą Mokykloje priimami ir atleidžiami iš jo Lietuvos Respublikos darbo kodekso ir kitų teisės aktų nustatyta tvarka. </w:t>
      </w:r>
    </w:p>
    <w:p w14:paraId="1E22A5A4" w14:textId="78C7FAB6"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Darbuotojams už darbą mokama Lietuvos Respublikos įstatymų ir kitų teisės aktų nustatyta tvarka.</w:t>
      </w:r>
    </w:p>
    <w:p w14:paraId="22D7A6F0" w14:textId="4A10FE94"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 xml:space="preserve">Mokyklos direktoriaus pavaduotojai, mokytojai, švietimo pagalbą teikiantys specialistai ir kiti darbuotojai tobulina kvalifikaciją ir profesines kompetencijas bei atestuojasi Lietuvos Respublikos teisės aktų nustatyta tvarka. </w:t>
      </w:r>
    </w:p>
    <w:p w14:paraId="413052B2" w14:textId="1149CB7C"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Mokyklos direktoriaus, jo pavaduotojų ugdymui veiklos vertinimas atliekamas Lietuvos Respublikos teisės aktų nustatyta tvarka.</w:t>
      </w:r>
    </w:p>
    <w:p w14:paraId="75E153F2" w14:textId="77777777" w:rsidR="00BF1BF0" w:rsidRDefault="00BF1BF0">
      <w:pPr>
        <w:tabs>
          <w:tab w:val="left" w:pos="567"/>
        </w:tabs>
        <w:ind w:right="638"/>
        <w:rPr>
          <w:bCs/>
          <w:szCs w:val="24"/>
          <w:lang w:eastAsia="lt-LT"/>
        </w:rPr>
      </w:pPr>
    </w:p>
    <w:p w14:paraId="605E7096" w14:textId="77777777" w:rsidR="00BF1BF0" w:rsidRDefault="005B2C24">
      <w:pPr>
        <w:tabs>
          <w:tab w:val="left" w:pos="900"/>
        </w:tabs>
        <w:ind w:right="638"/>
        <w:jc w:val="center"/>
        <w:rPr>
          <w:b/>
          <w:bCs/>
          <w:szCs w:val="24"/>
          <w:lang w:eastAsia="lt-LT"/>
        </w:rPr>
      </w:pPr>
      <w:r>
        <w:rPr>
          <w:b/>
          <w:bCs/>
          <w:szCs w:val="24"/>
          <w:lang w:eastAsia="lt-LT"/>
        </w:rPr>
        <w:t>VII SKYRIUS</w:t>
      </w:r>
    </w:p>
    <w:p w14:paraId="22120622" w14:textId="486B0B0B" w:rsidR="00BF1BF0" w:rsidRDefault="005B2C24">
      <w:pPr>
        <w:tabs>
          <w:tab w:val="left" w:pos="900"/>
        </w:tabs>
        <w:ind w:right="638"/>
        <w:jc w:val="center"/>
        <w:rPr>
          <w:b/>
          <w:bCs/>
          <w:szCs w:val="24"/>
          <w:lang w:eastAsia="lt-LT"/>
        </w:rPr>
      </w:pPr>
      <w:r>
        <w:rPr>
          <w:b/>
          <w:bCs/>
          <w:szCs w:val="24"/>
          <w:lang w:eastAsia="lt-LT"/>
        </w:rPr>
        <w:t>MOKYKLOS TURTAS, LĖŠOS, JŲ NAUDOJIMO TVARKA, FINANSINĖS VEIKLOS KONTROLĖ IR MOKYKLOS VEIKLOS PRIEŽIŪRA</w:t>
      </w:r>
    </w:p>
    <w:p w14:paraId="2881FF73" w14:textId="77777777" w:rsidR="00BF1BF0" w:rsidRDefault="00BF1BF0" w:rsidP="008B0446">
      <w:pPr>
        <w:tabs>
          <w:tab w:val="left" w:pos="0"/>
          <w:tab w:val="left" w:pos="900"/>
          <w:tab w:val="left" w:pos="1134"/>
        </w:tabs>
        <w:jc w:val="both"/>
        <w:rPr>
          <w:szCs w:val="24"/>
          <w:lang w:eastAsia="lt-LT"/>
        </w:rPr>
      </w:pPr>
    </w:p>
    <w:p w14:paraId="1E31A1FE" w14:textId="34BF94DA"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rPr>
        <w:t>Mokykla valdo patikėjimo teise perduotą Kėdainių rajono savivaldybės turtą, naudoja ir disponuoja juo teisės aktų ir Kėdainių rajono savivaldybės tarybos nustatyta tvarka.</w:t>
      </w:r>
    </w:p>
    <w:p w14:paraId="71203E20" w14:textId="3E2B1172"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rPr>
        <w:t>Mokyklos lėšų šaltiniai:</w:t>
      </w:r>
      <w:r w:rsidRPr="00D90A41">
        <w:rPr>
          <w:szCs w:val="24"/>
          <w:lang w:eastAsia="lt-LT"/>
        </w:rPr>
        <w:t xml:space="preserve"> </w:t>
      </w:r>
    </w:p>
    <w:p w14:paraId="7CFC3BF2" w14:textId="265A41D0"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valstybės biudžeto specialiosios tikslinės dotacijos, skirtos Kėdainių rajono savivaldybės biudžetui;</w:t>
      </w:r>
    </w:p>
    <w:p w14:paraId="7394A986" w14:textId="08BB1B2C"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Kėdainių rajono savivaldybės biudžeto lėšos, skiriamos pagal patvirtintas sąmatas;</w:t>
      </w:r>
    </w:p>
    <w:p w14:paraId="29386833" w14:textId="75CDE39B"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pajamos, gaunamos už teikiamas paslaugas;</w:t>
      </w:r>
    </w:p>
    <w:p w14:paraId="7402435E" w14:textId="63292F75"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fondų, organizacijų, kitų juridinių ir fizinių asmenų dovanotos ar kitaip teisėtais būdais perduotos lėšos, tikslinės paskirties lėšos pagal pavedimus;</w:t>
      </w:r>
    </w:p>
    <w:p w14:paraId="15DF5AFF" w14:textId="371CB71C"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kitos teisėtu būdu įgytos lėšos.</w:t>
      </w:r>
      <w:r w:rsidRPr="00D90A41">
        <w:rPr>
          <w:szCs w:val="24"/>
          <w:lang w:eastAsia="lt-LT"/>
        </w:rPr>
        <w:t xml:space="preserve"> </w:t>
      </w:r>
    </w:p>
    <w:p w14:paraId="34B2A734" w14:textId="336CE831"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t>Lėšos naudojamos Lietuvos Respublikos teisės aktų nustatyta tvarka.</w:t>
      </w:r>
    </w:p>
    <w:p w14:paraId="44C54311" w14:textId="1E56ECF3" w:rsidR="00BF1BF0" w:rsidRPr="00D90A41" w:rsidRDefault="005B2C24" w:rsidP="00D90A41">
      <w:pPr>
        <w:pStyle w:val="Sraopastraipa"/>
        <w:numPr>
          <w:ilvl w:val="0"/>
          <w:numId w:val="1"/>
        </w:numPr>
        <w:tabs>
          <w:tab w:val="left" w:pos="170"/>
        </w:tabs>
        <w:ind w:left="0" w:firstLine="720"/>
        <w:jc w:val="both"/>
        <w:rPr>
          <w:szCs w:val="24"/>
        </w:rPr>
      </w:pPr>
      <w:r w:rsidRPr="00D90A41">
        <w:rPr>
          <w:szCs w:val="24"/>
        </w:rPr>
        <w:t>Mokykla finansinę apskaitą organizuoja ir finansinę atskaitomybę tvarko teisės aktų nustatyta tvarka.</w:t>
      </w:r>
    </w:p>
    <w:p w14:paraId="57A64E2D" w14:textId="3B8BA736"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t>Mokykla turi paramos gavėjo statusą. Paramos lėšos apskaitomos ir naudojamos Lietuvos Respublikos įstatymų nustatyta tvarka.</w:t>
      </w:r>
    </w:p>
    <w:p w14:paraId="17B29B9B" w14:textId="1FEA6E63"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2211EFFD" w14:textId="16831897"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lastRenderedPageBreak/>
        <w:t>Valstybinę Mokyklos veiklos</w:t>
      </w:r>
      <w:r w:rsidRPr="00D90A41">
        <w:rPr>
          <w:rFonts w:eastAsia="Calibri"/>
          <w:szCs w:val="24"/>
        </w:rPr>
        <w:t xml:space="preserve"> </w:t>
      </w:r>
      <w:r w:rsidRPr="00D90A41">
        <w:rPr>
          <w:szCs w:val="24"/>
          <w:lang w:eastAsia="lt-LT"/>
        </w:rPr>
        <w:t>priežiūrą atlieka švietimo, mokslo ir sporto ministro įgaliota institucija. Mokyklos veiklos priežiūrą atlieka Kėdainių rajono savivaldybės vykdomoji institucija, prireikus pasitelkdama išorinius vertintojus.</w:t>
      </w:r>
    </w:p>
    <w:p w14:paraId="0F67B25E" w14:textId="39251B95"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t>Mokyklos veiklos kokybės gerinimo priežiūrą, atsižvelgdama į švietimo, mokslo ir sporto ministro įgaliotos institucijos pateiktas rekomendacijas, direktoriaus metų veiklos vertinimo rezultatus, vykdo Kėdainių rajono savivaldybės vykdomoji institucija.</w:t>
      </w:r>
    </w:p>
    <w:p w14:paraId="1A927D1F" w14:textId="183268D6" w:rsidR="00BF1BF0" w:rsidRDefault="00BF1BF0" w:rsidP="008B0446">
      <w:pPr>
        <w:tabs>
          <w:tab w:val="left" w:pos="0"/>
          <w:tab w:val="left" w:pos="170"/>
          <w:tab w:val="left" w:pos="900"/>
          <w:tab w:val="left" w:pos="1134"/>
        </w:tabs>
        <w:jc w:val="both"/>
        <w:rPr>
          <w:szCs w:val="24"/>
          <w:lang w:eastAsia="lt-LT"/>
        </w:rPr>
      </w:pPr>
    </w:p>
    <w:p w14:paraId="4F2BEDF0" w14:textId="4F218972" w:rsidR="00BF1BF0" w:rsidRDefault="005B2C24">
      <w:pPr>
        <w:tabs>
          <w:tab w:val="left" w:pos="0"/>
        </w:tabs>
        <w:suppressAutoHyphens/>
        <w:ind w:left="480"/>
        <w:jc w:val="center"/>
        <w:rPr>
          <w:b/>
          <w:szCs w:val="24"/>
          <w:lang w:eastAsia="ar-SA"/>
        </w:rPr>
      </w:pPr>
      <w:r>
        <w:rPr>
          <w:b/>
          <w:szCs w:val="24"/>
          <w:lang w:eastAsia="ar-SA"/>
        </w:rPr>
        <w:t>VIII SKYRIUS</w:t>
      </w:r>
    </w:p>
    <w:p w14:paraId="6353E767" w14:textId="77777777" w:rsidR="00BF1BF0" w:rsidRDefault="005B2C24">
      <w:pPr>
        <w:tabs>
          <w:tab w:val="left" w:pos="0"/>
        </w:tabs>
        <w:suppressAutoHyphens/>
        <w:ind w:left="480"/>
        <w:jc w:val="center"/>
        <w:rPr>
          <w:b/>
          <w:szCs w:val="24"/>
          <w:lang w:eastAsia="ar-SA"/>
        </w:rPr>
      </w:pPr>
      <w:r>
        <w:rPr>
          <w:b/>
          <w:szCs w:val="24"/>
          <w:lang w:eastAsia="ar-SA"/>
        </w:rPr>
        <w:t>BAIGIAMOSIOS NUOSTATOS</w:t>
      </w:r>
    </w:p>
    <w:p w14:paraId="24E144BE" w14:textId="77777777" w:rsidR="00BF1BF0" w:rsidRDefault="00BF1BF0">
      <w:pPr>
        <w:tabs>
          <w:tab w:val="left" w:pos="0"/>
          <w:tab w:val="num" w:pos="540"/>
          <w:tab w:val="left" w:pos="900"/>
          <w:tab w:val="left" w:pos="1440"/>
        </w:tabs>
        <w:jc w:val="both"/>
        <w:rPr>
          <w:szCs w:val="24"/>
          <w:lang w:eastAsia="lt-LT"/>
        </w:rPr>
      </w:pPr>
    </w:p>
    <w:p w14:paraId="7116FD32" w14:textId="307233D7"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 xml:space="preserve">Mokyklos interneto svetainėje, atitinkančioje </w:t>
      </w:r>
      <w:r w:rsidRPr="00CC380F">
        <w:rPr>
          <w:szCs w:val="24"/>
          <w:lang w:eastAsia="lt-LT"/>
        </w:rPr>
        <w:t xml:space="preserve">Lietuvos Respublikos </w:t>
      </w:r>
      <w:r w:rsidRPr="00CC380F">
        <w:rPr>
          <w:szCs w:val="24"/>
        </w:rPr>
        <w:t xml:space="preserve">teisės aktų nustatytus reikalavimus, elektroniniame dienyne,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laisvas mokytojo pareigybes, svarbiausius Mokyklos vidaus ir išorės vertinimo rezultatus, švietimo įstaigos direktoriaus metų veiklos ataskaitą, Mokyklos pažangos ataskaitą, Mokyklos bendruomenės tradicijas, pasiekimus ir kitą su švietimu susijusią informaciją, kurią, vadovaujantis </w:t>
      </w:r>
      <w:r w:rsidRPr="00CC380F">
        <w:rPr>
          <w:szCs w:val="24"/>
          <w:lang w:eastAsia="lt-LT"/>
        </w:rPr>
        <w:t xml:space="preserve">Lietuvos Respublikos </w:t>
      </w:r>
      <w:r w:rsidRPr="00CC380F">
        <w:rPr>
          <w:szCs w:val="24"/>
        </w:rPr>
        <w:t xml:space="preserve">teisės aktais, reikia skelbti viešai. </w:t>
      </w:r>
    </w:p>
    <w:p w14:paraId="19FC4EA5" w14:textId="437EB5C1"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Mokyklos Nuostatai keičiami ir (ar) papildomi Kėdainių rajono savivaldybės tarybos, Mokyklos direktoriaus ar Mokyklos tarybos iniciatyva.</w:t>
      </w:r>
    </w:p>
    <w:p w14:paraId="7F61BD92" w14:textId="200A13EF"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Mokyklos Nuostatams, jų pakeitimams ir (ar) papildymams pritaria Mokyklos taryba, tvirtina Kėdainių rajono savivaldybės taryba mero teikimu.</w:t>
      </w:r>
    </w:p>
    <w:p w14:paraId="63B27BA1" w14:textId="62EB914D"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 xml:space="preserve">Mokykla registruojama </w:t>
      </w:r>
      <w:r w:rsidRPr="00CC380F">
        <w:rPr>
          <w:szCs w:val="24"/>
          <w:lang w:eastAsia="lt-LT"/>
        </w:rPr>
        <w:t xml:space="preserve">Lietuvos Respublikos </w:t>
      </w:r>
      <w:r w:rsidRPr="00CC380F">
        <w:rPr>
          <w:szCs w:val="24"/>
        </w:rPr>
        <w:t>teisės aktų nustatyta tvarka.</w:t>
      </w:r>
    </w:p>
    <w:p w14:paraId="67EB405B" w14:textId="2348A5F3"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 xml:space="preserve">Mokykla reorganizuojama, pertvarkoma, vykdoma Mokyklos struktūros pertvarka ar likviduojama </w:t>
      </w:r>
      <w:r w:rsidRPr="00CC380F">
        <w:rPr>
          <w:szCs w:val="24"/>
          <w:lang w:eastAsia="lt-LT"/>
        </w:rPr>
        <w:t xml:space="preserve">Lietuvos Respublikos </w:t>
      </w:r>
      <w:r w:rsidRPr="00CC380F">
        <w:rPr>
          <w:szCs w:val="24"/>
        </w:rPr>
        <w:t>teisės aktų nustatyta tvarka.</w:t>
      </w:r>
    </w:p>
    <w:p w14:paraId="6F17A8AF" w14:textId="057DCAE6" w:rsidR="00BF1BF0" w:rsidRDefault="005B2C24">
      <w:pPr>
        <w:tabs>
          <w:tab w:val="left" w:pos="170"/>
          <w:tab w:val="left" w:pos="993"/>
        </w:tabs>
        <w:ind w:left="720"/>
        <w:jc w:val="center"/>
        <w:rPr>
          <w:szCs w:val="24"/>
        </w:rPr>
      </w:pPr>
      <w:r>
        <w:rPr>
          <w:szCs w:val="24"/>
        </w:rPr>
        <w:t>____________________________________</w:t>
      </w:r>
    </w:p>
    <w:p w14:paraId="4ED0DFE5" w14:textId="77777777" w:rsidR="00BC74C5" w:rsidRPr="00BC74C5" w:rsidRDefault="00BC74C5" w:rsidP="00BC74C5">
      <w:pPr>
        <w:rPr>
          <w:szCs w:val="24"/>
          <w:lang w:eastAsia="lt-LT"/>
        </w:rPr>
      </w:pPr>
    </w:p>
    <w:p w14:paraId="74262FB6" w14:textId="77777777" w:rsidR="00BC74C5" w:rsidRPr="00BC74C5" w:rsidRDefault="00BC74C5" w:rsidP="00BC74C5">
      <w:pPr>
        <w:rPr>
          <w:szCs w:val="24"/>
          <w:lang w:eastAsia="lt-LT"/>
        </w:rPr>
      </w:pPr>
    </w:p>
    <w:p w14:paraId="6698B2DD" w14:textId="77777777" w:rsidR="00BC74C5" w:rsidRPr="00BC74C5" w:rsidRDefault="00BC74C5" w:rsidP="00BC74C5">
      <w:pPr>
        <w:rPr>
          <w:szCs w:val="24"/>
          <w:lang w:eastAsia="lt-LT"/>
        </w:rPr>
      </w:pPr>
    </w:p>
    <w:p w14:paraId="657DB050" w14:textId="77777777" w:rsidR="00BC74C5" w:rsidRPr="00BC74C5" w:rsidRDefault="00BC74C5" w:rsidP="00BC74C5">
      <w:pPr>
        <w:rPr>
          <w:szCs w:val="24"/>
          <w:lang w:eastAsia="lt-LT"/>
        </w:rPr>
      </w:pPr>
    </w:p>
    <w:p w14:paraId="6EAC512C" w14:textId="77777777" w:rsidR="00BC74C5" w:rsidRDefault="00BC74C5" w:rsidP="00BC74C5">
      <w:pPr>
        <w:rPr>
          <w:szCs w:val="24"/>
        </w:rPr>
      </w:pPr>
    </w:p>
    <w:p w14:paraId="63FDA9A7" w14:textId="15624596" w:rsidR="00BC74C5" w:rsidRDefault="00BC74C5" w:rsidP="00BC74C5">
      <w:pPr>
        <w:tabs>
          <w:tab w:val="left" w:pos="4005"/>
        </w:tabs>
        <w:rPr>
          <w:szCs w:val="24"/>
          <w:lang w:eastAsia="lt-LT"/>
        </w:rPr>
      </w:pPr>
      <w:r>
        <w:rPr>
          <w:szCs w:val="24"/>
          <w:lang w:eastAsia="lt-LT"/>
        </w:rPr>
        <w:tab/>
      </w:r>
    </w:p>
    <w:p w14:paraId="019283D7" w14:textId="77777777" w:rsidR="00BC74C5" w:rsidRDefault="00BC74C5" w:rsidP="00BC74C5">
      <w:pPr>
        <w:tabs>
          <w:tab w:val="left" w:pos="4005"/>
        </w:tabs>
        <w:rPr>
          <w:szCs w:val="24"/>
          <w:lang w:eastAsia="lt-LT"/>
        </w:rPr>
      </w:pPr>
    </w:p>
    <w:p w14:paraId="476CF2F1" w14:textId="77777777" w:rsidR="00BC74C5" w:rsidRDefault="00BC74C5" w:rsidP="00BC74C5">
      <w:pPr>
        <w:tabs>
          <w:tab w:val="left" w:pos="4005"/>
        </w:tabs>
        <w:rPr>
          <w:szCs w:val="24"/>
          <w:lang w:eastAsia="lt-LT"/>
        </w:rPr>
      </w:pPr>
    </w:p>
    <w:p w14:paraId="52D77E95" w14:textId="77777777" w:rsidR="00BC74C5" w:rsidRDefault="00BC74C5" w:rsidP="00BC74C5">
      <w:pPr>
        <w:tabs>
          <w:tab w:val="left" w:pos="4005"/>
        </w:tabs>
        <w:rPr>
          <w:szCs w:val="24"/>
          <w:lang w:eastAsia="lt-LT"/>
        </w:rPr>
      </w:pPr>
    </w:p>
    <w:p w14:paraId="58C1D605" w14:textId="77777777" w:rsidR="00BC74C5" w:rsidRDefault="00BC74C5" w:rsidP="00BC74C5">
      <w:pPr>
        <w:tabs>
          <w:tab w:val="left" w:pos="4005"/>
        </w:tabs>
        <w:rPr>
          <w:szCs w:val="24"/>
          <w:lang w:eastAsia="lt-LT"/>
        </w:rPr>
      </w:pPr>
    </w:p>
    <w:p w14:paraId="67F32599" w14:textId="77777777" w:rsidR="00BC74C5" w:rsidRDefault="00BC74C5" w:rsidP="00BC74C5">
      <w:pPr>
        <w:tabs>
          <w:tab w:val="left" w:pos="4005"/>
        </w:tabs>
        <w:rPr>
          <w:szCs w:val="24"/>
          <w:lang w:eastAsia="lt-LT"/>
        </w:rPr>
      </w:pPr>
    </w:p>
    <w:p w14:paraId="06E15F3B" w14:textId="77777777" w:rsidR="00BC74C5" w:rsidRDefault="00BC74C5" w:rsidP="00BC74C5">
      <w:pPr>
        <w:tabs>
          <w:tab w:val="left" w:pos="4005"/>
        </w:tabs>
        <w:rPr>
          <w:szCs w:val="24"/>
          <w:lang w:eastAsia="lt-LT"/>
        </w:rPr>
      </w:pPr>
    </w:p>
    <w:p w14:paraId="50087025" w14:textId="77777777" w:rsidR="00BC74C5" w:rsidRDefault="00BC74C5" w:rsidP="00BC74C5">
      <w:pPr>
        <w:tabs>
          <w:tab w:val="left" w:pos="4005"/>
        </w:tabs>
        <w:rPr>
          <w:szCs w:val="24"/>
          <w:lang w:eastAsia="lt-LT"/>
        </w:rPr>
      </w:pPr>
    </w:p>
    <w:p w14:paraId="4B4E1143" w14:textId="77777777" w:rsidR="00BC74C5" w:rsidRDefault="00BC74C5" w:rsidP="00BC74C5">
      <w:pPr>
        <w:tabs>
          <w:tab w:val="left" w:pos="4005"/>
        </w:tabs>
        <w:rPr>
          <w:szCs w:val="24"/>
          <w:lang w:eastAsia="lt-LT"/>
        </w:rPr>
      </w:pPr>
    </w:p>
    <w:p w14:paraId="49DB65F8" w14:textId="77777777" w:rsidR="00BC74C5" w:rsidRDefault="00BC74C5" w:rsidP="00BC74C5">
      <w:pPr>
        <w:tabs>
          <w:tab w:val="left" w:pos="4005"/>
        </w:tabs>
        <w:rPr>
          <w:szCs w:val="24"/>
          <w:lang w:eastAsia="lt-LT"/>
        </w:rPr>
      </w:pPr>
    </w:p>
    <w:p w14:paraId="3B6A3D72" w14:textId="77777777" w:rsidR="00BC74C5" w:rsidRDefault="00BC74C5" w:rsidP="00BC74C5">
      <w:pPr>
        <w:tabs>
          <w:tab w:val="left" w:pos="4005"/>
        </w:tabs>
        <w:rPr>
          <w:szCs w:val="24"/>
          <w:lang w:eastAsia="lt-LT"/>
        </w:rPr>
      </w:pPr>
    </w:p>
    <w:p w14:paraId="7BD575EC" w14:textId="77777777" w:rsidR="00BC74C5" w:rsidRDefault="00BC74C5" w:rsidP="00BC74C5">
      <w:pPr>
        <w:tabs>
          <w:tab w:val="left" w:pos="4005"/>
        </w:tabs>
        <w:rPr>
          <w:szCs w:val="24"/>
          <w:lang w:eastAsia="lt-LT"/>
        </w:rPr>
      </w:pPr>
    </w:p>
    <w:p w14:paraId="468A6EEF" w14:textId="77777777" w:rsidR="00BC74C5" w:rsidRDefault="00BC74C5" w:rsidP="00BC74C5">
      <w:pPr>
        <w:tabs>
          <w:tab w:val="left" w:pos="4005"/>
        </w:tabs>
        <w:rPr>
          <w:szCs w:val="24"/>
          <w:lang w:eastAsia="lt-LT"/>
        </w:rPr>
      </w:pPr>
    </w:p>
    <w:p w14:paraId="5DF0802D" w14:textId="77777777" w:rsidR="00BC74C5" w:rsidRDefault="00BC74C5" w:rsidP="00BC74C5">
      <w:pPr>
        <w:tabs>
          <w:tab w:val="left" w:pos="4005"/>
        </w:tabs>
        <w:rPr>
          <w:szCs w:val="24"/>
          <w:lang w:eastAsia="lt-LT"/>
        </w:rPr>
      </w:pPr>
    </w:p>
    <w:p w14:paraId="2DC87090" w14:textId="77777777" w:rsidR="00BC74C5" w:rsidRDefault="00BC74C5" w:rsidP="00BC74C5">
      <w:pPr>
        <w:tabs>
          <w:tab w:val="left" w:pos="4005"/>
        </w:tabs>
        <w:rPr>
          <w:szCs w:val="24"/>
          <w:lang w:eastAsia="lt-LT"/>
        </w:rPr>
      </w:pPr>
    </w:p>
    <w:p w14:paraId="35580233" w14:textId="77777777" w:rsidR="00D33E94" w:rsidRDefault="00D33E94" w:rsidP="00BC74C5">
      <w:pPr>
        <w:tabs>
          <w:tab w:val="left" w:pos="4005"/>
        </w:tabs>
        <w:rPr>
          <w:szCs w:val="24"/>
          <w:lang w:eastAsia="lt-LT"/>
        </w:rPr>
        <w:sectPr w:rsidR="00D33E94">
          <w:pgSz w:w="11906" w:h="16838" w:code="9"/>
          <w:pgMar w:top="1134" w:right="567" w:bottom="1134" w:left="1701" w:header="567" w:footer="567" w:gutter="0"/>
          <w:pgNumType w:start="1"/>
          <w:cols w:space="1296"/>
          <w:titlePg/>
          <w:docGrid w:linePitch="360"/>
        </w:sectPr>
      </w:pPr>
    </w:p>
    <w:p w14:paraId="5E5686EE" w14:textId="77777777" w:rsidR="00BC74C5" w:rsidRDefault="00BC74C5" w:rsidP="00BC74C5">
      <w:pPr>
        <w:jc w:val="both"/>
        <w:rPr>
          <w:szCs w:val="24"/>
          <w:lang w:eastAsia="en-GB"/>
        </w:rPr>
      </w:pPr>
      <w:r>
        <w:rPr>
          <w:szCs w:val="24"/>
          <w:lang w:eastAsia="en-GB"/>
        </w:rPr>
        <w:lastRenderedPageBreak/>
        <w:t>Kėdainių rajono savivaldybės tarybai</w:t>
      </w:r>
    </w:p>
    <w:p w14:paraId="38833A51" w14:textId="77777777" w:rsidR="00BC74C5" w:rsidRDefault="00BC74C5" w:rsidP="00BC74C5">
      <w:pPr>
        <w:jc w:val="both"/>
        <w:rPr>
          <w:szCs w:val="24"/>
          <w:lang w:eastAsia="en-GB"/>
        </w:rPr>
      </w:pPr>
    </w:p>
    <w:p w14:paraId="1D6117CF" w14:textId="77777777" w:rsidR="00BC74C5" w:rsidRDefault="00BC74C5" w:rsidP="00BC74C5">
      <w:pPr>
        <w:ind w:firstLine="680"/>
        <w:jc w:val="center"/>
        <w:rPr>
          <w:b/>
          <w:szCs w:val="24"/>
          <w:lang w:eastAsia="en-GB"/>
        </w:rPr>
      </w:pPr>
      <w:r>
        <w:rPr>
          <w:b/>
          <w:szCs w:val="24"/>
          <w:lang w:eastAsia="en-GB"/>
        </w:rPr>
        <w:t>AIŠKINAMASIS RAŠTAS</w:t>
      </w:r>
    </w:p>
    <w:p w14:paraId="30DB26A2" w14:textId="19E264C0" w:rsidR="00BC74C5" w:rsidRDefault="00BC74C5" w:rsidP="00BC74C5">
      <w:pPr>
        <w:ind w:firstLine="680"/>
        <w:jc w:val="center"/>
        <w:rPr>
          <w:b/>
          <w:szCs w:val="24"/>
          <w:lang w:eastAsia="en-GB"/>
        </w:rPr>
      </w:pPr>
      <w:r>
        <w:rPr>
          <w:b/>
          <w:szCs w:val="24"/>
          <w:lang w:eastAsia="en-GB"/>
        </w:rPr>
        <w:t>DĖL  KĖDAINIŲ R. SURVILIŠKIO VINCO SVIRSKIO PAGRINDINĖS MOKYKLOS NUOSTATŲ PATVIRTINIMO</w:t>
      </w:r>
    </w:p>
    <w:p w14:paraId="6265E4CC" w14:textId="77777777" w:rsidR="00BC74C5" w:rsidRDefault="00BC74C5" w:rsidP="00BC74C5">
      <w:pPr>
        <w:ind w:firstLine="680"/>
        <w:jc w:val="center"/>
        <w:rPr>
          <w:b/>
          <w:szCs w:val="24"/>
          <w:lang w:eastAsia="en-GB"/>
        </w:rPr>
      </w:pPr>
    </w:p>
    <w:p w14:paraId="7A075F0A" w14:textId="7C082CC5" w:rsidR="00BC74C5" w:rsidRDefault="00BC74C5" w:rsidP="00BC74C5">
      <w:pPr>
        <w:ind w:firstLine="680"/>
        <w:jc w:val="center"/>
        <w:rPr>
          <w:szCs w:val="24"/>
          <w:lang w:eastAsia="en-GB"/>
        </w:rPr>
      </w:pPr>
      <w:r>
        <w:rPr>
          <w:szCs w:val="24"/>
          <w:lang w:eastAsia="en-GB"/>
        </w:rPr>
        <w:t xml:space="preserve">2025 m. birželio </w:t>
      </w:r>
      <w:r w:rsidR="004E68DD">
        <w:rPr>
          <w:szCs w:val="24"/>
          <w:lang w:eastAsia="en-GB"/>
        </w:rPr>
        <w:t>19</w:t>
      </w:r>
      <w:r>
        <w:rPr>
          <w:szCs w:val="24"/>
          <w:lang w:eastAsia="en-GB"/>
        </w:rPr>
        <w:t xml:space="preserve"> d.</w:t>
      </w:r>
    </w:p>
    <w:p w14:paraId="07D60948" w14:textId="77777777" w:rsidR="00BC74C5" w:rsidRDefault="00BC74C5" w:rsidP="00BC74C5">
      <w:pPr>
        <w:ind w:firstLine="680"/>
        <w:jc w:val="center"/>
        <w:rPr>
          <w:szCs w:val="24"/>
          <w:lang w:eastAsia="en-GB"/>
        </w:rPr>
      </w:pPr>
      <w:r>
        <w:rPr>
          <w:szCs w:val="24"/>
          <w:lang w:eastAsia="en-GB"/>
        </w:rPr>
        <w:t>Kėdainiai</w:t>
      </w:r>
    </w:p>
    <w:p w14:paraId="392ED25E" w14:textId="77777777" w:rsidR="00BC74C5" w:rsidRDefault="00BC74C5" w:rsidP="00BC74C5">
      <w:pPr>
        <w:ind w:firstLine="709"/>
        <w:rPr>
          <w:sz w:val="20"/>
          <w:lang w:eastAsia="en-GB"/>
        </w:rPr>
      </w:pPr>
    </w:p>
    <w:p w14:paraId="5449375D" w14:textId="77777777" w:rsidR="00BC74C5" w:rsidRDefault="00BC74C5" w:rsidP="00BC74C5">
      <w:pPr>
        <w:ind w:firstLine="680"/>
        <w:jc w:val="both"/>
        <w:rPr>
          <w:b/>
          <w:szCs w:val="24"/>
          <w:lang w:eastAsia="en-GB"/>
        </w:rPr>
      </w:pPr>
      <w:r>
        <w:rPr>
          <w:b/>
          <w:szCs w:val="24"/>
          <w:lang w:eastAsia="en-GB"/>
        </w:rPr>
        <w:t>Parengto sprendimo projekto tikslai</w:t>
      </w:r>
    </w:p>
    <w:p w14:paraId="17DDD51C" w14:textId="636B3329" w:rsidR="00BC74C5" w:rsidRDefault="00BC74C5" w:rsidP="00BC74C5">
      <w:pPr>
        <w:ind w:firstLine="680"/>
        <w:jc w:val="both"/>
        <w:rPr>
          <w:szCs w:val="24"/>
          <w:lang w:eastAsia="en-GB"/>
        </w:rPr>
      </w:pPr>
      <w:r>
        <w:rPr>
          <w:szCs w:val="24"/>
          <w:lang w:eastAsia="en-GB"/>
        </w:rPr>
        <w:t xml:space="preserve">Patvirtinti </w:t>
      </w:r>
      <w:r w:rsidRPr="00BC74C5">
        <w:rPr>
          <w:szCs w:val="24"/>
          <w:lang w:eastAsia="en-GB"/>
        </w:rPr>
        <w:t xml:space="preserve">Kėdainių r. Surviliškio Vinco Svirskio pagrindinės mokyklos </w:t>
      </w:r>
      <w:r>
        <w:rPr>
          <w:szCs w:val="24"/>
          <w:lang w:eastAsia="en-GB"/>
        </w:rPr>
        <w:t>nuostatus.</w:t>
      </w:r>
    </w:p>
    <w:p w14:paraId="34456359" w14:textId="77777777" w:rsidR="00BC74C5" w:rsidRDefault="00BC74C5" w:rsidP="00BC74C5">
      <w:pPr>
        <w:ind w:firstLine="680"/>
        <w:jc w:val="both"/>
        <w:rPr>
          <w:b/>
          <w:szCs w:val="24"/>
          <w:lang w:eastAsia="en-GB"/>
        </w:rPr>
      </w:pPr>
      <w:r>
        <w:rPr>
          <w:b/>
          <w:szCs w:val="24"/>
          <w:lang w:eastAsia="en-GB"/>
        </w:rPr>
        <w:t>Sprendimo projekto esmė, rengimo priežastys ir motyvai:</w:t>
      </w:r>
    </w:p>
    <w:p w14:paraId="65010E71" w14:textId="77777777" w:rsidR="00BC74C5" w:rsidRDefault="00BC74C5" w:rsidP="00BC74C5">
      <w:pPr>
        <w:tabs>
          <w:tab w:val="left" w:pos="540"/>
          <w:tab w:val="left" w:pos="1134"/>
        </w:tabs>
        <w:suppressAutoHyphens/>
        <w:jc w:val="both"/>
        <w:rPr>
          <w:rFonts w:eastAsia="Calibri"/>
          <w:color w:val="000000"/>
          <w:szCs w:val="24"/>
          <w:lang w:eastAsia="ar-SA"/>
        </w:rPr>
      </w:pPr>
      <w:r>
        <w:rPr>
          <w:rFonts w:eastAsia="Calibri"/>
          <w:color w:val="000000"/>
          <w:szCs w:val="24"/>
          <w:lang w:eastAsia="ar-SA"/>
        </w:rPr>
        <w:tab/>
        <w:t xml:space="preserve">   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7493FF55" w14:textId="518803C3" w:rsidR="00BC74C5" w:rsidRDefault="00BC74C5" w:rsidP="00BC74C5">
      <w:pPr>
        <w:tabs>
          <w:tab w:val="left" w:pos="540"/>
          <w:tab w:val="left" w:pos="1134"/>
        </w:tabs>
        <w:suppressAutoHyphens/>
        <w:jc w:val="both"/>
        <w:rPr>
          <w:rFonts w:eastAsia="Calibri"/>
          <w:color w:val="000000"/>
          <w:szCs w:val="24"/>
          <w:lang w:eastAsia="ar-SA"/>
        </w:rPr>
      </w:pPr>
      <w:r>
        <w:rPr>
          <w:rFonts w:eastAsia="Calibri"/>
          <w:color w:val="000000"/>
          <w:szCs w:val="24"/>
          <w:lang w:eastAsia="ar-SA"/>
        </w:rPr>
        <w:tab/>
        <w:t xml:space="preserve">    </w:t>
      </w:r>
      <w:r>
        <w:rPr>
          <w:rFonts w:eastAsia="Calibri"/>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mokyklos veiklos kodai.</w:t>
      </w:r>
    </w:p>
    <w:p w14:paraId="6CB74A80" w14:textId="29B19F07" w:rsidR="00BC74C5" w:rsidRDefault="00BC74C5" w:rsidP="00BC74C5">
      <w:pPr>
        <w:ind w:firstLine="680"/>
        <w:jc w:val="both"/>
        <w:rPr>
          <w:szCs w:val="24"/>
          <w:lang w:eastAsia="en-GB"/>
        </w:rPr>
      </w:pPr>
      <w:r>
        <w:rPr>
          <w:szCs w:val="24"/>
          <w:lang w:eastAsia="en-GB"/>
        </w:rPr>
        <w:t xml:space="preserve">Atsižvelgiant į pasikeitusį aukščiau nurodytą teisinį reguliavimą, atnaujinami </w:t>
      </w:r>
      <w:r w:rsidRPr="00BC74C5">
        <w:rPr>
          <w:szCs w:val="24"/>
          <w:lang w:eastAsia="en-GB"/>
        </w:rPr>
        <w:t xml:space="preserve">Kėdainių r. Surviliškio Vinco Svirskio pagrindinės mokyklos </w:t>
      </w:r>
      <w:r>
        <w:rPr>
          <w:szCs w:val="24"/>
          <w:lang w:eastAsia="en-GB"/>
        </w:rPr>
        <w:t xml:space="preserve">nuostatai. </w:t>
      </w:r>
    </w:p>
    <w:p w14:paraId="4EB1FC9F" w14:textId="77777777" w:rsidR="00BC74C5" w:rsidRDefault="00BC74C5" w:rsidP="00BC74C5">
      <w:pPr>
        <w:ind w:firstLine="680"/>
        <w:jc w:val="both"/>
        <w:rPr>
          <w:szCs w:val="24"/>
          <w:lang w:eastAsia="en-GB"/>
        </w:rPr>
      </w:pPr>
      <w:r>
        <w:rPr>
          <w:szCs w:val="24"/>
          <w:lang w:eastAsia="en-GB"/>
        </w:rPr>
        <w:t>Teikiamas sprendimo projektas parengtas vadovaujantis Lietuvos Respublikos teisės aktų aktualiomis redakcijomis.</w:t>
      </w:r>
    </w:p>
    <w:p w14:paraId="1D353DCD" w14:textId="77777777" w:rsidR="00BC74C5" w:rsidRDefault="00BC74C5" w:rsidP="00BC74C5">
      <w:pPr>
        <w:ind w:firstLine="709"/>
        <w:rPr>
          <w:b/>
          <w:szCs w:val="24"/>
          <w:lang w:eastAsia="en-GB"/>
        </w:rPr>
      </w:pPr>
      <w:r>
        <w:rPr>
          <w:b/>
          <w:szCs w:val="24"/>
          <w:lang w:eastAsia="en-GB"/>
        </w:rPr>
        <w:t>Lėšų poreikis (jeigu sprendimui įgyvendinti reikalingos lėšos):</w:t>
      </w:r>
    </w:p>
    <w:p w14:paraId="1E909361" w14:textId="77777777" w:rsidR="00BC74C5" w:rsidRDefault="00BC74C5" w:rsidP="00BC74C5">
      <w:pPr>
        <w:ind w:firstLine="709"/>
        <w:rPr>
          <w:szCs w:val="24"/>
          <w:lang w:eastAsia="en-GB"/>
        </w:rPr>
      </w:pPr>
      <w:r>
        <w:rPr>
          <w:szCs w:val="24"/>
          <w:lang w:eastAsia="en-GB"/>
        </w:rPr>
        <w:t>Nėra.</w:t>
      </w:r>
    </w:p>
    <w:p w14:paraId="2B72A2AB" w14:textId="77777777" w:rsidR="00BC74C5" w:rsidRDefault="00BC74C5" w:rsidP="00BC74C5">
      <w:pPr>
        <w:ind w:firstLine="680"/>
        <w:jc w:val="both"/>
        <w:rPr>
          <w:b/>
          <w:szCs w:val="24"/>
          <w:lang w:eastAsia="en-GB"/>
        </w:rPr>
      </w:pPr>
      <w:r>
        <w:rPr>
          <w:b/>
          <w:szCs w:val="24"/>
          <w:lang w:eastAsia="en-GB"/>
        </w:rPr>
        <w:t>Laukiami rezultatai</w:t>
      </w:r>
    </w:p>
    <w:p w14:paraId="67D736F6" w14:textId="77777777" w:rsidR="00BC74C5" w:rsidRDefault="00BC74C5" w:rsidP="00BC74C5">
      <w:pPr>
        <w:ind w:left="680"/>
        <w:rPr>
          <w:bCs/>
          <w:szCs w:val="24"/>
          <w:lang w:eastAsia="en-GB"/>
        </w:rPr>
      </w:pPr>
      <w:r>
        <w:rPr>
          <w:bCs/>
          <w:szCs w:val="24"/>
          <w:lang w:eastAsia="en-GB"/>
        </w:rPr>
        <w:t>Patvirtinti nauji įstaigos nuostatai, atsižvelgiant į šiuo metu galiojančius teisės aktus.</w:t>
      </w:r>
      <w:r>
        <w:rPr>
          <w:b/>
          <w:bCs/>
          <w:szCs w:val="24"/>
          <w:lang w:eastAsia="en-GB"/>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C74C5" w14:paraId="565ED0EF" w14:textId="77777777" w:rsidTr="00BC74C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6646817" w14:textId="77777777" w:rsidR="00BC74C5" w:rsidRDefault="00BC74C5">
            <w:pPr>
              <w:rPr>
                <w:b/>
                <w:kern w:val="2"/>
                <w:szCs w:val="24"/>
                <w:lang w:bidi="lo-LA"/>
                <w14:ligatures w14:val="standardContextual"/>
              </w:rPr>
            </w:pPr>
            <w:r>
              <w:rPr>
                <w:b/>
                <w:kern w:val="2"/>
                <w:szCs w:val="24"/>
                <w:lang w:eastAsia="en-GB"/>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4FA0357" w14:textId="77777777" w:rsidR="00BC74C5" w:rsidRDefault="00BC74C5">
            <w:pPr>
              <w:jc w:val="center"/>
              <w:rPr>
                <w:b/>
                <w:bCs/>
                <w:kern w:val="2"/>
                <w:szCs w:val="24"/>
                <w:lang w:eastAsia="en-GB"/>
                <w14:ligatures w14:val="standardContextual"/>
              </w:rPr>
            </w:pPr>
            <w:r>
              <w:rPr>
                <w:b/>
                <w:bCs/>
                <w:kern w:val="2"/>
                <w:szCs w:val="24"/>
                <w:lang w:eastAsia="en-GB"/>
                <w14:ligatures w14:val="standardContextual"/>
              </w:rPr>
              <w:t>Numatomo teisinio reguliavimo poveikio vertinimo rezultatai</w:t>
            </w:r>
          </w:p>
        </w:tc>
      </w:tr>
      <w:tr w:rsidR="00BC74C5" w14:paraId="39D09158" w14:textId="77777777" w:rsidTr="00BC74C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240BC" w14:textId="77777777" w:rsidR="00BC74C5" w:rsidRDefault="00BC74C5">
            <w:pPr>
              <w:rPr>
                <w:b/>
                <w:kern w:val="2"/>
                <w:szCs w:val="24"/>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5FA32F5" w14:textId="77777777" w:rsidR="00BC74C5" w:rsidRDefault="00BC74C5">
            <w:pPr>
              <w:jc w:val="center"/>
              <w:rPr>
                <w:b/>
                <w:kern w:val="2"/>
                <w:szCs w:val="24"/>
                <w:lang w:eastAsia="en-GB"/>
                <w14:ligatures w14:val="standardContextual"/>
              </w:rPr>
            </w:pPr>
            <w:r>
              <w:rPr>
                <w:b/>
                <w:kern w:val="2"/>
                <w:szCs w:val="24"/>
                <w:lang w:eastAsia="en-GB"/>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5A819F7E" w14:textId="77777777" w:rsidR="00BC74C5" w:rsidRDefault="00BC74C5">
            <w:pPr>
              <w:jc w:val="center"/>
              <w:rPr>
                <w:rFonts w:eastAsia="Calibri"/>
                <w:b/>
                <w:kern w:val="2"/>
                <w:szCs w:val="24"/>
                <w:lang w:bidi="lo-LA"/>
                <w14:ligatures w14:val="standardContextual"/>
              </w:rPr>
            </w:pPr>
            <w:r>
              <w:rPr>
                <w:b/>
                <w:kern w:val="2"/>
                <w:szCs w:val="24"/>
                <w:lang w:eastAsia="en-GB"/>
                <w14:ligatures w14:val="standardContextual"/>
              </w:rPr>
              <w:t>Neigiamas poveikis</w:t>
            </w:r>
          </w:p>
        </w:tc>
      </w:tr>
      <w:tr w:rsidR="00BC74C5" w14:paraId="09AF2A20"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1164BE61" w14:textId="77777777" w:rsidR="00BC74C5" w:rsidRDefault="00BC74C5">
            <w:pPr>
              <w:rPr>
                <w:i/>
                <w:kern w:val="2"/>
                <w:szCs w:val="24"/>
                <w:lang w:bidi="lo-LA"/>
                <w14:ligatures w14:val="standardContextual"/>
              </w:rPr>
            </w:pPr>
            <w:r>
              <w:rPr>
                <w:i/>
                <w:kern w:val="2"/>
                <w:szCs w:val="24"/>
                <w:lang w:eastAsia="en-GB"/>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60E847CF"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A17AF5C" w14:textId="77777777" w:rsidR="00BC74C5" w:rsidRDefault="00BC74C5">
            <w:pPr>
              <w:rPr>
                <w:i/>
                <w:kern w:val="2"/>
                <w:szCs w:val="24"/>
                <w:lang w:bidi="lo-LA"/>
                <w14:ligatures w14:val="standardContextual"/>
              </w:rPr>
            </w:pPr>
          </w:p>
        </w:tc>
      </w:tr>
      <w:tr w:rsidR="00BC74C5" w14:paraId="074C46A0"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1FEFCEF7" w14:textId="77777777" w:rsidR="00BC74C5" w:rsidRDefault="00BC74C5">
            <w:pPr>
              <w:rPr>
                <w:i/>
                <w:kern w:val="2"/>
                <w:szCs w:val="24"/>
                <w:lang w:bidi="lo-LA"/>
                <w14:ligatures w14:val="standardContextual"/>
              </w:rPr>
            </w:pPr>
            <w:r>
              <w:rPr>
                <w:i/>
                <w:kern w:val="2"/>
                <w:szCs w:val="24"/>
                <w:lang w:eastAsia="en-GB"/>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4DE39C31"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FEBE210" w14:textId="77777777" w:rsidR="00BC74C5" w:rsidRDefault="00BC74C5">
            <w:pPr>
              <w:rPr>
                <w:i/>
                <w:kern w:val="2"/>
                <w:szCs w:val="24"/>
                <w:lang w:bidi="lo-LA"/>
                <w14:ligatures w14:val="standardContextual"/>
              </w:rPr>
            </w:pPr>
          </w:p>
        </w:tc>
      </w:tr>
      <w:tr w:rsidR="00BC74C5" w14:paraId="6A86014F"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143E0E31" w14:textId="77777777" w:rsidR="00BC74C5" w:rsidRDefault="00BC74C5">
            <w:pPr>
              <w:rPr>
                <w:i/>
                <w:kern w:val="2"/>
                <w:szCs w:val="24"/>
                <w:lang w:bidi="lo-LA"/>
                <w14:ligatures w14:val="standardContextual"/>
              </w:rPr>
            </w:pPr>
            <w:r>
              <w:rPr>
                <w:i/>
                <w:kern w:val="2"/>
                <w:szCs w:val="24"/>
                <w:lang w:eastAsia="en-GB"/>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B32BC5"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3A2E05D" w14:textId="77777777" w:rsidR="00BC74C5" w:rsidRDefault="00BC74C5">
            <w:pPr>
              <w:rPr>
                <w:i/>
                <w:kern w:val="2"/>
                <w:szCs w:val="24"/>
                <w:lang w:bidi="lo-LA"/>
                <w14:ligatures w14:val="standardContextual"/>
              </w:rPr>
            </w:pPr>
          </w:p>
        </w:tc>
      </w:tr>
      <w:tr w:rsidR="00BC74C5" w14:paraId="28970DF4"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31ED3660" w14:textId="77777777" w:rsidR="00BC74C5" w:rsidRDefault="00BC74C5">
            <w:pPr>
              <w:rPr>
                <w:i/>
                <w:kern w:val="2"/>
                <w:szCs w:val="24"/>
                <w:lang w:bidi="lo-LA"/>
                <w14:ligatures w14:val="standardContextual"/>
              </w:rPr>
            </w:pPr>
            <w:r>
              <w:rPr>
                <w:i/>
                <w:kern w:val="2"/>
                <w:szCs w:val="24"/>
                <w:lang w:eastAsia="en-GB"/>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44BD252"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D07EA4" w14:textId="77777777" w:rsidR="00BC74C5" w:rsidRDefault="00BC74C5">
            <w:pPr>
              <w:rPr>
                <w:i/>
                <w:kern w:val="2"/>
                <w:szCs w:val="24"/>
                <w:lang w:bidi="lo-LA"/>
                <w14:ligatures w14:val="standardContextual"/>
              </w:rPr>
            </w:pPr>
          </w:p>
        </w:tc>
      </w:tr>
      <w:tr w:rsidR="00BC74C5" w14:paraId="5230B18E"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45FF2235" w14:textId="77777777" w:rsidR="00BC74C5" w:rsidRDefault="00BC74C5">
            <w:pPr>
              <w:rPr>
                <w:i/>
                <w:kern w:val="2"/>
                <w:szCs w:val="24"/>
                <w:lang w:bidi="lo-LA"/>
                <w14:ligatures w14:val="standardContextual"/>
              </w:rPr>
            </w:pPr>
            <w:r>
              <w:rPr>
                <w:i/>
                <w:kern w:val="2"/>
                <w:szCs w:val="24"/>
                <w:lang w:eastAsia="en-GB"/>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7D0198D"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5712F4F" w14:textId="77777777" w:rsidR="00BC74C5" w:rsidRDefault="00BC74C5">
            <w:pPr>
              <w:rPr>
                <w:i/>
                <w:kern w:val="2"/>
                <w:szCs w:val="24"/>
                <w:lang w:bidi="lo-LA"/>
                <w14:ligatures w14:val="standardContextual"/>
              </w:rPr>
            </w:pPr>
          </w:p>
        </w:tc>
      </w:tr>
      <w:tr w:rsidR="00BC74C5" w14:paraId="48468FCE"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311875D8" w14:textId="77777777" w:rsidR="00BC74C5" w:rsidRDefault="00BC74C5">
            <w:pPr>
              <w:rPr>
                <w:i/>
                <w:kern w:val="2"/>
                <w:szCs w:val="24"/>
                <w:lang w:bidi="lo-LA"/>
                <w14:ligatures w14:val="standardContextual"/>
              </w:rPr>
            </w:pPr>
            <w:r>
              <w:rPr>
                <w:i/>
                <w:kern w:val="2"/>
                <w:szCs w:val="24"/>
                <w:lang w:eastAsia="en-GB"/>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26DB078"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517ACA2" w14:textId="77777777" w:rsidR="00BC74C5" w:rsidRDefault="00BC74C5">
            <w:pPr>
              <w:rPr>
                <w:i/>
                <w:kern w:val="2"/>
                <w:szCs w:val="24"/>
                <w:lang w:bidi="lo-LA"/>
                <w14:ligatures w14:val="standardContextual"/>
              </w:rPr>
            </w:pPr>
          </w:p>
        </w:tc>
      </w:tr>
      <w:tr w:rsidR="00BC74C5" w14:paraId="1D94BEBD"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56079A37" w14:textId="77777777" w:rsidR="00BC74C5" w:rsidRDefault="00BC74C5">
            <w:pPr>
              <w:rPr>
                <w:i/>
                <w:kern w:val="2"/>
                <w:szCs w:val="24"/>
                <w:lang w:bidi="lo-LA"/>
                <w14:ligatures w14:val="standardContextual"/>
              </w:rPr>
            </w:pPr>
            <w:r>
              <w:rPr>
                <w:i/>
                <w:kern w:val="2"/>
                <w:szCs w:val="24"/>
                <w:lang w:eastAsia="en-GB"/>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CB41BA6"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495B02F" w14:textId="77777777" w:rsidR="00BC74C5" w:rsidRDefault="00BC74C5">
            <w:pPr>
              <w:rPr>
                <w:i/>
                <w:kern w:val="2"/>
                <w:szCs w:val="24"/>
                <w:lang w:bidi="lo-LA"/>
                <w14:ligatures w14:val="standardContextual"/>
              </w:rPr>
            </w:pPr>
          </w:p>
        </w:tc>
      </w:tr>
      <w:tr w:rsidR="00BC74C5" w14:paraId="00CA2264"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6E660CF5" w14:textId="77777777" w:rsidR="00BC74C5" w:rsidRDefault="00BC74C5">
            <w:pPr>
              <w:rPr>
                <w:i/>
                <w:kern w:val="2"/>
                <w:szCs w:val="24"/>
                <w:lang w:bidi="lo-LA"/>
                <w14:ligatures w14:val="standardContextual"/>
              </w:rPr>
            </w:pPr>
            <w:r>
              <w:rPr>
                <w:i/>
                <w:kern w:val="2"/>
                <w:szCs w:val="24"/>
                <w:lang w:eastAsia="en-GB"/>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C0C0AF6"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50D783A" w14:textId="77777777" w:rsidR="00BC74C5" w:rsidRDefault="00BC74C5">
            <w:pPr>
              <w:rPr>
                <w:i/>
                <w:kern w:val="2"/>
                <w:szCs w:val="24"/>
                <w:lang w:bidi="lo-LA"/>
                <w14:ligatures w14:val="standardContextual"/>
              </w:rPr>
            </w:pPr>
          </w:p>
        </w:tc>
      </w:tr>
      <w:tr w:rsidR="00BC74C5" w14:paraId="1658768E"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6595F738" w14:textId="77777777" w:rsidR="00BC74C5" w:rsidRDefault="00BC74C5">
            <w:pPr>
              <w:rPr>
                <w:i/>
                <w:kern w:val="2"/>
                <w:szCs w:val="24"/>
                <w:lang w:bidi="lo-LA"/>
                <w14:ligatures w14:val="standardContextual"/>
              </w:rPr>
            </w:pPr>
            <w:r>
              <w:rPr>
                <w:i/>
                <w:kern w:val="2"/>
                <w:szCs w:val="24"/>
                <w:lang w:eastAsia="en-GB"/>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53A1595"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5ACC32" w14:textId="77777777" w:rsidR="00BC74C5" w:rsidRDefault="00BC74C5">
            <w:pPr>
              <w:rPr>
                <w:i/>
                <w:kern w:val="2"/>
                <w:szCs w:val="24"/>
                <w:lang w:bidi="lo-LA"/>
                <w14:ligatures w14:val="standardContextual"/>
              </w:rPr>
            </w:pPr>
          </w:p>
        </w:tc>
      </w:tr>
      <w:tr w:rsidR="00BC74C5" w14:paraId="6F34050F" w14:textId="77777777" w:rsidTr="00BC74C5">
        <w:tc>
          <w:tcPr>
            <w:tcW w:w="3118" w:type="dxa"/>
            <w:tcBorders>
              <w:top w:val="single" w:sz="4" w:space="0" w:color="000000"/>
              <w:left w:val="single" w:sz="4" w:space="0" w:color="000000"/>
              <w:bottom w:val="single" w:sz="4" w:space="0" w:color="000000"/>
              <w:right w:val="single" w:sz="4" w:space="0" w:color="000000"/>
            </w:tcBorders>
            <w:hideMark/>
          </w:tcPr>
          <w:p w14:paraId="5AC8D7A3" w14:textId="77777777" w:rsidR="00BC74C5" w:rsidRDefault="00BC74C5">
            <w:pPr>
              <w:rPr>
                <w:i/>
                <w:kern w:val="2"/>
                <w:szCs w:val="24"/>
                <w:lang w:bidi="lo-LA"/>
                <w14:ligatures w14:val="standardContextual"/>
              </w:rPr>
            </w:pPr>
            <w:r>
              <w:rPr>
                <w:i/>
                <w:kern w:val="2"/>
                <w:szCs w:val="24"/>
                <w:lang w:eastAsia="en-GB"/>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6056EF1" w14:textId="77777777" w:rsidR="00BC74C5" w:rsidRDefault="00BC74C5">
            <w:pPr>
              <w:rPr>
                <w:i/>
                <w:kern w:val="2"/>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97DEE83" w14:textId="77777777" w:rsidR="00BC74C5" w:rsidRDefault="00BC74C5">
            <w:pPr>
              <w:rPr>
                <w:i/>
                <w:kern w:val="2"/>
                <w:szCs w:val="24"/>
                <w:lang w:bidi="lo-LA"/>
                <w14:ligatures w14:val="standardContextual"/>
              </w:rPr>
            </w:pPr>
          </w:p>
        </w:tc>
      </w:tr>
    </w:tbl>
    <w:p w14:paraId="39B2F8D3" w14:textId="77777777" w:rsidR="00BC74C5" w:rsidRDefault="00BC74C5" w:rsidP="00BC74C5">
      <w:pPr>
        <w:jc w:val="both"/>
        <w:rPr>
          <w:szCs w:val="24"/>
          <w:lang w:bidi="lo-LA"/>
        </w:rPr>
      </w:pPr>
    </w:p>
    <w:p w14:paraId="2200918B" w14:textId="77777777" w:rsidR="00BC74C5" w:rsidRDefault="00BC74C5" w:rsidP="00BC74C5">
      <w:pPr>
        <w:jc w:val="both"/>
        <w:rPr>
          <w:szCs w:val="24"/>
          <w:lang w:eastAsia="en-GB"/>
        </w:rPr>
      </w:pPr>
      <w:r>
        <w:rPr>
          <w:b/>
          <w:szCs w:val="24"/>
          <w:lang w:bidi="lo-LA"/>
        </w:rPr>
        <w:lastRenderedPageBreak/>
        <w:t>*</w:t>
      </w:r>
      <w:r>
        <w:rPr>
          <w:bCs/>
          <w:szCs w:val="24"/>
          <w:lang w:eastAsia="en-GB"/>
        </w:rPr>
        <w:t xml:space="preserve"> Numatomo teisinio reguliavimo poveikio vertinimas atliekamas r</w:t>
      </w:r>
      <w:r>
        <w:rPr>
          <w:szCs w:val="24"/>
          <w:lang w:eastAsia="en-GB"/>
        </w:rPr>
        <w:t>engiant teisės akto, kuriuo numatoma reglamentuoti iki tol nereglamentuotus santykius, taip pat kuriuo iš esmės keičiamas teisinis reguliavimas, projektą.</w:t>
      </w:r>
      <w:r>
        <w:rPr>
          <w:szCs w:val="24"/>
          <w:lang w:bidi="lo-LA"/>
        </w:rPr>
        <w:t xml:space="preserve"> </w:t>
      </w:r>
      <w:r>
        <w:rPr>
          <w:szCs w:val="24"/>
          <w:lang w:eastAsia="en-GB"/>
        </w:rPr>
        <w:t>Atliekant vertinimą, nustatomas galimas teigiamas ir neigiamas poveikis to teisinio reguliavimo sričiai, asmenims ar jų grupėms, kuriems bus taikomas numatomas teisinis reguliavimas.</w:t>
      </w:r>
    </w:p>
    <w:p w14:paraId="0ADC41A3" w14:textId="77777777" w:rsidR="00BC74C5" w:rsidRDefault="00BC74C5" w:rsidP="00BC74C5">
      <w:pPr>
        <w:tabs>
          <w:tab w:val="left" w:pos="1134"/>
          <w:tab w:val="left" w:pos="1276"/>
        </w:tabs>
        <w:jc w:val="both"/>
        <w:rPr>
          <w:szCs w:val="24"/>
          <w:lang w:eastAsia="en-GB"/>
        </w:rPr>
      </w:pPr>
    </w:p>
    <w:p w14:paraId="3ECED046" w14:textId="73B2C720" w:rsidR="00BC74C5" w:rsidRDefault="00BC74C5" w:rsidP="00BC74C5">
      <w:pPr>
        <w:rPr>
          <w:rFonts w:eastAsia="Calibri"/>
          <w:color w:val="000000"/>
          <w:szCs w:val="24"/>
          <w:lang w:eastAsia="ar-SA"/>
        </w:rPr>
      </w:pPr>
      <w:r>
        <w:rPr>
          <w:szCs w:val="24"/>
          <w:lang w:eastAsia="en-GB"/>
        </w:rPr>
        <w:t>Švietimo, kultūros ir sporto skyriaus vedėja</w:t>
      </w:r>
      <w:r>
        <w:rPr>
          <w:szCs w:val="24"/>
          <w:lang w:eastAsia="en-GB"/>
        </w:rPr>
        <w:tab/>
        <w:t xml:space="preserve">                                 </w:t>
      </w:r>
      <w:r w:rsidR="00553318">
        <w:rPr>
          <w:szCs w:val="24"/>
          <w:lang w:eastAsia="en-GB"/>
        </w:rPr>
        <w:t xml:space="preserve">                   </w:t>
      </w:r>
      <w:r>
        <w:rPr>
          <w:szCs w:val="24"/>
          <w:lang w:eastAsia="en-GB"/>
        </w:rPr>
        <w:t xml:space="preserve"> Vilma Dobrovolskienė</w:t>
      </w:r>
      <w:r>
        <w:rPr>
          <w:szCs w:val="24"/>
          <w:lang w:eastAsia="en-GB"/>
        </w:rPr>
        <w:tab/>
      </w:r>
      <w:r>
        <w:rPr>
          <w:szCs w:val="24"/>
          <w:lang w:eastAsia="en-GB"/>
        </w:rPr>
        <w:tab/>
      </w:r>
      <w:r>
        <w:rPr>
          <w:szCs w:val="24"/>
          <w:lang w:eastAsia="en-GB"/>
        </w:rPr>
        <w:tab/>
        <w:t xml:space="preserve">         </w:t>
      </w:r>
    </w:p>
    <w:p w14:paraId="1F18E0E7" w14:textId="77777777" w:rsidR="00BC74C5" w:rsidRDefault="00BC74C5" w:rsidP="00BC74C5">
      <w:pPr>
        <w:tabs>
          <w:tab w:val="left" w:pos="540"/>
          <w:tab w:val="left" w:pos="1134"/>
        </w:tabs>
        <w:suppressAutoHyphens/>
        <w:jc w:val="center"/>
        <w:rPr>
          <w:rFonts w:eastAsia="Calibri"/>
          <w:color w:val="000000"/>
          <w:szCs w:val="24"/>
          <w:lang w:eastAsia="ar-SA"/>
        </w:rPr>
      </w:pPr>
    </w:p>
    <w:p w14:paraId="1878BEBC" w14:textId="77777777" w:rsidR="00BC74C5" w:rsidRDefault="00BC74C5" w:rsidP="00BC74C5">
      <w:pPr>
        <w:tabs>
          <w:tab w:val="left" w:pos="540"/>
          <w:tab w:val="left" w:pos="1134"/>
        </w:tabs>
        <w:suppressAutoHyphens/>
        <w:jc w:val="center"/>
        <w:rPr>
          <w:rFonts w:eastAsia="Calibri"/>
          <w:color w:val="000000"/>
          <w:szCs w:val="24"/>
          <w:lang w:eastAsia="ar-SA"/>
        </w:rPr>
      </w:pPr>
    </w:p>
    <w:p w14:paraId="6B39EA57" w14:textId="77777777" w:rsidR="00BC74C5" w:rsidRDefault="00BC74C5" w:rsidP="00BC74C5">
      <w:pPr>
        <w:tabs>
          <w:tab w:val="left" w:pos="540"/>
          <w:tab w:val="left" w:pos="1134"/>
        </w:tabs>
        <w:suppressAutoHyphens/>
        <w:jc w:val="center"/>
        <w:rPr>
          <w:rFonts w:eastAsia="Calibri"/>
          <w:color w:val="000000"/>
          <w:szCs w:val="24"/>
          <w:lang w:eastAsia="ar-SA"/>
        </w:rPr>
      </w:pPr>
    </w:p>
    <w:p w14:paraId="27E006B7" w14:textId="77777777" w:rsidR="00BC74C5" w:rsidRDefault="00BC74C5" w:rsidP="00BC74C5">
      <w:pPr>
        <w:tabs>
          <w:tab w:val="left" w:pos="540"/>
          <w:tab w:val="left" w:pos="1134"/>
        </w:tabs>
        <w:suppressAutoHyphens/>
        <w:jc w:val="both"/>
        <w:rPr>
          <w:sz w:val="22"/>
          <w:szCs w:val="22"/>
          <w:lang w:val="pt-BR"/>
        </w:rPr>
      </w:pPr>
    </w:p>
    <w:p w14:paraId="44E031B6" w14:textId="77777777" w:rsidR="00BC74C5" w:rsidRPr="00BC74C5" w:rsidRDefault="00BC74C5" w:rsidP="00BC74C5">
      <w:pPr>
        <w:tabs>
          <w:tab w:val="left" w:pos="4005"/>
        </w:tabs>
        <w:rPr>
          <w:szCs w:val="24"/>
          <w:lang w:eastAsia="lt-LT"/>
        </w:rPr>
      </w:pPr>
    </w:p>
    <w:sectPr w:rsidR="00BC74C5" w:rsidRPr="00BC74C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1D8A" w14:textId="77777777" w:rsidR="00D3786B" w:rsidRDefault="00D3786B">
      <w:r>
        <w:separator/>
      </w:r>
    </w:p>
  </w:endnote>
  <w:endnote w:type="continuationSeparator" w:id="0">
    <w:p w14:paraId="7F5E5F0B" w14:textId="77777777" w:rsidR="00D3786B" w:rsidRDefault="00D3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54AB" w14:textId="77777777" w:rsidR="00BF1BF0" w:rsidRDefault="00BF1BF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719" w14:textId="77777777" w:rsidR="00BF1BF0" w:rsidRDefault="00BF1BF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2ED" w14:textId="77777777" w:rsidR="00BF1BF0" w:rsidRDefault="00BF1BF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6F30" w14:textId="77777777" w:rsidR="00D3786B" w:rsidRDefault="00D3786B">
      <w:r>
        <w:separator/>
      </w:r>
    </w:p>
  </w:footnote>
  <w:footnote w:type="continuationSeparator" w:id="0">
    <w:p w14:paraId="1D0F0460" w14:textId="77777777" w:rsidR="00D3786B" w:rsidRDefault="00D3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A2C" w14:textId="77777777" w:rsidR="00BF1BF0" w:rsidRDefault="00BF1BF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3D55" w14:textId="64384E46" w:rsidR="00BF1BF0" w:rsidRDefault="005B2C24">
    <w:pPr>
      <w:tabs>
        <w:tab w:val="center" w:pos="4680"/>
        <w:tab w:val="right" w:pos="9360"/>
      </w:tabs>
      <w:jc w:val="center"/>
      <w:rPr>
        <w:sz w:val="22"/>
        <w:szCs w:val="22"/>
        <w:lang w:eastAsia="ko-KR"/>
      </w:rPr>
    </w:pPr>
    <w:r>
      <w:rPr>
        <w:sz w:val="22"/>
        <w:szCs w:val="22"/>
        <w:lang w:eastAsia="ko-KR"/>
      </w:rPr>
      <w:fldChar w:fldCharType="begin"/>
    </w:r>
    <w:r>
      <w:rPr>
        <w:sz w:val="22"/>
        <w:szCs w:val="22"/>
        <w:lang w:eastAsia="ko-KR"/>
      </w:rPr>
      <w:instrText>PAGE   \* MERGEFORMAT</w:instrText>
    </w:r>
    <w:r>
      <w:rPr>
        <w:sz w:val="22"/>
        <w:szCs w:val="22"/>
        <w:lang w:eastAsia="ko-KR"/>
      </w:rPr>
      <w:fldChar w:fldCharType="separate"/>
    </w:r>
    <w:r>
      <w:rPr>
        <w:noProof/>
        <w:sz w:val="22"/>
        <w:szCs w:val="22"/>
        <w:lang w:eastAsia="ko-KR"/>
      </w:rPr>
      <w:t>9</w:t>
    </w:r>
    <w:r>
      <w:rPr>
        <w:sz w:val="22"/>
        <w:szCs w:val="22"/>
        <w:lang w:eastAsia="ko-KR"/>
      </w:rPr>
      <w:fldChar w:fldCharType="end"/>
    </w:r>
  </w:p>
  <w:p w14:paraId="33E69D0B" w14:textId="77777777" w:rsidR="00BF1BF0" w:rsidRDefault="00BF1BF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2F9" w14:textId="77777777" w:rsidR="00BF1BF0" w:rsidRDefault="00BF1BF0">
    <w:pPr>
      <w:tabs>
        <w:tab w:val="center" w:pos="4680"/>
        <w:tab w:val="right" w:pos="9360"/>
      </w:tabs>
      <w:rPr>
        <w:sz w:val="22"/>
        <w:szCs w:val="2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0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70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B2A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92D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245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180F3A"/>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A638E0"/>
    <w:multiLevelType w:val="hybridMultilevel"/>
    <w:tmpl w:val="652CC9FA"/>
    <w:lvl w:ilvl="0" w:tplc="ACF24F08">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7" w15:restartNumberingAfterBreak="0">
    <w:nsid w:val="72D362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C911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6576920">
    <w:abstractNumId w:val="5"/>
  </w:num>
  <w:num w:numId="2" w16cid:durableId="1050611525">
    <w:abstractNumId w:val="8"/>
  </w:num>
  <w:num w:numId="3" w16cid:durableId="168105000">
    <w:abstractNumId w:val="7"/>
  </w:num>
  <w:num w:numId="4" w16cid:durableId="1475486385">
    <w:abstractNumId w:val="0"/>
  </w:num>
  <w:num w:numId="5" w16cid:durableId="374279909">
    <w:abstractNumId w:val="2"/>
  </w:num>
  <w:num w:numId="6" w16cid:durableId="239487371">
    <w:abstractNumId w:val="1"/>
  </w:num>
  <w:num w:numId="7" w16cid:durableId="1797018234">
    <w:abstractNumId w:val="4"/>
  </w:num>
  <w:num w:numId="8" w16cid:durableId="1738168259">
    <w:abstractNumId w:val="3"/>
  </w:num>
  <w:num w:numId="9" w16cid:durableId="268320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3044"/>
    <w:rsid w:val="00003679"/>
    <w:rsid w:val="00021ED6"/>
    <w:rsid w:val="000306F4"/>
    <w:rsid w:val="00066C9B"/>
    <w:rsid w:val="00066CFF"/>
    <w:rsid w:val="0007293D"/>
    <w:rsid w:val="00072EEF"/>
    <w:rsid w:val="000A0549"/>
    <w:rsid w:val="000D201F"/>
    <w:rsid w:val="000E7569"/>
    <w:rsid w:val="000F1F94"/>
    <w:rsid w:val="00110847"/>
    <w:rsid w:val="00115A3B"/>
    <w:rsid w:val="00136DC6"/>
    <w:rsid w:val="00144AC4"/>
    <w:rsid w:val="00154F20"/>
    <w:rsid w:val="00164B10"/>
    <w:rsid w:val="00173298"/>
    <w:rsid w:val="00180378"/>
    <w:rsid w:val="00196761"/>
    <w:rsid w:val="001C5A9F"/>
    <w:rsid w:val="002262B9"/>
    <w:rsid w:val="00230A42"/>
    <w:rsid w:val="00230A96"/>
    <w:rsid w:val="0023206E"/>
    <w:rsid w:val="0023693E"/>
    <w:rsid w:val="002516BE"/>
    <w:rsid w:val="00277D40"/>
    <w:rsid w:val="002C0E46"/>
    <w:rsid w:val="002C7CB9"/>
    <w:rsid w:val="002D264B"/>
    <w:rsid w:val="002E32A1"/>
    <w:rsid w:val="002F34D7"/>
    <w:rsid w:val="002F5EA0"/>
    <w:rsid w:val="00302B10"/>
    <w:rsid w:val="00305CB5"/>
    <w:rsid w:val="00306A53"/>
    <w:rsid w:val="00327CA5"/>
    <w:rsid w:val="00354182"/>
    <w:rsid w:val="00367472"/>
    <w:rsid w:val="00371F3B"/>
    <w:rsid w:val="00374BFD"/>
    <w:rsid w:val="003A1F05"/>
    <w:rsid w:val="003A56A5"/>
    <w:rsid w:val="00400E05"/>
    <w:rsid w:val="00402C7C"/>
    <w:rsid w:val="0042099C"/>
    <w:rsid w:val="00423825"/>
    <w:rsid w:val="00436B52"/>
    <w:rsid w:val="00450730"/>
    <w:rsid w:val="00461883"/>
    <w:rsid w:val="004676A5"/>
    <w:rsid w:val="00477453"/>
    <w:rsid w:val="004B6A49"/>
    <w:rsid w:val="004C00D0"/>
    <w:rsid w:val="004C0ACB"/>
    <w:rsid w:val="004E2EA9"/>
    <w:rsid w:val="004E68DD"/>
    <w:rsid w:val="00525EDB"/>
    <w:rsid w:val="005309D1"/>
    <w:rsid w:val="005431D0"/>
    <w:rsid w:val="00553318"/>
    <w:rsid w:val="005614DC"/>
    <w:rsid w:val="00561A6F"/>
    <w:rsid w:val="00563482"/>
    <w:rsid w:val="00575777"/>
    <w:rsid w:val="005902BB"/>
    <w:rsid w:val="0059615C"/>
    <w:rsid w:val="005A0D5C"/>
    <w:rsid w:val="005A0ED0"/>
    <w:rsid w:val="005B1148"/>
    <w:rsid w:val="005B2C24"/>
    <w:rsid w:val="005B6027"/>
    <w:rsid w:val="005B7361"/>
    <w:rsid w:val="005C1C36"/>
    <w:rsid w:val="005C1EF3"/>
    <w:rsid w:val="005D15DB"/>
    <w:rsid w:val="005F10ED"/>
    <w:rsid w:val="005F27C9"/>
    <w:rsid w:val="006009EC"/>
    <w:rsid w:val="00602C67"/>
    <w:rsid w:val="00612DD8"/>
    <w:rsid w:val="00624944"/>
    <w:rsid w:val="00631A58"/>
    <w:rsid w:val="0064484C"/>
    <w:rsid w:val="00650218"/>
    <w:rsid w:val="00661926"/>
    <w:rsid w:val="00663A05"/>
    <w:rsid w:val="006748D0"/>
    <w:rsid w:val="00676BA3"/>
    <w:rsid w:val="00685CF8"/>
    <w:rsid w:val="0069292E"/>
    <w:rsid w:val="0069293B"/>
    <w:rsid w:val="006A0892"/>
    <w:rsid w:val="006C2AED"/>
    <w:rsid w:val="006D6743"/>
    <w:rsid w:val="00702B8B"/>
    <w:rsid w:val="007301DD"/>
    <w:rsid w:val="00742B1F"/>
    <w:rsid w:val="00746E78"/>
    <w:rsid w:val="00751480"/>
    <w:rsid w:val="00761CC9"/>
    <w:rsid w:val="00765F00"/>
    <w:rsid w:val="0077103C"/>
    <w:rsid w:val="007807ED"/>
    <w:rsid w:val="007906C1"/>
    <w:rsid w:val="007939FB"/>
    <w:rsid w:val="007946BE"/>
    <w:rsid w:val="00794FBA"/>
    <w:rsid w:val="007B2BC8"/>
    <w:rsid w:val="007C12EC"/>
    <w:rsid w:val="007C229C"/>
    <w:rsid w:val="007C35A9"/>
    <w:rsid w:val="007D26CE"/>
    <w:rsid w:val="007E1E4D"/>
    <w:rsid w:val="007E4BF6"/>
    <w:rsid w:val="007E79E4"/>
    <w:rsid w:val="007F6E7C"/>
    <w:rsid w:val="00811178"/>
    <w:rsid w:val="00841D0C"/>
    <w:rsid w:val="00845974"/>
    <w:rsid w:val="00850190"/>
    <w:rsid w:val="00862C0B"/>
    <w:rsid w:val="00884F0D"/>
    <w:rsid w:val="00894725"/>
    <w:rsid w:val="008B0446"/>
    <w:rsid w:val="008C4C69"/>
    <w:rsid w:val="008E38D8"/>
    <w:rsid w:val="008F2A6B"/>
    <w:rsid w:val="008F4E6B"/>
    <w:rsid w:val="00910233"/>
    <w:rsid w:val="0092505E"/>
    <w:rsid w:val="00934EBD"/>
    <w:rsid w:val="009443A0"/>
    <w:rsid w:val="009614C8"/>
    <w:rsid w:val="00966F62"/>
    <w:rsid w:val="0098672A"/>
    <w:rsid w:val="009A4260"/>
    <w:rsid w:val="009B288C"/>
    <w:rsid w:val="009B5618"/>
    <w:rsid w:val="009C6169"/>
    <w:rsid w:val="00A00F44"/>
    <w:rsid w:val="00A22FA7"/>
    <w:rsid w:val="00A3296B"/>
    <w:rsid w:val="00A824D3"/>
    <w:rsid w:val="00A87AD4"/>
    <w:rsid w:val="00AC7549"/>
    <w:rsid w:val="00B15142"/>
    <w:rsid w:val="00B4380F"/>
    <w:rsid w:val="00B50476"/>
    <w:rsid w:val="00B6042E"/>
    <w:rsid w:val="00B6162C"/>
    <w:rsid w:val="00B71ADE"/>
    <w:rsid w:val="00B75BAC"/>
    <w:rsid w:val="00BB246C"/>
    <w:rsid w:val="00BC74C5"/>
    <w:rsid w:val="00BD31BE"/>
    <w:rsid w:val="00BF1BF0"/>
    <w:rsid w:val="00BF608A"/>
    <w:rsid w:val="00BF6219"/>
    <w:rsid w:val="00C21C00"/>
    <w:rsid w:val="00C26F8F"/>
    <w:rsid w:val="00C42311"/>
    <w:rsid w:val="00C86925"/>
    <w:rsid w:val="00C97532"/>
    <w:rsid w:val="00C97DDB"/>
    <w:rsid w:val="00CA1E37"/>
    <w:rsid w:val="00CA2181"/>
    <w:rsid w:val="00CB61DD"/>
    <w:rsid w:val="00CB6406"/>
    <w:rsid w:val="00CC380F"/>
    <w:rsid w:val="00CD2205"/>
    <w:rsid w:val="00CE0A38"/>
    <w:rsid w:val="00CF49C0"/>
    <w:rsid w:val="00D02B51"/>
    <w:rsid w:val="00D15428"/>
    <w:rsid w:val="00D2196D"/>
    <w:rsid w:val="00D26453"/>
    <w:rsid w:val="00D33E94"/>
    <w:rsid w:val="00D3786B"/>
    <w:rsid w:val="00D80069"/>
    <w:rsid w:val="00D8374B"/>
    <w:rsid w:val="00D90A41"/>
    <w:rsid w:val="00DD07F0"/>
    <w:rsid w:val="00E03647"/>
    <w:rsid w:val="00E1450B"/>
    <w:rsid w:val="00E35DAB"/>
    <w:rsid w:val="00E36486"/>
    <w:rsid w:val="00E44362"/>
    <w:rsid w:val="00E46EA4"/>
    <w:rsid w:val="00E4747A"/>
    <w:rsid w:val="00E50AA9"/>
    <w:rsid w:val="00E53F28"/>
    <w:rsid w:val="00E55594"/>
    <w:rsid w:val="00E56A9B"/>
    <w:rsid w:val="00E63FBC"/>
    <w:rsid w:val="00E75D6B"/>
    <w:rsid w:val="00E94163"/>
    <w:rsid w:val="00EA74C5"/>
    <w:rsid w:val="00EB061B"/>
    <w:rsid w:val="00EB2199"/>
    <w:rsid w:val="00EB5491"/>
    <w:rsid w:val="00EC1C1B"/>
    <w:rsid w:val="00EC296D"/>
    <w:rsid w:val="00EC68FB"/>
    <w:rsid w:val="00EE16F1"/>
    <w:rsid w:val="00EE4FA6"/>
    <w:rsid w:val="00EF0C86"/>
    <w:rsid w:val="00F16743"/>
    <w:rsid w:val="00F5449E"/>
    <w:rsid w:val="00F76355"/>
    <w:rsid w:val="00F864C7"/>
    <w:rsid w:val="00F97367"/>
    <w:rsid w:val="00FA0632"/>
    <w:rsid w:val="00FA756D"/>
    <w:rsid w:val="00FD7587"/>
    <w:rsid w:val="00FE40DE"/>
    <w:rsid w:val="00FF7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B2C24"/>
    <w:rPr>
      <w:color w:val="808080"/>
    </w:rPr>
  </w:style>
  <w:style w:type="paragraph" w:styleId="Sraopastraipa">
    <w:name w:val="List Paragraph"/>
    <w:basedOn w:val="prastasis"/>
    <w:uiPriority w:val="34"/>
    <w:qFormat/>
    <w:rsid w:val="00A22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6237">
      <w:bodyDiv w:val="1"/>
      <w:marLeft w:val="0"/>
      <w:marRight w:val="0"/>
      <w:marTop w:val="0"/>
      <w:marBottom w:val="0"/>
      <w:divBdr>
        <w:top w:val="none" w:sz="0" w:space="0" w:color="auto"/>
        <w:left w:val="none" w:sz="0" w:space="0" w:color="auto"/>
        <w:bottom w:val="none" w:sz="0" w:space="0" w:color="auto"/>
        <w:right w:val="none" w:sz="0" w:space="0" w:color="auto"/>
      </w:divBdr>
    </w:div>
    <w:div w:id="3599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44E1-F1BF-406E-AC10-06671F57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15</Pages>
  <Words>27834</Words>
  <Characters>15866</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196</cp:revision>
  <cp:lastPrinted>2024-04-23T06:54:00Z</cp:lastPrinted>
  <dcterms:created xsi:type="dcterms:W3CDTF">2025-05-02T08:32:00Z</dcterms:created>
  <dcterms:modified xsi:type="dcterms:W3CDTF">2025-06-20T12:42:00Z</dcterms:modified>
</cp:coreProperties>
</file>