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FA04" w14:textId="3DC97FD5" w:rsidR="00686014" w:rsidRPr="00EB70B4" w:rsidRDefault="00344408" w:rsidP="007941B4">
      <w:pPr>
        <w:widowControl w:val="0"/>
        <w:suppressAutoHyphens/>
        <w:contextualSpacing/>
        <w:jc w:val="center"/>
      </w:pPr>
      <w:r w:rsidRPr="00EB70B4">
        <w:rPr>
          <w:noProof/>
        </w:rPr>
        <w:drawing>
          <wp:inline distT="0" distB="0" distL="0" distR="0" wp14:anchorId="64ADDA3C" wp14:editId="7C9A12A0">
            <wp:extent cx="575945" cy="680085"/>
            <wp:effectExtent l="0" t="0" r="0" b="5715"/>
            <wp:docPr id="1268298999" name="Paveikslėlis 1268298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39E405" w14:textId="77777777" w:rsidR="00344408" w:rsidRPr="00EB70B4" w:rsidRDefault="00344408" w:rsidP="007941B4">
      <w:pPr>
        <w:widowControl w:val="0"/>
        <w:suppressAutoHyphens/>
        <w:contextualSpacing/>
        <w:jc w:val="center"/>
      </w:pPr>
    </w:p>
    <w:p w14:paraId="3FCC7193" w14:textId="77777777" w:rsidR="00686014" w:rsidRPr="00EB70B4" w:rsidRDefault="000F6ED8" w:rsidP="007941B4">
      <w:pPr>
        <w:widowControl w:val="0"/>
        <w:suppressAutoHyphens/>
        <w:contextualSpacing/>
        <w:jc w:val="center"/>
        <w:rPr>
          <w:b/>
          <w:lang w:eastAsia="ar-SA"/>
        </w:rPr>
      </w:pPr>
      <w:r w:rsidRPr="00EB70B4">
        <w:rPr>
          <w:b/>
          <w:lang w:eastAsia="ar-SA"/>
        </w:rPr>
        <w:t>KĖDAINIŲ RAJONO SAVIVALDYBĖS TARYBA</w:t>
      </w:r>
    </w:p>
    <w:p w14:paraId="212DF3A3" w14:textId="77777777" w:rsidR="00686014" w:rsidRPr="00EB70B4" w:rsidRDefault="00686014" w:rsidP="007941B4">
      <w:pPr>
        <w:keepNext/>
        <w:widowControl w:val="0"/>
        <w:suppressAutoHyphens/>
        <w:contextualSpacing/>
        <w:jc w:val="center"/>
        <w:rPr>
          <w:rFonts w:eastAsia="Lucida Sans Unicode"/>
          <w:b/>
          <w:bCs/>
          <w:szCs w:val="24"/>
          <w:lang w:eastAsia="ar-SA"/>
        </w:rPr>
      </w:pPr>
    </w:p>
    <w:p w14:paraId="7AE888E1" w14:textId="620EEE47" w:rsidR="00686014" w:rsidRPr="00EB70B4" w:rsidRDefault="000F6ED8" w:rsidP="007941B4">
      <w:pPr>
        <w:keepNext/>
        <w:widowControl w:val="0"/>
        <w:suppressAutoHyphens/>
        <w:contextualSpacing/>
        <w:jc w:val="center"/>
        <w:rPr>
          <w:rFonts w:eastAsia="Lucida Sans Unicode"/>
          <w:b/>
          <w:bCs/>
          <w:szCs w:val="24"/>
          <w:lang w:eastAsia="ar-SA"/>
        </w:rPr>
      </w:pPr>
      <w:r w:rsidRPr="00EB70B4">
        <w:rPr>
          <w:rFonts w:eastAsia="Lucida Sans Unicode"/>
          <w:b/>
          <w:bCs/>
          <w:szCs w:val="24"/>
          <w:lang w:eastAsia="ar-SA"/>
        </w:rPr>
        <w:t>SPRENDIMAS</w:t>
      </w:r>
    </w:p>
    <w:p w14:paraId="10C3E17D" w14:textId="2B04E9ED" w:rsidR="00686014" w:rsidRPr="00EB70B4" w:rsidRDefault="00A00CF4" w:rsidP="007941B4">
      <w:pPr>
        <w:widowControl w:val="0"/>
        <w:suppressAutoHyphens/>
        <w:contextualSpacing/>
        <w:jc w:val="center"/>
        <w:rPr>
          <w:b/>
          <w:bCs/>
        </w:rPr>
      </w:pPr>
      <w:r w:rsidRPr="00EB70B4">
        <w:rPr>
          <w:b/>
          <w:bCs/>
        </w:rPr>
        <w:t>DĖL TURTO PERDAVIMO IR PATIKĖJIMO TEISE VALDOMO TURTO VERTĖS PADIDINIMO</w:t>
      </w:r>
    </w:p>
    <w:p w14:paraId="496FD797" w14:textId="77777777" w:rsidR="00A00CF4" w:rsidRPr="00EB70B4" w:rsidRDefault="00A00CF4" w:rsidP="007941B4">
      <w:pPr>
        <w:widowControl w:val="0"/>
        <w:suppressAutoHyphens/>
        <w:contextualSpacing/>
        <w:jc w:val="center"/>
        <w:rPr>
          <w:b/>
          <w:bCs/>
        </w:rPr>
      </w:pPr>
    </w:p>
    <w:p w14:paraId="79E06325" w14:textId="530576F2" w:rsidR="005F7F11" w:rsidRDefault="005F7F11" w:rsidP="005F7F11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 xml:space="preserve">2025 m. </w:t>
      </w:r>
      <w:r>
        <w:rPr>
          <w:szCs w:val="24"/>
        </w:rPr>
        <w:t xml:space="preserve">gruodžio 19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8B5123">
        <w:rPr>
          <w:szCs w:val="24"/>
        </w:rPr>
        <w:t>356</w:t>
      </w:r>
      <w:r>
        <w:rPr>
          <w:szCs w:val="24"/>
        </w:rPr>
        <w:t xml:space="preserve">  </w:t>
      </w:r>
    </w:p>
    <w:bookmarkEnd w:id="0"/>
    <w:p w14:paraId="4704478F" w14:textId="77777777" w:rsidR="00686014" w:rsidRPr="00EB70B4" w:rsidRDefault="000F6ED8" w:rsidP="007941B4">
      <w:pPr>
        <w:widowControl w:val="0"/>
        <w:suppressAutoHyphens/>
        <w:contextualSpacing/>
        <w:jc w:val="center"/>
        <w:rPr>
          <w:rFonts w:eastAsia="Lucida Sans Unicode"/>
          <w:szCs w:val="24"/>
        </w:rPr>
      </w:pPr>
      <w:r w:rsidRPr="00EB70B4">
        <w:rPr>
          <w:rFonts w:eastAsia="Lucida Sans Unicode"/>
          <w:szCs w:val="24"/>
        </w:rPr>
        <w:t>Kėdainiai</w:t>
      </w:r>
    </w:p>
    <w:p w14:paraId="0A3A07A1" w14:textId="77777777" w:rsidR="00686014" w:rsidRPr="00EB70B4" w:rsidRDefault="00686014" w:rsidP="007941B4">
      <w:pPr>
        <w:widowControl w:val="0"/>
        <w:suppressAutoHyphens/>
        <w:ind w:firstLine="567"/>
        <w:contextualSpacing/>
        <w:jc w:val="center"/>
        <w:rPr>
          <w:sz w:val="20"/>
          <w:lang w:eastAsia="ar-SA"/>
        </w:rPr>
      </w:pPr>
    </w:p>
    <w:p w14:paraId="702B98F2" w14:textId="2B34B3BE" w:rsidR="00FB13E1" w:rsidRPr="00EB70B4" w:rsidRDefault="006F5109" w:rsidP="007941B4">
      <w:pPr>
        <w:widowControl w:val="0"/>
        <w:suppressAutoHyphens/>
        <w:ind w:firstLine="851"/>
        <w:contextualSpacing/>
        <w:jc w:val="both"/>
        <w:rPr>
          <w:szCs w:val="24"/>
          <w:lang w:eastAsia="ar-SA"/>
        </w:rPr>
      </w:pPr>
      <w:r w:rsidRPr="00EB70B4">
        <w:rPr>
          <w:szCs w:val="24"/>
          <w:lang w:eastAsia="ar-SA"/>
        </w:rPr>
        <w:t xml:space="preserve">Vadovaudamasi </w:t>
      </w:r>
      <w:r w:rsidRPr="00EB70B4">
        <w:rPr>
          <w:rFonts w:eastAsia="Lucida Sans Unicode"/>
          <w:szCs w:val="24"/>
          <w:lang w:eastAsia="ar-SA"/>
        </w:rPr>
        <w:t xml:space="preserve">Lietuvos Respublikos vietos savivaldos įstatymo </w:t>
      </w:r>
      <w:r w:rsidRPr="00EB70B4">
        <w:rPr>
          <w:szCs w:val="24"/>
          <w:lang w:eastAsia="ar-SA"/>
        </w:rPr>
        <w:t>6 straipsnio</w:t>
      </w:r>
      <w:r w:rsidR="009E51BE" w:rsidRPr="00EB70B4">
        <w:rPr>
          <w:szCs w:val="24"/>
          <w:lang w:eastAsia="ar-SA"/>
        </w:rPr>
        <w:t xml:space="preserve"> </w:t>
      </w:r>
      <w:r w:rsidRPr="00EB70B4">
        <w:rPr>
          <w:szCs w:val="24"/>
          <w:lang w:eastAsia="ar-SA"/>
        </w:rPr>
        <w:t>3 punktu,</w:t>
      </w:r>
      <w:r w:rsidR="009C1EE8" w:rsidRPr="00EB70B4">
        <w:rPr>
          <w:szCs w:val="24"/>
          <w:lang w:eastAsia="ar-SA"/>
        </w:rPr>
        <w:t xml:space="preserve"> </w:t>
      </w:r>
      <w:r w:rsidR="009C1EE8" w:rsidRPr="00EB70B4">
        <w:rPr>
          <w:rFonts w:eastAsia="Lucida Sans Unicode"/>
        </w:rPr>
        <w:t>15</w:t>
      </w:r>
      <w:r w:rsidR="003C6D78" w:rsidRPr="00EB70B4">
        <w:rPr>
          <w:rFonts w:eastAsia="Lucida Sans Unicode"/>
        </w:rPr>
        <w:t> </w:t>
      </w:r>
      <w:r w:rsidR="009C1EE8" w:rsidRPr="00EB70B4">
        <w:rPr>
          <w:rFonts w:eastAsia="Lucida Sans Unicode"/>
        </w:rPr>
        <w:t>straipsnio 2 dalies 19 punktu</w:t>
      </w:r>
      <w:r w:rsidR="009C1EE8" w:rsidRPr="00EB70B4">
        <w:rPr>
          <w:szCs w:val="24"/>
          <w:lang w:eastAsia="ar-SA"/>
        </w:rPr>
        <w:t>,</w:t>
      </w:r>
      <w:r w:rsidRPr="00EB70B4">
        <w:rPr>
          <w:szCs w:val="24"/>
          <w:lang w:eastAsia="ar-SA"/>
        </w:rPr>
        <w:t xml:space="preserve"> </w:t>
      </w:r>
      <w:r w:rsidR="00B82628" w:rsidRPr="00EB70B4">
        <w:rPr>
          <w:rFonts w:eastAsia="Lucida Sans Unicode"/>
          <w:szCs w:val="24"/>
          <w:lang w:eastAsia="ar-SA"/>
        </w:rPr>
        <w:t>63 straipsni</w:t>
      </w:r>
      <w:r w:rsidR="001A7F6B" w:rsidRPr="00EB70B4">
        <w:rPr>
          <w:rFonts w:eastAsia="Lucida Sans Unicode"/>
          <w:szCs w:val="24"/>
          <w:lang w:eastAsia="ar-SA"/>
        </w:rPr>
        <w:t>u</w:t>
      </w:r>
      <w:r w:rsidRPr="00EB70B4">
        <w:rPr>
          <w:rFonts w:eastAsia="Lucida Sans Unicode"/>
          <w:szCs w:val="24"/>
          <w:lang w:eastAsia="ar-SA"/>
        </w:rPr>
        <w:t xml:space="preserve">, </w:t>
      </w:r>
      <w:r w:rsidRPr="00EB70B4">
        <w:rPr>
          <w:szCs w:val="24"/>
          <w:lang w:eastAsia="ar-SA"/>
        </w:rPr>
        <w:t>Lietuvos Respublikos valstybės ir savivaldybių turto valdymo, naudojimo ir disponavimo juo įstatymo</w:t>
      </w:r>
      <w:r w:rsidR="000A1CA0" w:rsidRPr="00EB70B4">
        <w:rPr>
          <w:szCs w:val="24"/>
          <w:lang w:eastAsia="ar-SA"/>
        </w:rPr>
        <w:t xml:space="preserve"> 8 straipsnio 1 dalies 1 ir 2</w:t>
      </w:r>
      <w:r w:rsidR="003C6D78" w:rsidRPr="00EB70B4">
        <w:rPr>
          <w:szCs w:val="24"/>
          <w:lang w:eastAsia="ar-SA"/>
        </w:rPr>
        <w:t> </w:t>
      </w:r>
      <w:r w:rsidR="000A1CA0" w:rsidRPr="00EB70B4">
        <w:rPr>
          <w:szCs w:val="24"/>
          <w:lang w:eastAsia="ar-SA"/>
        </w:rPr>
        <w:t>punktais,</w:t>
      </w:r>
      <w:r w:rsidRPr="00EB70B4">
        <w:rPr>
          <w:szCs w:val="24"/>
          <w:lang w:eastAsia="ar-SA"/>
        </w:rPr>
        <w:t xml:space="preserve"> </w:t>
      </w:r>
      <w:r w:rsidRPr="00EB70B4">
        <w:rPr>
          <w:rFonts w:eastAsia="Lucida Sans Unicode"/>
          <w:szCs w:val="24"/>
          <w:lang w:eastAsia="ar-SA"/>
        </w:rPr>
        <w:t>12</w:t>
      </w:r>
      <w:r w:rsidRPr="00EB70B4">
        <w:rPr>
          <w:szCs w:val="24"/>
          <w:lang w:eastAsia="ar-SA"/>
        </w:rPr>
        <w:t xml:space="preserve"> straipsni</w:t>
      </w:r>
      <w:r w:rsidR="00B94701" w:rsidRPr="00EB70B4">
        <w:rPr>
          <w:szCs w:val="24"/>
          <w:lang w:eastAsia="ar-SA"/>
        </w:rPr>
        <w:t>o 1</w:t>
      </w:r>
      <w:r w:rsidR="00ED72EA" w:rsidRPr="00EB70B4">
        <w:rPr>
          <w:szCs w:val="24"/>
          <w:lang w:eastAsia="ar-SA"/>
        </w:rPr>
        <w:t> </w:t>
      </w:r>
      <w:r w:rsidR="00B94701" w:rsidRPr="00EB70B4">
        <w:rPr>
          <w:szCs w:val="24"/>
          <w:lang w:eastAsia="ar-SA"/>
        </w:rPr>
        <w:t>ir 2 dalimis,</w:t>
      </w:r>
      <w:r w:rsidR="003B4C67" w:rsidRPr="00EB70B4">
        <w:rPr>
          <w:szCs w:val="24"/>
          <w:lang w:eastAsia="ar-SA"/>
        </w:rPr>
        <w:t xml:space="preserve"> </w:t>
      </w:r>
      <w:r w:rsidR="003B4C67" w:rsidRPr="00EB70B4">
        <w:rPr>
          <w:szCs w:val="24"/>
        </w:rPr>
        <w:t>12-</w:t>
      </w:r>
      <w:r w:rsidR="00410DF0" w:rsidRPr="00EB70B4">
        <w:rPr>
          <w:szCs w:val="24"/>
        </w:rPr>
        <w:t>ojo</w:t>
      </w:r>
      <w:r w:rsidR="003B4C67" w:rsidRPr="00EB70B4">
        <w:rPr>
          <w:szCs w:val="24"/>
        </w:rPr>
        <w:t xml:space="preserve"> </w:t>
      </w:r>
      <w:r w:rsidR="00691E66" w:rsidRPr="00EB70B4">
        <w:rPr>
          <w:szCs w:val="24"/>
        </w:rPr>
        <w:t>viešojo sektoriaus</w:t>
      </w:r>
      <w:r w:rsidR="00817A3C" w:rsidRPr="00EB70B4">
        <w:rPr>
          <w:szCs w:val="24"/>
        </w:rPr>
        <w:t xml:space="preserve"> </w:t>
      </w:r>
      <w:r w:rsidR="003B4C67" w:rsidRPr="00EB70B4">
        <w:rPr>
          <w:szCs w:val="24"/>
        </w:rPr>
        <w:t xml:space="preserve">apskaitos </w:t>
      </w:r>
      <w:r w:rsidR="00691E66" w:rsidRPr="00EB70B4">
        <w:rPr>
          <w:szCs w:val="24"/>
        </w:rPr>
        <w:t xml:space="preserve">ir finansinės atskaitomybės </w:t>
      </w:r>
      <w:r w:rsidR="003B4C67" w:rsidRPr="00EB70B4">
        <w:rPr>
          <w:szCs w:val="24"/>
        </w:rPr>
        <w:t>standarto „Ilgalaikis materialusis turtas“, patvirtinto Lietuvos Respublikos  finansų ministro 2008 m. gegužės 8 d. įsakymu Nr.</w:t>
      </w:r>
      <w:r w:rsidR="00691E66" w:rsidRPr="00EB70B4">
        <w:rPr>
          <w:szCs w:val="24"/>
        </w:rPr>
        <w:t xml:space="preserve"> </w:t>
      </w:r>
      <w:r w:rsidR="003B4C67" w:rsidRPr="00EB70B4">
        <w:rPr>
          <w:szCs w:val="24"/>
        </w:rPr>
        <w:t>1K</w:t>
      </w:r>
      <w:r w:rsidR="003B4C67" w:rsidRPr="00EB70B4">
        <w:rPr>
          <w:szCs w:val="24"/>
        </w:rPr>
        <w:noBreakHyphen/>
        <w:t>174 „Dėl Viešojo sektoriaus apskaitos ir finansinės atskaitomybės 12-ojo standarto patvirtinimo“, 35.1 p</w:t>
      </w:r>
      <w:r w:rsidR="00225AE0" w:rsidRPr="00EB70B4">
        <w:rPr>
          <w:szCs w:val="24"/>
        </w:rPr>
        <w:t>apunkčiu</w:t>
      </w:r>
      <w:r w:rsidR="003B4C67" w:rsidRPr="00EB70B4">
        <w:rPr>
          <w:szCs w:val="24"/>
        </w:rPr>
        <w:t xml:space="preserve"> ir</w:t>
      </w:r>
      <w:r w:rsidRPr="00EB70B4">
        <w:rPr>
          <w:szCs w:val="24"/>
          <w:lang w:eastAsia="ar-SA"/>
        </w:rPr>
        <w:t xml:space="preserve"> atsižvelgdama į </w:t>
      </w:r>
      <w:r w:rsidR="00F30375" w:rsidRPr="00EB70B4">
        <w:rPr>
          <w:szCs w:val="24"/>
          <w:lang w:eastAsia="ar-SA"/>
        </w:rPr>
        <w:t>Kėdainių rajono savivaldybei nuosavybės teise priklausančio turto valdymo, naudojimo ir disponavimo juo tvarkos aprašo</w:t>
      </w:r>
      <w:r w:rsidRPr="00EB70B4">
        <w:rPr>
          <w:szCs w:val="24"/>
          <w:lang w:eastAsia="ar-SA"/>
        </w:rPr>
        <w:t>, patvirtinto Kėdainių rajono savivaldybės tarybos 201</w:t>
      </w:r>
      <w:r w:rsidR="00F30375" w:rsidRPr="00EB70B4">
        <w:rPr>
          <w:szCs w:val="24"/>
          <w:lang w:eastAsia="ar-SA"/>
        </w:rPr>
        <w:t>9</w:t>
      </w:r>
      <w:r w:rsidRPr="00EB70B4">
        <w:rPr>
          <w:szCs w:val="24"/>
          <w:lang w:eastAsia="ar-SA"/>
        </w:rPr>
        <w:t xml:space="preserve"> m. </w:t>
      </w:r>
      <w:r w:rsidR="00F30375" w:rsidRPr="00EB70B4">
        <w:rPr>
          <w:szCs w:val="24"/>
          <w:lang w:eastAsia="ar-SA"/>
        </w:rPr>
        <w:t>spalio</w:t>
      </w:r>
      <w:r w:rsidRPr="00EB70B4">
        <w:rPr>
          <w:szCs w:val="24"/>
          <w:lang w:eastAsia="ar-SA"/>
        </w:rPr>
        <w:t xml:space="preserve"> 2</w:t>
      </w:r>
      <w:r w:rsidR="00F30375" w:rsidRPr="00EB70B4">
        <w:rPr>
          <w:szCs w:val="24"/>
          <w:lang w:eastAsia="ar-SA"/>
        </w:rPr>
        <w:t>5</w:t>
      </w:r>
      <w:r w:rsidRPr="00EB70B4">
        <w:rPr>
          <w:szCs w:val="24"/>
          <w:lang w:eastAsia="ar-SA"/>
        </w:rPr>
        <w:t xml:space="preserve"> d. sprendimu Nr.</w:t>
      </w:r>
      <w:r w:rsidR="002127FD" w:rsidRPr="00EB70B4">
        <w:rPr>
          <w:szCs w:val="24"/>
          <w:lang w:eastAsia="ar-SA"/>
        </w:rPr>
        <w:t> </w:t>
      </w:r>
      <w:r w:rsidRPr="00EB70B4">
        <w:rPr>
          <w:szCs w:val="24"/>
          <w:lang w:eastAsia="ar-SA"/>
        </w:rPr>
        <w:t>TS-</w:t>
      </w:r>
      <w:r w:rsidR="00F30375" w:rsidRPr="00EB70B4">
        <w:rPr>
          <w:szCs w:val="24"/>
          <w:lang w:eastAsia="ar-SA"/>
        </w:rPr>
        <w:t>237</w:t>
      </w:r>
      <w:r w:rsidRPr="00EB70B4">
        <w:rPr>
          <w:szCs w:val="24"/>
          <w:lang w:eastAsia="ar-SA"/>
        </w:rPr>
        <w:t xml:space="preserve"> „</w:t>
      </w:r>
      <w:r w:rsidR="00F30375" w:rsidRPr="00EB70B4">
        <w:rPr>
          <w:szCs w:val="24"/>
          <w:lang w:eastAsia="ar-SA"/>
        </w:rPr>
        <w:t>Dėl Kėdainių rajono savivaldybei nuosavybės teise priklausančio turto valdymo, naudojimo ir disponavimo juo tvarkos aprašo patvirtinimo</w:t>
      </w:r>
      <w:r w:rsidRPr="00EB70B4">
        <w:rPr>
          <w:szCs w:val="24"/>
          <w:lang w:eastAsia="ar-SA"/>
        </w:rPr>
        <w:t xml:space="preserve">“, </w:t>
      </w:r>
      <w:r w:rsidRPr="00EB70B4">
        <w:rPr>
          <w:szCs w:val="24"/>
          <w:shd w:val="clear" w:color="auto" w:fill="FFFFFF"/>
          <w:lang w:eastAsia="ar-SA"/>
        </w:rPr>
        <w:t>5</w:t>
      </w:r>
      <w:r w:rsidR="00A00CF4" w:rsidRPr="00EB70B4">
        <w:rPr>
          <w:szCs w:val="24"/>
          <w:shd w:val="clear" w:color="auto" w:fill="FFFFFF"/>
          <w:lang w:eastAsia="ar-SA"/>
        </w:rPr>
        <w:t>, 10</w:t>
      </w:r>
      <w:r w:rsidRPr="00EB70B4">
        <w:rPr>
          <w:szCs w:val="24"/>
          <w:shd w:val="clear" w:color="auto" w:fill="FFFFFF"/>
          <w:lang w:eastAsia="ar-SA"/>
        </w:rPr>
        <w:t xml:space="preserve"> </w:t>
      </w:r>
      <w:r w:rsidR="000A1CA0" w:rsidRPr="00EB70B4">
        <w:rPr>
          <w:szCs w:val="24"/>
          <w:lang w:eastAsia="ar-SA"/>
        </w:rPr>
        <w:t>ir 11</w:t>
      </w:r>
      <w:r w:rsidR="009C1EE8" w:rsidRPr="00EB70B4">
        <w:rPr>
          <w:szCs w:val="24"/>
          <w:lang w:eastAsia="ar-SA"/>
        </w:rPr>
        <w:t xml:space="preserve"> punkt</w:t>
      </w:r>
      <w:r w:rsidR="000A1CA0" w:rsidRPr="00EB70B4">
        <w:rPr>
          <w:szCs w:val="24"/>
          <w:lang w:eastAsia="ar-SA"/>
        </w:rPr>
        <w:t>us</w:t>
      </w:r>
      <w:r w:rsidRPr="00EB70B4">
        <w:rPr>
          <w:szCs w:val="24"/>
          <w:lang w:eastAsia="ar-SA"/>
        </w:rPr>
        <w:t>, Kėdainių rajono savivaldybės taryba</w:t>
      </w:r>
      <w:r w:rsidR="00612F86" w:rsidRPr="00EB70B4">
        <w:rPr>
          <w:szCs w:val="24"/>
          <w:lang w:eastAsia="ar-SA"/>
        </w:rPr>
        <w:t xml:space="preserve"> </w:t>
      </w:r>
      <w:r w:rsidR="00F30375" w:rsidRPr="00EB70B4">
        <w:rPr>
          <w:szCs w:val="24"/>
          <w:lang w:eastAsia="ar-SA"/>
        </w:rPr>
        <w:t xml:space="preserve"> </w:t>
      </w:r>
      <w:r w:rsidRPr="00EB70B4">
        <w:rPr>
          <w:szCs w:val="24"/>
          <w:lang w:eastAsia="ar-SA"/>
        </w:rPr>
        <w:t>n u s p r e n d ž i a:</w:t>
      </w:r>
    </w:p>
    <w:p w14:paraId="304A1D9C" w14:textId="6B7BD70F" w:rsidR="00FB13E1" w:rsidRPr="00EB70B4" w:rsidRDefault="006F5109" w:rsidP="007941B4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jc w:val="both"/>
        <w:rPr>
          <w:szCs w:val="24"/>
        </w:rPr>
      </w:pPr>
      <w:r w:rsidRPr="00EB70B4">
        <w:rPr>
          <w:szCs w:val="24"/>
        </w:rPr>
        <w:t>Perduoti</w:t>
      </w:r>
      <w:r w:rsidR="00C620F2" w:rsidRPr="00EB70B4">
        <w:rPr>
          <w:szCs w:val="24"/>
        </w:rPr>
        <w:t xml:space="preserve"> Kėdainių „</w:t>
      </w:r>
      <w:r w:rsidR="00073DD3" w:rsidRPr="00EB70B4">
        <w:rPr>
          <w:szCs w:val="24"/>
        </w:rPr>
        <w:t>Spindulio</w:t>
      </w:r>
      <w:r w:rsidR="00C620F2" w:rsidRPr="00EB70B4">
        <w:rPr>
          <w:szCs w:val="24"/>
        </w:rPr>
        <w:t xml:space="preserve">“ </w:t>
      </w:r>
      <w:r w:rsidR="00073DD3" w:rsidRPr="00EB70B4">
        <w:rPr>
          <w:szCs w:val="24"/>
        </w:rPr>
        <w:t>mokyklai</w:t>
      </w:r>
      <w:r w:rsidR="00C620F2" w:rsidRPr="00EB70B4">
        <w:rPr>
          <w:szCs w:val="24"/>
        </w:rPr>
        <w:t xml:space="preserve"> ir</w:t>
      </w:r>
      <w:r w:rsidRPr="00EB70B4">
        <w:rPr>
          <w:szCs w:val="24"/>
        </w:rPr>
        <w:t xml:space="preserve"> </w:t>
      </w:r>
      <w:r w:rsidR="003C561F" w:rsidRPr="00EB70B4">
        <w:rPr>
          <w:szCs w:val="24"/>
        </w:rPr>
        <w:t xml:space="preserve">Kėdainių bendruomenės socialiniam centrui </w:t>
      </w:r>
      <w:r w:rsidR="00BD4CAF" w:rsidRPr="00EB70B4">
        <w:rPr>
          <w:szCs w:val="24"/>
        </w:rPr>
        <w:t>Kėdainių rajono savivaldybei nuosavybės teise priklausantį turtą</w:t>
      </w:r>
      <w:r w:rsidR="00980038" w:rsidRPr="00EB70B4">
        <w:rPr>
          <w:szCs w:val="24"/>
        </w:rPr>
        <w:t>, nurodytą</w:t>
      </w:r>
      <w:r w:rsidR="00923F82" w:rsidRPr="00EB70B4">
        <w:rPr>
          <w:szCs w:val="24"/>
        </w:rPr>
        <w:t xml:space="preserve"> šio</w:t>
      </w:r>
      <w:r w:rsidR="00980038" w:rsidRPr="00EB70B4">
        <w:rPr>
          <w:szCs w:val="24"/>
        </w:rPr>
        <w:t xml:space="preserve"> sprendimo</w:t>
      </w:r>
      <w:r w:rsidR="00C620F2" w:rsidRPr="00EB70B4">
        <w:rPr>
          <w:szCs w:val="24"/>
        </w:rPr>
        <w:t xml:space="preserve"> 1</w:t>
      </w:r>
      <w:r w:rsidR="00980038" w:rsidRPr="00EB70B4">
        <w:rPr>
          <w:szCs w:val="24"/>
        </w:rPr>
        <w:t xml:space="preserve"> pried</w:t>
      </w:r>
      <w:r w:rsidR="00C620F2" w:rsidRPr="00EB70B4">
        <w:rPr>
          <w:szCs w:val="24"/>
        </w:rPr>
        <w:t>e</w:t>
      </w:r>
      <w:r w:rsidR="00980038" w:rsidRPr="00EB70B4">
        <w:rPr>
          <w:szCs w:val="24"/>
        </w:rPr>
        <w:t xml:space="preserve">, </w:t>
      </w:r>
      <w:r w:rsidRPr="00EB70B4">
        <w:rPr>
          <w:szCs w:val="24"/>
        </w:rPr>
        <w:t xml:space="preserve">valdyti, naudoti </w:t>
      </w:r>
      <w:r w:rsidR="000A1CA0" w:rsidRPr="00EB70B4">
        <w:rPr>
          <w:szCs w:val="24"/>
        </w:rPr>
        <w:t>ir</w:t>
      </w:r>
      <w:r w:rsidRPr="00EB70B4">
        <w:rPr>
          <w:szCs w:val="24"/>
        </w:rPr>
        <w:t xml:space="preserve"> disponuoti juo</w:t>
      </w:r>
      <w:r w:rsidR="000A1CA0" w:rsidRPr="00EB70B4">
        <w:rPr>
          <w:szCs w:val="24"/>
        </w:rPr>
        <w:t xml:space="preserve"> patikėjimo teise biudžetin</w:t>
      </w:r>
      <w:r w:rsidR="00C620F2" w:rsidRPr="00EB70B4">
        <w:rPr>
          <w:szCs w:val="24"/>
        </w:rPr>
        <w:t>ių</w:t>
      </w:r>
      <w:r w:rsidR="000A1CA0" w:rsidRPr="00EB70B4">
        <w:rPr>
          <w:szCs w:val="24"/>
        </w:rPr>
        <w:t xml:space="preserve"> įstaig</w:t>
      </w:r>
      <w:r w:rsidR="00C620F2" w:rsidRPr="00EB70B4">
        <w:rPr>
          <w:szCs w:val="24"/>
        </w:rPr>
        <w:t>ų</w:t>
      </w:r>
      <w:r w:rsidR="000A1CA0" w:rsidRPr="00EB70B4">
        <w:rPr>
          <w:szCs w:val="24"/>
        </w:rPr>
        <w:t xml:space="preserve"> nuostatuose numatytai veiklai</w:t>
      </w:r>
      <w:r w:rsidR="00C620F2" w:rsidRPr="00EB70B4">
        <w:rPr>
          <w:szCs w:val="24"/>
        </w:rPr>
        <w:t xml:space="preserve"> ir funkcijoms</w:t>
      </w:r>
      <w:r w:rsidR="000A1CA0" w:rsidRPr="00EB70B4">
        <w:rPr>
          <w:szCs w:val="24"/>
        </w:rPr>
        <w:t xml:space="preserve"> vykdyti</w:t>
      </w:r>
      <w:r w:rsidR="00BD4CAF" w:rsidRPr="00EB70B4">
        <w:rPr>
          <w:szCs w:val="24"/>
        </w:rPr>
        <w:t>.</w:t>
      </w:r>
    </w:p>
    <w:p w14:paraId="50DF9D23" w14:textId="0CE06D80" w:rsidR="00C620F2" w:rsidRPr="00EB70B4" w:rsidRDefault="00225AE0" w:rsidP="007941B4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jc w:val="both"/>
        <w:rPr>
          <w:szCs w:val="24"/>
        </w:rPr>
      </w:pPr>
      <w:r w:rsidRPr="00EB70B4">
        <w:rPr>
          <w:szCs w:val="24"/>
        </w:rPr>
        <w:t xml:space="preserve">Padidinti </w:t>
      </w:r>
      <w:r w:rsidR="00A20E9A" w:rsidRPr="00EB70B4">
        <w:rPr>
          <w:szCs w:val="24"/>
        </w:rPr>
        <w:t xml:space="preserve">Kėdainių „Spindulio“ mokyklos </w:t>
      </w:r>
      <w:r w:rsidRPr="00EB70B4">
        <w:rPr>
          <w:szCs w:val="24"/>
        </w:rPr>
        <w:t xml:space="preserve">patikėjimo teise valdomo nekilnojamojo turto, nurodyto šio sprendimo </w:t>
      </w:r>
      <w:r w:rsidR="00073DD3" w:rsidRPr="00EB70B4">
        <w:rPr>
          <w:szCs w:val="24"/>
        </w:rPr>
        <w:t>2</w:t>
      </w:r>
      <w:r w:rsidRPr="00EB70B4">
        <w:rPr>
          <w:szCs w:val="24"/>
        </w:rPr>
        <w:t xml:space="preserve"> priede, įsigijimo savikainą atlikus remonto, rekonstrukcijos, esminio pagerinimo darbus.</w:t>
      </w:r>
    </w:p>
    <w:p w14:paraId="248C47DE" w14:textId="0EDF681F" w:rsidR="009427F3" w:rsidRPr="00EB70B4" w:rsidRDefault="009427F3" w:rsidP="007941B4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jc w:val="both"/>
        <w:rPr>
          <w:szCs w:val="24"/>
        </w:rPr>
      </w:pPr>
      <w:r w:rsidRPr="00EB70B4">
        <w:t xml:space="preserve">Įgalioti Kėdainių rajono savivaldybės merą pasirašyti šio sprendimo </w:t>
      </w:r>
      <w:r w:rsidR="00225AE0" w:rsidRPr="00EB70B4">
        <w:t>1–</w:t>
      </w:r>
      <w:r w:rsidR="0042510B" w:rsidRPr="00EB70B4">
        <w:t>2</w:t>
      </w:r>
      <w:r w:rsidR="00225AE0" w:rsidRPr="00EB70B4">
        <w:t xml:space="preserve"> </w:t>
      </w:r>
      <w:r w:rsidR="0042510B" w:rsidRPr="00EB70B4">
        <w:t>punktuose</w:t>
      </w:r>
      <w:r w:rsidRPr="00EB70B4">
        <w:t xml:space="preserve"> nurodyto turto perdavimo–priėmimo akt</w:t>
      </w:r>
      <w:r w:rsidR="00C620F2" w:rsidRPr="00EB70B4">
        <w:t>us</w:t>
      </w:r>
      <w:r w:rsidRPr="00EB70B4">
        <w:t>.</w:t>
      </w:r>
    </w:p>
    <w:p w14:paraId="72AA64F2" w14:textId="34836624" w:rsidR="007941B4" w:rsidRPr="00EB70B4" w:rsidRDefault="007941B4" w:rsidP="007941B4">
      <w:pPr>
        <w:pStyle w:val="Sraopastraipa"/>
        <w:numPr>
          <w:ilvl w:val="0"/>
          <w:numId w:val="3"/>
        </w:numPr>
        <w:jc w:val="both"/>
        <w:rPr>
          <w:szCs w:val="24"/>
        </w:rPr>
      </w:pPr>
      <w:bookmarkStart w:id="1" w:name="_Hlk208908407"/>
      <w:bookmarkStart w:id="2" w:name="_Hlk207783766"/>
      <w:r w:rsidRPr="00EB70B4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Pr="00EB70B4">
        <w:rPr>
          <w:szCs w:val="24"/>
        </w:rPr>
        <w:t>LT</w:t>
      </w:r>
      <w:bookmarkStart w:id="4" w:name="_Hlk202426898"/>
      <w:bookmarkEnd w:id="3"/>
      <w:r w:rsidRPr="00EB70B4">
        <w:rPr>
          <w:szCs w:val="24"/>
        </w:rPr>
        <w:noBreakHyphen/>
      </w:r>
      <w:bookmarkEnd w:id="4"/>
      <w:r w:rsidRPr="00EB70B4">
        <w:rPr>
          <w:szCs w:val="24"/>
        </w:rPr>
        <w:t xml:space="preserve">57288 Kėdainiai) Lietuvos Respublikos viešojo administravimo įstatymo nustatyta tvarka arba  </w:t>
      </w:r>
      <w:bookmarkStart w:id="5" w:name="_Hlk192162997"/>
      <w:r w:rsidRPr="00EB70B4">
        <w:rPr>
          <w:szCs w:val="24"/>
        </w:rPr>
        <w:t xml:space="preserve">Lietuvos administracinių ginčų komisijos </w:t>
      </w:r>
      <w:bookmarkEnd w:id="5"/>
      <w:r w:rsidRPr="00EB70B4">
        <w:rPr>
          <w:szCs w:val="24"/>
        </w:rPr>
        <w:t>Kauno apygardos skyriui (Laisvės al. 36, LT</w:t>
      </w:r>
      <w:r w:rsidRPr="00EB70B4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EB70B4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EB70B4">
        <w:rPr>
          <w:szCs w:val="24"/>
        </w:rPr>
        <w:t xml:space="preserve"> arba adresu: Žygimantų g. 2, LT</w:t>
      </w:r>
      <w:r w:rsidRPr="00EB70B4">
        <w:rPr>
          <w:szCs w:val="24"/>
        </w:rPr>
        <w:noBreakHyphen/>
        <w:t>01102 Vilnius, arba A. Mickevičiaus g. 8A, LT</w:t>
      </w:r>
      <w:r w:rsidRPr="00EB70B4">
        <w:rPr>
          <w:szCs w:val="24"/>
        </w:rPr>
        <w:noBreakHyphen/>
        <w:t>44312 Kaunas, arba Galinio Pylimo g. 9, LT</w:t>
      </w:r>
      <w:r w:rsidRPr="00EB70B4">
        <w:rPr>
          <w:szCs w:val="24"/>
        </w:rPr>
        <w:noBreakHyphen/>
        <w:t>91230 Klaipėda, arba Dvaro g. 80, LT</w:t>
      </w:r>
      <w:r w:rsidRPr="00EB70B4">
        <w:rPr>
          <w:szCs w:val="24"/>
        </w:rPr>
        <w:noBreakHyphen/>
        <w:t>76298 Šiauliai, arba Respublikos g. 62, LT</w:t>
      </w:r>
      <w:r w:rsidRPr="00EB70B4">
        <w:rPr>
          <w:szCs w:val="24"/>
        </w:rPr>
        <w:noBreakHyphen/>
        <w:t>35158 Panevėžys) Lietuvos Respublikos administracinių bylų teisenos įstatymo nustatyta tvarka.</w:t>
      </w:r>
      <w:bookmarkEnd w:id="1"/>
    </w:p>
    <w:bookmarkEnd w:id="2"/>
    <w:p w14:paraId="72A6E6B2" w14:textId="0DEF82C4" w:rsidR="00686014" w:rsidRPr="00EB70B4" w:rsidRDefault="00686014" w:rsidP="007941B4">
      <w:pPr>
        <w:widowControl w:val="0"/>
        <w:suppressAutoHyphens/>
        <w:ind w:firstLine="851"/>
        <w:contextualSpacing/>
        <w:jc w:val="both"/>
        <w:rPr>
          <w:szCs w:val="24"/>
        </w:rPr>
      </w:pPr>
    </w:p>
    <w:p w14:paraId="07ED3C38" w14:textId="77777777" w:rsidR="00686014" w:rsidRPr="00EB70B4" w:rsidRDefault="00686014" w:rsidP="007941B4">
      <w:pPr>
        <w:widowControl w:val="0"/>
        <w:suppressAutoHyphens/>
        <w:contextualSpacing/>
        <w:jc w:val="both"/>
        <w:rPr>
          <w:szCs w:val="24"/>
        </w:rPr>
      </w:pPr>
    </w:p>
    <w:p w14:paraId="24684DA4" w14:textId="77777777" w:rsidR="005F7F11" w:rsidRPr="00A25379" w:rsidRDefault="005F7F11" w:rsidP="005F7F11">
      <w:pPr>
        <w:contextualSpacing/>
        <w:rPr>
          <w:szCs w:val="24"/>
        </w:rPr>
      </w:pPr>
      <w:bookmarkStart w:id="6" w:name="_Hlk202182067"/>
      <w:bookmarkStart w:id="7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6"/>
    </w:p>
    <w:bookmarkEnd w:id="7"/>
    <w:p w14:paraId="27D965CA" w14:textId="5A22C80E" w:rsidR="00465520" w:rsidRPr="00EB70B4" w:rsidRDefault="00465520" w:rsidP="007941B4">
      <w:pPr>
        <w:widowControl w:val="0"/>
        <w:suppressAutoHyphens/>
        <w:contextualSpacing/>
      </w:pPr>
    </w:p>
    <w:p w14:paraId="685CF234" w14:textId="77777777" w:rsidR="00A7445D" w:rsidRPr="00EB70B4" w:rsidRDefault="00A7445D" w:rsidP="007941B4">
      <w:pPr>
        <w:widowControl w:val="0"/>
        <w:suppressAutoHyphens/>
        <w:contextualSpacing/>
      </w:pPr>
    </w:p>
    <w:p w14:paraId="6FEBB0E8" w14:textId="77777777" w:rsidR="009E6169" w:rsidRPr="00EB70B4" w:rsidRDefault="009E6169" w:rsidP="007941B4">
      <w:pPr>
        <w:widowControl w:val="0"/>
        <w:suppressAutoHyphens/>
        <w:contextualSpacing/>
      </w:pPr>
    </w:p>
    <w:p w14:paraId="13A78A55" w14:textId="77777777" w:rsidR="0069740B" w:rsidRPr="00EB70B4" w:rsidRDefault="0069740B" w:rsidP="00A53536">
      <w:pPr>
        <w:ind w:right="-2" w:firstLine="5103"/>
        <w:rPr>
          <w:szCs w:val="24"/>
        </w:rPr>
      </w:pPr>
    </w:p>
    <w:p w14:paraId="7F429370" w14:textId="77777777" w:rsidR="005F7F11" w:rsidRDefault="005F7F11" w:rsidP="005F7F11">
      <w:pPr>
        <w:ind w:left="5103"/>
        <w:contextualSpacing/>
        <w:jc w:val="both"/>
        <w:rPr>
          <w:color w:val="000000"/>
          <w:szCs w:val="24"/>
          <w:lang w:bidi="lo-LA"/>
        </w:rPr>
      </w:pPr>
      <w:bookmarkStart w:id="8" w:name="_Hlk210140993"/>
      <w:bookmarkStart w:id="9" w:name="_Hlk214551370"/>
      <w:r>
        <w:rPr>
          <w:color w:val="000000"/>
          <w:szCs w:val="24"/>
          <w:lang w:bidi="lo-LA"/>
        </w:rPr>
        <w:br w:type="page"/>
      </w:r>
    </w:p>
    <w:p w14:paraId="5E4315C9" w14:textId="5DF44687" w:rsidR="005F7F11" w:rsidRPr="000353F7" w:rsidRDefault="005F7F11" w:rsidP="005F7F11">
      <w:pPr>
        <w:ind w:left="5103"/>
        <w:contextualSpacing/>
        <w:jc w:val="both"/>
        <w:rPr>
          <w:color w:val="000000"/>
          <w:szCs w:val="24"/>
          <w:lang w:bidi="lo-LA"/>
        </w:rPr>
      </w:pPr>
      <w:r w:rsidRPr="000353F7">
        <w:rPr>
          <w:color w:val="000000"/>
          <w:szCs w:val="24"/>
          <w:lang w:bidi="lo-LA"/>
        </w:rPr>
        <w:lastRenderedPageBreak/>
        <w:t>Kėdainių rajono savivaldybės tarybos</w:t>
      </w:r>
    </w:p>
    <w:p w14:paraId="4EA79B5C" w14:textId="2FF73812" w:rsidR="005F7F11" w:rsidRPr="000353F7" w:rsidRDefault="005F7F11" w:rsidP="005F7F11">
      <w:pPr>
        <w:ind w:left="5103"/>
        <w:contextualSpacing/>
        <w:jc w:val="both"/>
        <w:rPr>
          <w:szCs w:val="24"/>
          <w:lang w:bidi="lo-LA"/>
        </w:rPr>
      </w:pPr>
      <w:bookmarkStart w:id="10" w:name="_Hlk210142810"/>
      <w:r w:rsidRPr="005844BB">
        <w:rPr>
          <w:szCs w:val="24"/>
        </w:rPr>
        <w:t xml:space="preserve">2025 m. </w:t>
      </w:r>
      <w:r>
        <w:rPr>
          <w:szCs w:val="24"/>
        </w:rPr>
        <w:t xml:space="preserve">gruodžio 19 </w:t>
      </w:r>
      <w:r w:rsidRPr="005844BB">
        <w:rPr>
          <w:szCs w:val="24"/>
        </w:rPr>
        <w:t xml:space="preserve">d. </w:t>
      </w:r>
      <w:r w:rsidRPr="000353F7">
        <w:rPr>
          <w:szCs w:val="24"/>
          <w:lang w:bidi="lo-LA"/>
        </w:rPr>
        <w:t>sprendimo Nr. TS-</w:t>
      </w:r>
      <w:r w:rsidR="00970764">
        <w:rPr>
          <w:szCs w:val="24"/>
          <w:lang w:bidi="lo-LA"/>
        </w:rPr>
        <w:t>356</w:t>
      </w:r>
    </w:p>
    <w:bookmarkEnd w:id="10"/>
    <w:p w14:paraId="0EFFF303" w14:textId="77777777" w:rsidR="005F7F11" w:rsidRDefault="005F7F11" w:rsidP="005F7F11">
      <w:pPr>
        <w:ind w:left="5103"/>
        <w:contextualSpacing/>
        <w:rPr>
          <w:rFonts w:eastAsia="SimSun"/>
          <w:szCs w:val="24"/>
          <w:lang w:eastAsia="ar-SA"/>
        </w:rPr>
      </w:pPr>
      <w:r w:rsidRPr="000353F7">
        <w:rPr>
          <w:rFonts w:eastAsia="SimSun"/>
          <w:szCs w:val="24"/>
          <w:lang w:eastAsia="ar-SA"/>
        </w:rPr>
        <w:t>1 priedas</w:t>
      </w:r>
      <w:bookmarkEnd w:id="8"/>
    </w:p>
    <w:bookmarkEnd w:id="9"/>
    <w:p w14:paraId="452D8B4E" w14:textId="77777777" w:rsidR="00A53536" w:rsidRPr="00EB70B4" w:rsidRDefault="00A53536" w:rsidP="00A53536">
      <w:pPr>
        <w:ind w:firstLine="5103"/>
        <w:rPr>
          <w:szCs w:val="24"/>
        </w:rPr>
      </w:pPr>
    </w:p>
    <w:p w14:paraId="0FC3C1CB" w14:textId="1BCEFF04" w:rsidR="00073DD3" w:rsidRPr="00EB70B4" w:rsidRDefault="005D2F88" w:rsidP="005D2F88">
      <w:pPr>
        <w:widowControl w:val="0"/>
        <w:suppressAutoHyphens/>
        <w:jc w:val="center"/>
        <w:rPr>
          <w:b/>
        </w:rPr>
      </w:pPr>
      <w:r w:rsidRPr="00EB70B4">
        <w:rPr>
          <w:b/>
          <w:bCs/>
        </w:rPr>
        <w:t>TURT</w:t>
      </w:r>
      <w:r w:rsidR="00073DD3" w:rsidRPr="00EB70B4">
        <w:rPr>
          <w:b/>
          <w:bCs/>
        </w:rPr>
        <w:t>O</w:t>
      </w:r>
      <w:r w:rsidRPr="00EB70B4">
        <w:rPr>
          <w:b/>
          <w:bCs/>
        </w:rPr>
        <w:t xml:space="preserve">, PERDUODAMO SAVIVALDYBĖS </w:t>
      </w:r>
      <w:r w:rsidR="004C5A74" w:rsidRPr="00EB70B4">
        <w:rPr>
          <w:b/>
          <w:bCs/>
        </w:rPr>
        <w:t xml:space="preserve">BIUDŽETINĖMS </w:t>
      </w:r>
      <w:r w:rsidRPr="00EB70B4">
        <w:rPr>
          <w:b/>
          <w:bCs/>
        </w:rPr>
        <w:t>ĮSTAIGOMS</w:t>
      </w:r>
      <w:r w:rsidRPr="00EB70B4">
        <w:rPr>
          <w:b/>
        </w:rPr>
        <w:t xml:space="preserve">, </w:t>
      </w:r>
    </w:p>
    <w:p w14:paraId="3203EADC" w14:textId="175AC1A6" w:rsidR="005D2F88" w:rsidRPr="00EB70B4" w:rsidRDefault="005D2F88" w:rsidP="005D2F88">
      <w:pPr>
        <w:widowControl w:val="0"/>
        <w:suppressAutoHyphens/>
        <w:jc w:val="center"/>
        <w:rPr>
          <w:b/>
          <w:bCs/>
        </w:rPr>
      </w:pPr>
      <w:r w:rsidRPr="00EB70B4">
        <w:rPr>
          <w:b/>
        </w:rPr>
        <w:t>SĄRAŠAS</w:t>
      </w:r>
    </w:p>
    <w:p w14:paraId="5B55C812" w14:textId="77777777" w:rsidR="005D2F88" w:rsidRPr="00EB70B4" w:rsidRDefault="005D2F88" w:rsidP="005D2F88">
      <w:pPr>
        <w:widowControl w:val="0"/>
        <w:suppressAutoHyphens/>
        <w:rPr>
          <w:bCs/>
        </w:rPr>
      </w:pPr>
    </w:p>
    <w:tbl>
      <w:tblPr>
        <w:tblStyle w:val="Lentelstinklelis"/>
        <w:tblW w:w="978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2977"/>
        <w:gridCol w:w="1417"/>
        <w:gridCol w:w="1843"/>
        <w:gridCol w:w="1276"/>
      </w:tblGrid>
      <w:tr w:rsidR="00361962" w:rsidRPr="00EB70B4" w14:paraId="3AED0E32" w14:textId="77777777" w:rsidTr="007941B4">
        <w:tc>
          <w:tcPr>
            <w:tcW w:w="426" w:type="dxa"/>
          </w:tcPr>
          <w:p w14:paraId="47813A85" w14:textId="1FF26863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ind w:left="-104" w:right="-110"/>
              <w:jc w:val="center"/>
              <w:rPr>
                <w:b/>
                <w:bCs/>
                <w:szCs w:val="24"/>
                <w:lang w:eastAsia="lt-LT"/>
              </w:rPr>
            </w:pPr>
            <w:r w:rsidRPr="00EB70B4"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1843" w:type="dxa"/>
            <w:vAlign w:val="center"/>
          </w:tcPr>
          <w:p w14:paraId="04E945B1" w14:textId="35F307DB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EB70B4">
              <w:rPr>
                <w:b/>
                <w:bCs/>
                <w:szCs w:val="24"/>
                <w:lang w:eastAsia="lt-LT"/>
              </w:rPr>
              <w:t>Įstaigos pavadinimas</w:t>
            </w:r>
          </w:p>
        </w:tc>
        <w:tc>
          <w:tcPr>
            <w:tcW w:w="2977" w:type="dxa"/>
            <w:vAlign w:val="center"/>
          </w:tcPr>
          <w:p w14:paraId="0423410A" w14:textId="59B1A442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EB70B4">
              <w:rPr>
                <w:b/>
                <w:bCs/>
                <w:szCs w:val="24"/>
                <w:lang w:eastAsia="lt-LT"/>
              </w:rPr>
              <w:t>Turto pavadinimas, adresas</w:t>
            </w:r>
          </w:p>
        </w:tc>
        <w:tc>
          <w:tcPr>
            <w:tcW w:w="1417" w:type="dxa"/>
            <w:vAlign w:val="center"/>
          </w:tcPr>
          <w:p w14:paraId="5782D6C7" w14:textId="6DA00530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ind w:left="-199" w:right="-162"/>
              <w:jc w:val="center"/>
              <w:rPr>
                <w:szCs w:val="24"/>
                <w:lang w:eastAsia="lt-LT"/>
              </w:rPr>
            </w:pPr>
            <w:r w:rsidRPr="00EB70B4">
              <w:rPr>
                <w:b/>
                <w:bCs/>
                <w:szCs w:val="24"/>
                <w:lang w:eastAsia="lt-LT"/>
              </w:rPr>
              <w:t>Inventoriaus numeris</w:t>
            </w:r>
          </w:p>
        </w:tc>
        <w:tc>
          <w:tcPr>
            <w:tcW w:w="1843" w:type="dxa"/>
            <w:vAlign w:val="center"/>
          </w:tcPr>
          <w:p w14:paraId="1D465C6A" w14:textId="27D56007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EB70B4">
              <w:rPr>
                <w:b/>
                <w:bCs/>
                <w:szCs w:val="24"/>
                <w:lang w:eastAsia="lt-LT"/>
              </w:rPr>
              <w:t>Unikalus numeris</w:t>
            </w:r>
          </w:p>
        </w:tc>
        <w:tc>
          <w:tcPr>
            <w:tcW w:w="1276" w:type="dxa"/>
            <w:vAlign w:val="center"/>
          </w:tcPr>
          <w:p w14:paraId="51766855" w14:textId="686FF181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EB70B4">
              <w:rPr>
                <w:b/>
                <w:bCs/>
                <w:szCs w:val="24"/>
                <w:lang w:eastAsia="lt-LT"/>
              </w:rPr>
              <w:t>Įsigijimo vertė, Eur</w:t>
            </w:r>
          </w:p>
        </w:tc>
      </w:tr>
      <w:tr w:rsidR="00361962" w:rsidRPr="00EB70B4" w14:paraId="4E2CA8A9" w14:textId="77777777" w:rsidTr="007941B4">
        <w:tc>
          <w:tcPr>
            <w:tcW w:w="426" w:type="dxa"/>
            <w:vMerge w:val="restart"/>
          </w:tcPr>
          <w:p w14:paraId="24AC50F3" w14:textId="7DCB4F10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ind w:left="-104" w:right="-110"/>
              <w:jc w:val="center"/>
              <w:rPr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vMerge w:val="restart"/>
          </w:tcPr>
          <w:p w14:paraId="33465966" w14:textId="43AED19D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rPr>
                <w:szCs w:val="24"/>
                <w:lang w:eastAsia="lt-LT"/>
              </w:rPr>
            </w:pPr>
            <w:bookmarkStart w:id="11" w:name="_Hlk210652461"/>
            <w:r w:rsidRPr="00EB70B4">
              <w:rPr>
                <w:szCs w:val="24"/>
                <w:lang w:eastAsia="lt-LT"/>
              </w:rPr>
              <w:t>Kėdainių „Spindulio“ mokykla</w:t>
            </w:r>
            <w:bookmarkEnd w:id="11"/>
          </w:p>
        </w:tc>
        <w:tc>
          <w:tcPr>
            <w:tcW w:w="2977" w:type="dxa"/>
            <w:vAlign w:val="center"/>
          </w:tcPr>
          <w:p w14:paraId="3DA3F9C4" w14:textId="77777777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rPr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 xml:space="preserve">Šachtinis keltuvas (ŽN), Kėdainiai, </w:t>
            </w:r>
          </w:p>
          <w:p w14:paraId="2CE0719A" w14:textId="75DD160D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rPr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>J. Basanavičiaus g. 99</w:t>
            </w:r>
          </w:p>
        </w:tc>
        <w:tc>
          <w:tcPr>
            <w:tcW w:w="1417" w:type="dxa"/>
          </w:tcPr>
          <w:p w14:paraId="3972E8BA" w14:textId="77777777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ind w:left="-199" w:right="-112"/>
              <w:jc w:val="center"/>
              <w:rPr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>120540403</w:t>
            </w:r>
          </w:p>
        </w:tc>
        <w:tc>
          <w:tcPr>
            <w:tcW w:w="1843" w:type="dxa"/>
          </w:tcPr>
          <w:p w14:paraId="49D658ED" w14:textId="3FD1AD48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>-</w:t>
            </w:r>
          </w:p>
        </w:tc>
        <w:tc>
          <w:tcPr>
            <w:tcW w:w="1276" w:type="dxa"/>
          </w:tcPr>
          <w:p w14:paraId="085701DD" w14:textId="3418708D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>23 124,15</w:t>
            </w:r>
          </w:p>
        </w:tc>
      </w:tr>
      <w:tr w:rsidR="00361962" w:rsidRPr="00EB70B4" w14:paraId="5CA1A265" w14:textId="77777777" w:rsidTr="007941B4">
        <w:tc>
          <w:tcPr>
            <w:tcW w:w="426" w:type="dxa"/>
            <w:vMerge/>
          </w:tcPr>
          <w:p w14:paraId="7A030743" w14:textId="77777777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ind w:left="-104" w:right="-11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3" w:type="dxa"/>
            <w:vMerge/>
          </w:tcPr>
          <w:p w14:paraId="224F2BDF" w14:textId="01AA36C0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rPr>
                <w:szCs w:val="24"/>
                <w:lang w:eastAsia="lt-LT"/>
              </w:rPr>
            </w:pPr>
          </w:p>
        </w:tc>
        <w:tc>
          <w:tcPr>
            <w:tcW w:w="2977" w:type="dxa"/>
            <w:vAlign w:val="center"/>
          </w:tcPr>
          <w:p w14:paraId="5252C0A2" w14:textId="77777777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rPr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>Automobilių stovėjimo aikštelė, Kėdainiai, J. Basanavičiaus g. 99</w:t>
            </w:r>
          </w:p>
        </w:tc>
        <w:tc>
          <w:tcPr>
            <w:tcW w:w="1417" w:type="dxa"/>
          </w:tcPr>
          <w:p w14:paraId="4BB4F0A6" w14:textId="77777777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ind w:left="-199" w:right="-112"/>
              <w:jc w:val="center"/>
              <w:rPr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>121014661</w:t>
            </w:r>
          </w:p>
        </w:tc>
        <w:tc>
          <w:tcPr>
            <w:tcW w:w="1843" w:type="dxa"/>
          </w:tcPr>
          <w:p w14:paraId="0C20EF5A" w14:textId="69F17A98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>-</w:t>
            </w:r>
          </w:p>
        </w:tc>
        <w:tc>
          <w:tcPr>
            <w:tcW w:w="1276" w:type="dxa"/>
          </w:tcPr>
          <w:p w14:paraId="7780FC6C" w14:textId="00B21735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>18 606,06</w:t>
            </w:r>
          </w:p>
        </w:tc>
      </w:tr>
      <w:tr w:rsidR="00361962" w:rsidRPr="00EB70B4" w14:paraId="6C3EC4AC" w14:textId="77777777" w:rsidTr="007941B4">
        <w:tc>
          <w:tcPr>
            <w:tcW w:w="426" w:type="dxa"/>
            <w:vMerge/>
          </w:tcPr>
          <w:p w14:paraId="20178C51" w14:textId="77777777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ind w:left="-104" w:right="-11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3" w:type="dxa"/>
            <w:vMerge/>
          </w:tcPr>
          <w:p w14:paraId="3FDFE78A" w14:textId="613A994A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rPr>
                <w:szCs w:val="24"/>
                <w:lang w:eastAsia="lt-LT"/>
              </w:rPr>
            </w:pPr>
          </w:p>
        </w:tc>
        <w:tc>
          <w:tcPr>
            <w:tcW w:w="2977" w:type="dxa"/>
            <w:vAlign w:val="center"/>
          </w:tcPr>
          <w:p w14:paraId="0BC273BA" w14:textId="77777777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rPr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>Automobilių stovėjimo aikštelė, Kėdainiai, J. Basanavičiaus g. 99</w:t>
            </w:r>
          </w:p>
        </w:tc>
        <w:tc>
          <w:tcPr>
            <w:tcW w:w="1417" w:type="dxa"/>
          </w:tcPr>
          <w:p w14:paraId="3DDE4AD6" w14:textId="77777777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ind w:left="-199" w:right="-112"/>
              <w:jc w:val="center"/>
              <w:rPr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>121014662</w:t>
            </w:r>
          </w:p>
        </w:tc>
        <w:tc>
          <w:tcPr>
            <w:tcW w:w="1843" w:type="dxa"/>
          </w:tcPr>
          <w:p w14:paraId="7DD4A2DA" w14:textId="6FF91872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>-</w:t>
            </w:r>
          </w:p>
        </w:tc>
        <w:tc>
          <w:tcPr>
            <w:tcW w:w="1276" w:type="dxa"/>
          </w:tcPr>
          <w:p w14:paraId="13E9CA4A" w14:textId="32C3CF9D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EB70B4">
              <w:rPr>
                <w:color w:val="000000"/>
                <w:szCs w:val="24"/>
                <w:lang w:eastAsia="lt-LT"/>
              </w:rPr>
              <w:t>24 137,19</w:t>
            </w:r>
          </w:p>
        </w:tc>
      </w:tr>
      <w:tr w:rsidR="00361962" w:rsidRPr="00EB70B4" w14:paraId="0D604808" w14:textId="77777777" w:rsidTr="007941B4">
        <w:tc>
          <w:tcPr>
            <w:tcW w:w="426" w:type="dxa"/>
            <w:vMerge w:val="restart"/>
          </w:tcPr>
          <w:p w14:paraId="30418682" w14:textId="7BA50DEC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ind w:left="-104" w:right="-110"/>
              <w:jc w:val="center"/>
              <w:rPr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>2</w:t>
            </w:r>
          </w:p>
        </w:tc>
        <w:tc>
          <w:tcPr>
            <w:tcW w:w="1843" w:type="dxa"/>
            <w:vMerge w:val="restart"/>
          </w:tcPr>
          <w:p w14:paraId="3F0BDE97" w14:textId="426ED080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rPr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>Kėdainių bendruomenės socialinis centras</w:t>
            </w:r>
          </w:p>
        </w:tc>
        <w:tc>
          <w:tcPr>
            <w:tcW w:w="2977" w:type="dxa"/>
            <w:vAlign w:val="center"/>
          </w:tcPr>
          <w:p w14:paraId="4567141B" w14:textId="484BA0AE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rPr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 xml:space="preserve">Aikštelė (tr1 – 85,45 kv. m), Kėdainiai, P. Lukšio g. 16 </w:t>
            </w:r>
          </w:p>
        </w:tc>
        <w:tc>
          <w:tcPr>
            <w:tcW w:w="1417" w:type="dxa"/>
          </w:tcPr>
          <w:p w14:paraId="1E7B3411" w14:textId="77777777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ind w:left="-199" w:right="-112"/>
              <w:jc w:val="center"/>
              <w:rPr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>1203100898</w:t>
            </w:r>
          </w:p>
        </w:tc>
        <w:tc>
          <w:tcPr>
            <w:tcW w:w="1843" w:type="dxa"/>
          </w:tcPr>
          <w:p w14:paraId="66915803" w14:textId="422BB796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>4400-6769-2655</w:t>
            </w:r>
          </w:p>
        </w:tc>
        <w:tc>
          <w:tcPr>
            <w:tcW w:w="1276" w:type="dxa"/>
          </w:tcPr>
          <w:p w14:paraId="778924FF" w14:textId="3B1BBFB4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 w:rsidRPr="00EB70B4">
              <w:rPr>
                <w:color w:val="000000"/>
                <w:szCs w:val="24"/>
                <w:lang w:eastAsia="lt-LT"/>
              </w:rPr>
              <w:t>746,00</w:t>
            </w:r>
          </w:p>
        </w:tc>
      </w:tr>
      <w:tr w:rsidR="00361962" w:rsidRPr="00EB70B4" w14:paraId="25F920AF" w14:textId="77777777" w:rsidTr="007941B4">
        <w:tc>
          <w:tcPr>
            <w:tcW w:w="426" w:type="dxa"/>
            <w:vMerge/>
          </w:tcPr>
          <w:p w14:paraId="7D3FF234" w14:textId="77777777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rPr>
                <w:szCs w:val="24"/>
                <w:lang w:eastAsia="lt-LT"/>
              </w:rPr>
            </w:pPr>
          </w:p>
        </w:tc>
        <w:tc>
          <w:tcPr>
            <w:tcW w:w="1843" w:type="dxa"/>
            <w:vMerge/>
          </w:tcPr>
          <w:p w14:paraId="41B80983" w14:textId="5CD1F20E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rPr>
                <w:szCs w:val="24"/>
                <w:lang w:eastAsia="lt-LT"/>
              </w:rPr>
            </w:pPr>
          </w:p>
        </w:tc>
        <w:tc>
          <w:tcPr>
            <w:tcW w:w="2977" w:type="dxa"/>
            <w:vAlign w:val="center"/>
          </w:tcPr>
          <w:p w14:paraId="4C51BFAE" w14:textId="78984E7D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rPr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>Aikštelė (tr2 – 86,12 kv. m), Kėdainiai, P. Lukšio g. 16</w:t>
            </w:r>
          </w:p>
        </w:tc>
        <w:tc>
          <w:tcPr>
            <w:tcW w:w="1417" w:type="dxa"/>
          </w:tcPr>
          <w:p w14:paraId="77334EEC" w14:textId="77777777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ind w:left="-199" w:right="-112"/>
              <w:jc w:val="center"/>
              <w:rPr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>1203100899</w:t>
            </w:r>
          </w:p>
        </w:tc>
        <w:tc>
          <w:tcPr>
            <w:tcW w:w="1843" w:type="dxa"/>
          </w:tcPr>
          <w:p w14:paraId="677FC354" w14:textId="222EDE2B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 w:rsidRPr="00EB70B4">
              <w:rPr>
                <w:szCs w:val="24"/>
                <w:lang w:eastAsia="lt-LT"/>
              </w:rPr>
              <w:t>4400-6769-1636</w:t>
            </w:r>
          </w:p>
        </w:tc>
        <w:tc>
          <w:tcPr>
            <w:tcW w:w="1276" w:type="dxa"/>
          </w:tcPr>
          <w:p w14:paraId="0667B657" w14:textId="44302F32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 w:rsidRPr="00EB70B4">
              <w:rPr>
                <w:color w:val="000000"/>
                <w:szCs w:val="24"/>
                <w:lang w:eastAsia="lt-LT"/>
              </w:rPr>
              <w:t>752,00</w:t>
            </w:r>
          </w:p>
        </w:tc>
      </w:tr>
      <w:tr w:rsidR="00361962" w:rsidRPr="00EB70B4" w14:paraId="2CC85FEA" w14:textId="77777777" w:rsidTr="007941B4">
        <w:trPr>
          <w:trHeight w:val="183"/>
        </w:trPr>
        <w:tc>
          <w:tcPr>
            <w:tcW w:w="426" w:type="dxa"/>
          </w:tcPr>
          <w:p w14:paraId="1F04750E" w14:textId="77777777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4820" w:type="dxa"/>
            <w:gridSpan w:val="2"/>
          </w:tcPr>
          <w:p w14:paraId="14C105BF" w14:textId="193B9D0B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jc w:val="right"/>
              <w:rPr>
                <w:b/>
                <w:bCs/>
                <w:szCs w:val="24"/>
                <w:lang w:eastAsia="lt-LT"/>
              </w:rPr>
            </w:pPr>
            <w:r w:rsidRPr="00EB70B4">
              <w:rPr>
                <w:b/>
                <w:bCs/>
                <w:szCs w:val="24"/>
                <w:lang w:eastAsia="lt-LT"/>
              </w:rPr>
              <w:t>Iš viso:</w:t>
            </w:r>
          </w:p>
        </w:tc>
        <w:tc>
          <w:tcPr>
            <w:tcW w:w="1417" w:type="dxa"/>
            <w:vAlign w:val="center"/>
          </w:tcPr>
          <w:p w14:paraId="4C063ED6" w14:textId="77777777" w:rsidR="00361962" w:rsidRPr="00EB70B4" w:rsidRDefault="00361962" w:rsidP="00361962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EB70B4">
              <w:rPr>
                <w:b/>
                <w:bCs/>
                <w:szCs w:val="24"/>
                <w:lang w:eastAsia="lt-LT"/>
              </w:rPr>
              <w:t>x</w:t>
            </w:r>
          </w:p>
        </w:tc>
        <w:tc>
          <w:tcPr>
            <w:tcW w:w="1843" w:type="dxa"/>
          </w:tcPr>
          <w:p w14:paraId="42E3857A" w14:textId="77777777" w:rsidR="00361962" w:rsidRPr="00EB70B4" w:rsidRDefault="00361962" w:rsidP="00361962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A57867" w14:textId="2B7554FE" w:rsidR="00361962" w:rsidRPr="00EB70B4" w:rsidRDefault="00361962" w:rsidP="0036196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B70B4">
              <w:rPr>
                <w:b/>
                <w:bCs/>
                <w:color w:val="000000"/>
                <w:szCs w:val="24"/>
              </w:rPr>
              <w:t>67 365,40</w:t>
            </w:r>
          </w:p>
        </w:tc>
      </w:tr>
    </w:tbl>
    <w:p w14:paraId="2BB21E2C" w14:textId="77777777" w:rsidR="005D2F88" w:rsidRPr="00EB70B4" w:rsidRDefault="005D2F88" w:rsidP="00A53536">
      <w:pPr>
        <w:jc w:val="center"/>
        <w:rPr>
          <w:szCs w:val="24"/>
        </w:rPr>
      </w:pPr>
    </w:p>
    <w:p w14:paraId="00815F30" w14:textId="77777777" w:rsidR="005D2F88" w:rsidRPr="00EB70B4" w:rsidRDefault="005D2F88" w:rsidP="00A53536">
      <w:pPr>
        <w:jc w:val="center"/>
        <w:rPr>
          <w:szCs w:val="24"/>
        </w:rPr>
      </w:pPr>
    </w:p>
    <w:p w14:paraId="2F5A0949" w14:textId="77777777" w:rsidR="005D2F88" w:rsidRPr="00EB70B4" w:rsidRDefault="005D2F88" w:rsidP="00A53536">
      <w:pPr>
        <w:jc w:val="center"/>
        <w:rPr>
          <w:szCs w:val="24"/>
        </w:rPr>
      </w:pPr>
    </w:p>
    <w:p w14:paraId="661295BE" w14:textId="2407F383" w:rsidR="00A53536" w:rsidRPr="00EB70B4" w:rsidRDefault="00A53536">
      <w:pPr>
        <w:rPr>
          <w:szCs w:val="24"/>
        </w:rPr>
      </w:pPr>
    </w:p>
    <w:p w14:paraId="4D427587" w14:textId="77777777" w:rsidR="000A1CA0" w:rsidRPr="00EB70B4" w:rsidRDefault="000A1CA0" w:rsidP="009A0C5D">
      <w:pPr>
        <w:rPr>
          <w:szCs w:val="24"/>
        </w:rPr>
        <w:sectPr w:rsidR="000A1CA0" w:rsidRPr="00EB70B4" w:rsidSect="00073DD3">
          <w:footnotePr>
            <w:pos w:val="beneathText"/>
          </w:footnotePr>
          <w:pgSz w:w="11905" w:h="16837" w:code="9"/>
          <w:pgMar w:top="1134" w:right="567" w:bottom="1134" w:left="1701" w:header="567" w:footer="567" w:gutter="0"/>
          <w:cols w:space="1296"/>
          <w:docGrid w:linePitch="360"/>
        </w:sectPr>
      </w:pPr>
    </w:p>
    <w:p w14:paraId="381F2D31" w14:textId="77777777" w:rsidR="005F7F11" w:rsidRPr="000353F7" w:rsidRDefault="005F7F11" w:rsidP="005F7F11">
      <w:pPr>
        <w:ind w:left="5103"/>
        <w:contextualSpacing/>
        <w:jc w:val="both"/>
        <w:rPr>
          <w:color w:val="000000"/>
          <w:szCs w:val="24"/>
          <w:lang w:bidi="lo-LA"/>
        </w:rPr>
      </w:pPr>
      <w:r w:rsidRPr="000353F7">
        <w:rPr>
          <w:color w:val="000000"/>
          <w:szCs w:val="24"/>
          <w:lang w:bidi="lo-LA"/>
        </w:rPr>
        <w:lastRenderedPageBreak/>
        <w:t>Kėdainių rajono savivaldybės tarybos</w:t>
      </w:r>
    </w:p>
    <w:p w14:paraId="1F15943C" w14:textId="64E5CCAB" w:rsidR="005F7F11" w:rsidRPr="000353F7" w:rsidRDefault="005F7F11" w:rsidP="005F7F11">
      <w:pPr>
        <w:ind w:left="5103"/>
        <w:contextualSpacing/>
        <w:jc w:val="both"/>
        <w:rPr>
          <w:szCs w:val="24"/>
          <w:lang w:bidi="lo-LA"/>
        </w:rPr>
      </w:pPr>
      <w:r w:rsidRPr="005844BB">
        <w:rPr>
          <w:szCs w:val="24"/>
        </w:rPr>
        <w:t xml:space="preserve">2025 m. </w:t>
      </w:r>
      <w:r>
        <w:rPr>
          <w:szCs w:val="24"/>
        </w:rPr>
        <w:t xml:space="preserve">gruodžio 19 </w:t>
      </w:r>
      <w:r w:rsidRPr="005844BB">
        <w:rPr>
          <w:szCs w:val="24"/>
        </w:rPr>
        <w:t xml:space="preserve">d. </w:t>
      </w:r>
      <w:r w:rsidRPr="000353F7">
        <w:rPr>
          <w:szCs w:val="24"/>
          <w:lang w:bidi="lo-LA"/>
        </w:rPr>
        <w:t>sprendimo Nr. TS-</w:t>
      </w:r>
      <w:r w:rsidR="00970764">
        <w:rPr>
          <w:szCs w:val="24"/>
          <w:lang w:bidi="lo-LA"/>
        </w:rPr>
        <w:t>356</w:t>
      </w:r>
    </w:p>
    <w:p w14:paraId="19E476B3" w14:textId="25649B40" w:rsidR="005F7F11" w:rsidRDefault="005F7F11" w:rsidP="005F7F11">
      <w:pPr>
        <w:ind w:left="5103"/>
        <w:contextualSpacing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>2</w:t>
      </w:r>
      <w:r w:rsidRPr="000353F7">
        <w:rPr>
          <w:rFonts w:eastAsia="SimSun"/>
          <w:szCs w:val="24"/>
          <w:lang w:eastAsia="ar-SA"/>
        </w:rPr>
        <w:t xml:space="preserve"> priedas</w:t>
      </w:r>
    </w:p>
    <w:p w14:paraId="6B1A0E10" w14:textId="77777777" w:rsidR="00C620F2" w:rsidRPr="00EB70B4" w:rsidRDefault="00C620F2" w:rsidP="00C620F2">
      <w:pPr>
        <w:rPr>
          <w:b/>
          <w:szCs w:val="24"/>
        </w:rPr>
      </w:pPr>
    </w:p>
    <w:p w14:paraId="4EC44826" w14:textId="67DDE4C3" w:rsidR="009571FD" w:rsidRPr="00EB70B4" w:rsidRDefault="00C620F2" w:rsidP="00C620F2">
      <w:pPr>
        <w:jc w:val="center"/>
        <w:rPr>
          <w:b/>
          <w:szCs w:val="24"/>
        </w:rPr>
      </w:pPr>
      <w:r w:rsidRPr="00EB70B4">
        <w:rPr>
          <w:b/>
          <w:szCs w:val="24"/>
        </w:rPr>
        <w:t xml:space="preserve">KĖDAINIŲ </w:t>
      </w:r>
      <w:r w:rsidR="00A20E9A" w:rsidRPr="00EB70B4">
        <w:rPr>
          <w:b/>
          <w:szCs w:val="24"/>
        </w:rPr>
        <w:t>„SPINDULIO“ MOKYKLOS</w:t>
      </w:r>
      <w:r w:rsidRPr="00EB70B4">
        <w:rPr>
          <w:b/>
          <w:szCs w:val="24"/>
        </w:rPr>
        <w:t xml:space="preserve"> PATIKĖJIMO TEISE VALDOM</w:t>
      </w:r>
      <w:r w:rsidR="0061793C" w:rsidRPr="00EB70B4">
        <w:rPr>
          <w:b/>
          <w:szCs w:val="24"/>
        </w:rPr>
        <w:t>O</w:t>
      </w:r>
      <w:r w:rsidRPr="00EB70B4">
        <w:rPr>
          <w:b/>
          <w:szCs w:val="24"/>
        </w:rPr>
        <w:t xml:space="preserve"> </w:t>
      </w:r>
      <w:r w:rsidR="005D4B6E" w:rsidRPr="00EB70B4">
        <w:rPr>
          <w:b/>
          <w:szCs w:val="24"/>
        </w:rPr>
        <w:t xml:space="preserve">NEKILNOJAMOJO </w:t>
      </w:r>
      <w:r w:rsidRPr="00EB70B4">
        <w:rPr>
          <w:b/>
          <w:szCs w:val="24"/>
        </w:rPr>
        <w:t>TURT</w:t>
      </w:r>
      <w:r w:rsidR="0061793C" w:rsidRPr="00EB70B4">
        <w:rPr>
          <w:b/>
          <w:szCs w:val="24"/>
        </w:rPr>
        <w:t>O</w:t>
      </w:r>
      <w:r w:rsidRPr="00EB70B4">
        <w:rPr>
          <w:b/>
          <w:szCs w:val="24"/>
        </w:rPr>
        <w:t>, KURIAM DIDINAMA ĮSIGIJIMO SAVIKAINA ATLIKUS REMONTO, REKONSTRUKCIJOS IR ESMINIO PAGERINIMO DARBUS</w:t>
      </w:r>
      <w:r w:rsidR="0061793C" w:rsidRPr="00EB70B4">
        <w:rPr>
          <w:b/>
          <w:szCs w:val="24"/>
        </w:rPr>
        <w:t xml:space="preserve">, </w:t>
      </w:r>
    </w:p>
    <w:p w14:paraId="619A7725" w14:textId="42E10D33" w:rsidR="00C620F2" w:rsidRPr="00EB70B4" w:rsidRDefault="0061793C" w:rsidP="00C620F2">
      <w:pPr>
        <w:jc w:val="center"/>
        <w:rPr>
          <w:b/>
          <w:szCs w:val="24"/>
        </w:rPr>
      </w:pPr>
      <w:r w:rsidRPr="00EB70B4">
        <w:rPr>
          <w:b/>
          <w:szCs w:val="24"/>
        </w:rPr>
        <w:t>SĄRAŠAS</w:t>
      </w:r>
    </w:p>
    <w:p w14:paraId="7DD99FAD" w14:textId="77777777" w:rsidR="00C620F2" w:rsidRPr="00EB70B4" w:rsidRDefault="00C620F2" w:rsidP="00C620F2">
      <w:pPr>
        <w:rPr>
          <w:b/>
          <w:szCs w:val="24"/>
        </w:rPr>
      </w:pPr>
    </w:p>
    <w:tbl>
      <w:tblPr>
        <w:tblStyle w:val="Lentelstinklelis"/>
        <w:tblW w:w="9782" w:type="dxa"/>
        <w:tblInd w:w="-147" w:type="dxa"/>
        <w:tblLook w:val="04A0" w:firstRow="1" w:lastRow="0" w:firstColumn="1" w:lastColumn="0" w:noHBand="0" w:noVBand="1"/>
      </w:tblPr>
      <w:tblGrid>
        <w:gridCol w:w="1896"/>
        <w:gridCol w:w="2641"/>
        <w:gridCol w:w="1559"/>
        <w:gridCol w:w="1843"/>
        <w:gridCol w:w="1843"/>
      </w:tblGrid>
      <w:tr w:rsidR="005230ED" w:rsidRPr="00EB70B4" w14:paraId="371FD9BB" w14:textId="6EC5CE74" w:rsidTr="007941B4">
        <w:tc>
          <w:tcPr>
            <w:tcW w:w="1896" w:type="dxa"/>
            <w:vAlign w:val="center"/>
          </w:tcPr>
          <w:p w14:paraId="536E158D" w14:textId="12A5B174" w:rsidR="005230ED" w:rsidRPr="00EB70B4" w:rsidRDefault="005230ED" w:rsidP="005D4B6E">
            <w:pPr>
              <w:jc w:val="center"/>
              <w:rPr>
                <w:b/>
                <w:bCs/>
                <w:szCs w:val="24"/>
                <w:lang w:eastAsia="zh-CN"/>
              </w:rPr>
            </w:pPr>
            <w:r w:rsidRPr="00EB70B4">
              <w:rPr>
                <w:b/>
                <w:bCs/>
                <w:szCs w:val="24"/>
                <w:lang w:eastAsia="zh-CN"/>
              </w:rPr>
              <w:t>Atliktų darbų pavadinimas</w:t>
            </w:r>
          </w:p>
        </w:tc>
        <w:tc>
          <w:tcPr>
            <w:tcW w:w="2641" w:type="dxa"/>
            <w:vAlign w:val="center"/>
          </w:tcPr>
          <w:p w14:paraId="76DA7DFA" w14:textId="3A0AF313" w:rsidR="005230ED" w:rsidRPr="00EB70B4" w:rsidRDefault="005230ED" w:rsidP="005D4B6E">
            <w:pPr>
              <w:jc w:val="center"/>
              <w:rPr>
                <w:b/>
                <w:bCs/>
                <w:szCs w:val="24"/>
                <w:lang w:eastAsia="zh-CN"/>
              </w:rPr>
            </w:pPr>
            <w:r w:rsidRPr="00EB70B4">
              <w:rPr>
                <w:b/>
                <w:bCs/>
                <w:szCs w:val="24"/>
                <w:lang w:eastAsia="zh-CN"/>
              </w:rPr>
              <w:t>Turto pavadinimas, adresas</w:t>
            </w:r>
          </w:p>
        </w:tc>
        <w:tc>
          <w:tcPr>
            <w:tcW w:w="1559" w:type="dxa"/>
          </w:tcPr>
          <w:p w14:paraId="6E839D02" w14:textId="039B5FFC" w:rsidR="005230ED" w:rsidRPr="00EB70B4" w:rsidRDefault="005230ED" w:rsidP="005D4B6E">
            <w:pPr>
              <w:jc w:val="center"/>
              <w:rPr>
                <w:b/>
                <w:bCs/>
                <w:szCs w:val="24"/>
                <w:lang w:eastAsia="zh-CN"/>
              </w:rPr>
            </w:pPr>
            <w:r w:rsidRPr="00EB70B4">
              <w:rPr>
                <w:b/>
                <w:bCs/>
                <w:szCs w:val="24"/>
                <w:lang w:eastAsia="zh-CN"/>
              </w:rPr>
              <w:t>Žymėjimas plane</w:t>
            </w:r>
          </w:p>
        </w:tc>
        <w:tc>
          <w:tcPr>
            <w:tcW w:w="1843" w:type="dxa"/>
            <w:vAlign w:val="center"/>
          </w:tcPr>
          <w:p w14:paraId="1EEB412B" w14:textId="30E7B885" w:rsidR="005230ED" w:rsidRPr="00EB70B4" w:rsidRDefault="005230ED" w:rsidP="005D4B6E">
            <w:pPr>
              <w:jc w:val="center"/>
              <w:rPr>
                <w:b/>
                <w:bCs/>
                <w:szCs w:val="24"/>
                <w:lang w:eastAsia="zh-CN"/>
              </w:rPr>
            </w:pPr>
            <w:r w:rsidRPr="00EB70B4">
              <w:rPr>
                <w:b/>
                <w:bCs/>
                <w:szCs w:val="24"/>
                <w:lang w:eastAsia="zh-CN"/>
              </w:rPr>
              <w:t>Unikalus numeris</w:t>
            </w:r>
          </w:p>
        </w:tc>
        <w:tc>
          <w:tcPr>
            <w:tcW w:w="1843" w:type="dxa"/>
            <w:vAlign w:val="center"/>
          </w:tcPr>
          <w:p w14:paraId="358E35B9" w14:textId="729721F6" w:rsidR="005230ED" w:rsidRPr="00EB70B4" w:rsidRDefault="005230ED" w:rsidP="005D4B6E">
            <w:pPr>
              <w:jc w:val="center"/>
              <w:rPr>
                <w:b/>
                <w:bCs/>
                <w:szCs w:val="24"/>
                <w:lang w:eastAsia="zh-CN"/>
              </w:rPr>
            </w:pPr>
            <w:r w:rsidRPr="00EB70B4">
              <w:rPr>
                <w:b/>
                <w:bCs/>
                <w:szCs w:val="24"/>
                <w:lang w:eastAsia="zh-CN"/>
              </w:rPr>
              <w:t>Atliktų darbų vertė, Eur</w:t>
            </w:r>
          </w:p>
        </w:tc>
      </w:tr>
      <w:tr w:rsidR="005230ED" w:rsidRPr="00EB70B4" w14:paraId="5D89A5C9" w14:textId="2BAFBE2B" w:rsidTr="007941B4">
        <w:tc>
          <w:tcPr>
            <w:tcW w:w="1896" w:type="dxa"/>
          </w:tcPr>
          <w:p w14:paraId="39A200A4" w14:textId="7995623D" w:rsidR="005230ED" w:rsidRPr="00EB70B4" w:rsidRDefault="005230ED" w:rsidP="005D4B6E">
            <w:pPr>
              <w:rPr>
                <w:szCs w:val="24"/>
                <w:lang w:eastAsia="zh-CN"/>
              </w:rPr>
            </w:pPr>
            <w:r w:rsidRPr="00EB70B4">
              <w:rPr>
                <w:szCs w:val="24"/>
              </w:rPr>
              <w:t xml:space="preserve">Keltuvo įrengimas </w:t>
            </w:r>
          </w:p>
        </w:tc>
        <w:tc>
          <w:tcPr>
            <w:tcW w:w="2641" w:type="dxa"/>
          </w:tcPr>
          <w:p w14:paraId="67653679" w14:textId="77777777" w:rsidR="005230ED" w:rsidRPr="00EB70B4" w:rsidRDefault="005230ED" w:rsidP="005230ED">
            <w:pPr>
              <w:rPr>
                <w:szCs w:val="24"/>
                <w:lang w:eastAsia="zh-CN"/>
              </w:rPr>
            </w:pPr>
            <w:r w:rsidRPr="00EB70B4">
              <w:rPr>
                <w:szCs w:val="24"/>
                <w:lang w:eastAsia="zh-CN"/>
              </w:rPr>
              <w:t xml:space="preserve">Bendrabutis </w:t>
            </w:r>
          </w:p>
          <w:p w14:paraId="5EC242CD" w14:textId="6FC80498" w:rsidR="005230ED" w:rsidRPr="00EB70B4" w:rsidRDefault="005230ED" w:rsidP="005230ED">
            <w:pPr>
              <w:rPr>
                <w:szCs w:val="24"/>
                <w:lang w:eastAsia="zh-CN"/>
              </w:rPr>
            </w:pPr>
            <w:r w:rsidRPr="00EB70B4">
              <w:rPr>
                <w:szCs w:val="24"/>
                <w:lang w:eastAsia="zh-CN"/>
              </w:rPr>
              <w:t>Kėdainiai, J. Basanavičiaus g. 99</w:t>
            </w:r>
          </w:p>
        </w:tc>
        <w:tc>
          <w:tcPr>
            <w:tcW w:w="1559" w:type="dxa"/>
          </w:tcPr>
          <w:p w14:paraId="78985F24" w14:textId="73B81D16" w:rsidR="005230ED" w:rsidRPr="00EB70B4" w:rsidRDefault="005230ED" w:rsidP="005D4B6E">
            <w:pPr>
              <w:jc w:val="center"/>
            </w:pPr>
            <w:r w:rsidRPr="00EB70B4">
              <w:t>4C4b</w:t>
            </w:r>
          </w:p>
        </w:tc>
        <w:tc>
          <w:tcPr>
            <w:tcW w:w="1843" w:type="dxa"/>
          </w:tcPr>
          <w:p w14:paraId="4218727F" w14:textId="4A2B4239" w:rsidR="005230ED" w:rsidRPr="00EB70B4" w:rsidRDefault="005230ED" w:rsidP="005D4B6E">
            <w:pPr>
              <w:jc w:val="center"/>
              <w:rPr>
                <w:szCs w:val="24"/>
                <w:lang w:eastAsia="zh-CN"/>
              </w:rPr>
            </w:pPr>
            <w:r w:rsidRPr="00EB70B4">
              <w:t>5398-7000-2047</w:t>
            </w:r>
          </w:p>
        </w:tc>
        <w:tc>
          <w:tcPr>
            <w:tcW w:w="1843" w:type="dxa"/>
          </w:tcPr>
          <w:p w14:paraId="101F47CC" w14:textId="2AFEDC72" w:rsidR="005230ED" w:rsidRPr="00EB70B4" w:rsidRDefault="005230ED" w:rsidP="005D4B6E">
            <w:pPr>
              <w:jc w:val="center"/>
              <w:rPr>
                <w:szCs w:val="24"/>
                <w:lang w:eastAsia="zh-CN"/>
              </w:rPr>
            </w:pPr>
            <w:r w:rsidRPr="00EB70B4">
              <w:rPr>
                <w:szCs w:val="24"/>
                <w:lang w:eastAsia="zh-CN"/>
              </w:rPr>
              <w:t>59 356,68</w:t>
            </w:r>
          </w:p>
        </w:tc>
      </w:tr>
    </w:tbl>
    <w:p w14:paraId="4F257733" w14:textId="1FA4B3CE" w:rsidR="00686014" w:rsidRPr="00EB70B4" w:rsidRDefault="00686014" w:rsidP="005F7F11">
      <w:pPr>
        <w:rPr>
          <w:lang w:eastAsia="lt-LT"/>
        </w:rPr>
      </w:pPr>
    </w:p>
    <w:sectPr w:rsidR="00686014" w:rsidRPr="00EB70B4" w:rsidSect="005F7F11">
      <w:footnotePr>
        <w:pos w:val="beneathText"/>
      </w:footnotePr>
      <w:pgSz w:w="11905" w:h="16837" w:code="9"/>
      <w:pgMar w:top="1134" w:right="565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C4EF7"/>
    <w:multiLevelType w:val="multilevel"/>
    <w:tmpl w:val="368E51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EE74C82"/>
    <w:multiLevelType w:val="hybridMultilevel"/>
    <w:tmpl w:val="DBCE3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36D37"/>
    <w:multiLevelType w:val="hybridMultilevel"/>
    <w:tmpl w:val="99DACAFA"/>
    <w:lvl w:ilvl="0" w:tplc="F7AE5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E063B6"/>
    <w:multiLevelType w:val="hybridMultilevel"/>
    <w:tmpl w:val="18DC1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6046A"/>
    <w:multiLevelType w:val="multilevel"/>
    <w:tmpl w:val="2822F7A8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168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16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168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168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68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168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68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80" w:firstLine="0"/>
      </w:pPr>
      <w:rPr>
        <w:rFonts w:hint="default"/>
      </w:rPr>
    </w:lvl>
  </w:abstractNum>
  <w:num w:numId="1" w16cid:durableId="860893606">
    <w:abstractNumId w:val="2"/>
  </w:num>
  <w:num w:numId="2" w16cid:durableId="1132481397">
    <w:abstractNumId w:val="3"/>
  </w:num>
  <w:num w:numId="3" w16cid:durableId="717048861">
    <w:abstractNumId w:val="4"/>
  </w:num>
  <w:num w:numId="4" w16cid:durableId="716902252">
    <w:abstractNumId w:val="0"/>
  </w:num>
  <w:num w:numId="5" w16cid:durableId="132331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56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0059A0"/>
    <w:rsid w:val="0001526D"/>
    <w:rsid w:val="00016390"/>
    <w:rsid w:val="00021EC7"/>
    <w:rsid w:val="000265F0"/>
    <w:rsid w:val="00027A56"/>
    <w:rsid w:val="000301C2"/>
    <w:rsid w:val="0003146E"/>
    <w:rsid w:val="00032072"/>
    <w:rsid w:val="00035303"/>
    <w:rsid w:val="0004653F"/>
    <w:rsid w:val="00052EC5"/>
    <w:rsid w:val="00060088"/>
    <w:rsid w:val="00073DD3"/>
    <w:rsid w:val="000953BC"/>
    <w:rsid w:val="000A1CA0"/>
    <w:rsid w:val="000A71A0"/>
    <w:rsid w:val="000B1C67"/>
    <w:rsid w:val="000B695E"/>
    <w:rsid w:val="000C7B6B"/>
    <w:rsid w:val="000D0642"/>
    <w:rsid w:val="000F6ED8"/>
    <w:rsid w:val="00130B92"/>
    <w:rsid w:val="00133F56"/>
    <w:rsid w:val="00137561"/>
    <w:rsid w:val="001715C5"/>
    <w:rsid w:val="001A45D6"/>
    <w:rsid w:val="001A7F6B"/>
    <w:rsid w:val="001B79FD"/>
    <w:rsid w:val="001E2488"/>
    <w:rsid w:val="001F4AFE"/>
    <w:rsid w:val="002020AA"/>
    <w:rsid w:val="002127FD"/>
    <w:rsid w:val="00225AE0"/>
    <w:rsid w:val="00241910"/>
    <w:rsid w:val="0024294B"/>
    <w:rsid w:val="00262122"/>
    <w:rsid w:val="00264468"/>
    <w:rsid w:val="00292C44"/>
    <w:rsid w:val="002A481E"/>
    <w:rsid w:val="002C148B"/>
    <w:rsid w:val="002C2648"/>
    <w:rsid w:val="002D4FB4"/>
    <w:rsid w:val="002E0166"/>
    <w:rsid w:val="002E1D81"/>
    <w:rsid w:val="002E38A0"/>
    <w:rsid w:val="002E726D"/>
    <w:rsid w:val="0030075C"/>
    <w:rsid w:val="003272B3"/>
    <w:rsid w:val="00344408"/>
    <w:rsid w:val="00350105"/>
    <w:rsid w:val="00361962"/>
    <w:rsid w:val="0036434C"/>
    <w:rsid w:val="00373236"/>
    <w:rsid w:val="003755AF"/>
    <w:rsid w:val="003767BB"/>
    <w:rsid w:val="003920FF"/>
    <w:rsid w:val="003A71DC"/>
    <w:rsid w:val="003B4C67"/>
    <w:rsid w:val="003C1A15"/>
    <w:rsid w:val="003C561F"/>
    <w:rsid w:val="003C6B33"/>
    <w:rsid w:val="003C6D78"/>
    <w:rsid w:val="003F3148"/>
    <w:rsid w:val="003F46FE"/>
    <w:rsid w:val="004054C5"/>
    <w:rsid w:val="00410DF0"/>
    <w:rsid w:val="0042510B"/>
    <w:rsid w:val="00435B33"/>
    <w:rsid w:val="0046010D"/>
    <w:rsid w:val="00465520"/>
    <w:rsid w:val="004655DF"/>
    <w:rsid w:val="00466F9F"/>
    <w:rsid w:val="00470EB4"/>
    <w:rsid w:val="00491633"/>
    <w:rsid w:val="004978ED"/>
    <w:rsid w:val="004A182B"/>
    <w:rsid w:val="004A78EF"/>
    <w:rsid w:val="004B02B8"/>
    <w:rsid w:val="004B230E"/>
    <w:rsid w:val="004B7A9D"/>
    <w:rsid w:val="004C50CB"/>
    <w:rsid w:val="004C5A74"/>
    <w:rsid w:val="004C7C70"/>
    <w:rsid w:val="004F3EB1"/>
    <w:rsid w:val="0051135E"/>
    <w:rsid w:val="005230ED"/>
    <w:rsid w:val="00531B79"/>
    <w:rsid w:val="005339BA"/>
    <w:rsid w:val="00572819"/>
    <w:rsid w:val="00584E6F"/>
    <w:rsid w:val="00586809"/>
    <w:rsid w:val="005B1A0B"/>
    <w:rsid w:val="005C01AA"/>
    <w:rsid w:val="005C2BF3"/>
    <w:rsid w:val="005D2F88"/>
    <w:rsid w:val="005D3BF9"/>
    <w:rsid w:val="005D4B6E"/>
    <w:rsid w:val="005F7F11"/>
    <w:rsid w:val="0060175C"/>
    <w:rsid w:val="00602AD8"/>
    <w:rsid w:val="00612F86"/>
    <w:rsid w:val="006168B2"/>
    <w:rsid w:val="0061793C"/>
    <w:rsid w:val="00651A7D"/>
    <w:rsid w:val="00671943"/>
    <w:rsid w:val="00686014"/>
    <w:rsid w:val="00691E66"/>
    <w:rsid w:val="0069740B"/>
    <w:rsid w:val="006A0CD8"/>
    <w:rsid w:val="006B25E5"/>
    <w:rsid w:val="006C7C78"/>
    <w:rsid w:val="006E6601"/>
    <w:rsid w:val="006F1DB9"/>
    <w:rsid w:val="006F326E"/>
    <w:rsid w:val="006F5109"/>
    <w:rsid w:val="00700659"/>
    <w:rsid w:val="00715C8D"/>
    <w:rsid w:val="00721D59"/>
    <w:rsid w:val="007604B9"/>
    <w:rsid w:val="00765635"/>
    <w:rsid w:val="00766EC8"/>
    <w:rsid w:val="007769DA"/>
    <w:rsid w:val="0078104B"/>
    <w:rsid w:val="00785F00"/>
    <w:rsid w:val="007941B4"/>
    <w:rsid w:val="00797182"/>
    <w:rsid w:val="00797C3C"/>
    <w:rsid w:val="007A39EE"/>
    <w:rsid w:val="007A5075"/>
    <w:rsid w:val="007B132D"/>
    <w:rsid w:val="007C5DA8"/>
    <w:rsid w:val="007C5FCD"/>
    <w:rsid w:val="007D2672"/>
    <w:rsid w:val="007D4DBD"/>
    <w:rsid w:val="007E012D"/>
    <w:rsid w:val="007E3053"/>
    <w:rsid w:val="00803C86"/>
    <w:rsid w:val="00807ED8"/>
    <w:rsid w:val="00817A3C"/>
    <w:rsid w:val="00826E5E"/>
    <w:rsid w:val="00834B5B"/>
    <w:rsid w:val="00847254"/>
    <w:rsid w:val="0084774A"/>
    <w:rsid w:val="00853683"/>
    <w:rsid w:val="00865971"/>
    <w:rsid w:val="00865A30"/>
    <w:rsid w:val="00882C0E"/>
    <w:rsid w:val="008A73C7"/>
    <w:rsid w:val="008B5123"/>
    <w:rsid w:val="008D4C05"/>
    <w:rsid w:val="00902AB1"/>
    <w:rsid w:val="009059DD"/>
    <w:rsid w:val="00923F82"/>
    <w:rsid w:val="00937D9F"/>
    <w:rsid w:val="009427F3"/>
    <w:rsid w:val="00942C9A"/>
    <w:rsid w:val="00943B03"/>
    <w:rsid w:val="00954CDD"/>
    <w:rsid w:val="00955D7C"/>
    <w:rsid w:val="009571FD"/>
    <w:rsid w:val="00970764"/>
    <w:rsid w:val="00980038"/>
    <w:rsid w:val="009803F0"/>
    <w:rsid w:val="00995782"/>
    <w:rsid w:val="009A051D"/>
    <w:rsid w:val="009A0C5D"/>
    <w:rsid w:val="009B5BC7"/>
    <w:rsid w:val="009C0112"/>
    <w:rsid w:val="009C1EE8"/>
    <w:rsid w:val="009E51BE"/>
    <w:rsid w:val="009E5DC1"/>
    <w:rsid w:val="009E6169"/>
    <w:rsid w:val="009E7944"/>
    <w:rsid w:val="009F16CF"/>
    <w:rsid w:val="009F3586"/>
    <w:rsid w:val="00A00CF4"/>
    <w:rsid w:val="00A10741"/>
    <w:rsid w:val="00A208DA"/>
    <w:rsid w:val="00A20E9A"/>
    <w:rsid w:val="00A32C20"/>
    <w:rsid w:val="00A53536"/>
    <w:rsid w:val="00A57CD9"/>
    <w:rsid w:val="00A65841"/>
    <w:rsid w:val="00A67E58"/>
    <w:rsid w:val="00A7445D"/>
    <w:rsid w:val="00A87BFA"/>
    <w:rsid w:val="00A95F42"/>
    <w:rsid w:val="00AA4096"/>
    <w:rsid w:val="00AB5415"/>
    <w:rsid w:val="00AC0D34"/>
    <w:rsid w:val="00AF02C8"/>
    <w:rsid w:val="00AF4080"/>
    <w:rsid w:val="00B311A6"/>
    <w:rsid w:val="00B82628"/>
    <w:rsid w:val="00B8634A"/>
    <w:rsid w:val="00B94701"/>
    <w:rsid w:val="00BB3B95"/>
    <w:rsid w:val="00BB4BFC"/>
    <w:rsid w:val="00BD4CAF"/>
    <w:rsid w:val="00BD6674"/>
    <w:rsid w:val="00BF1652"/>
    <w:rsid w:val="00BF3D6B"/>
    <w:rsid w:val="00BF459F"/>
    <w:rsid w:val="00C05284"/>
    <w:rsid w:val="00C05B7A"/>
    <w:rsid w:val="00C10056"/>
    <w:rsid w:val="00C135C9"/>
    <w:rsid w:val="00C2155E"/>
    <w:rsid w:val="00C243B8"/>
    <w:rsid w:val="00C466B8"/>
    <w:rsid w:val="00C56E87"/>
    <w:rsid w:val="00C620F2"/>
    <w:rsid w:val="00C623BE"/>
    <w:rsid w:val="00C63268"/>
    <w:rsid w:val="00C67FB1"/>
    <w:rsid w:val="00C945EB"/>
    <w:rsid w:val="00CA5B32"/>
    <w:rsid w:val="00CE2C64"/>
    <w:rsid w:val="00CF1B91"/>
    <w:rsid w:val="00D379D5"/>
    <w:rsid w:val="00D53E2D"/>
    <w:rsid w:val="00DB4D77"/>
    <w:rsid w:val="00DD0F56"/>
    <w:rsid w:val="00DE4CF8"/>
    <w:rsid w:val="00DF016F"/>
    <w:rsid w:val="00DF1620"/>
    <w:rsid w:val="00E13737"/>
    <w:rsid w:val="00E1614B"/>
    <w:rsid w:val="00E221E5"/>
    <w:rsid w:val="00E41E15"/>
    <w:rsid w:val="00E4212E"/>
    <w:rsid w:val="00E7522B"/>
    <w:rsid w:val="00E83020"/>
    <w:rsid w:val="00E97C06"/>
    <w:rsid w:val="00EA3C27"/>
    <w:rsid w:val="00EB70B4"/>
    <w:rsid w:val="00ED65F7"/>
    <w:rsid w:val="00ED72EA"/>
    <w:rsid w:val="00ED73C4"/>
    <w:rsid w:val="00F062D4"/>
    <w:rsid w:val="00F15AF7"/>
    <w:rsid w:val="00F16811"/>
    <w:rsid w:val="00F238BD"/>
    <w:rsid w:val="00F30375"/>
    <w:rsid w:val="00F7163D"/>
    <w:rsid w:val="00F71C40"/>
    <w:rsid w:val="00F75019"/>
    <w:rsid w:val="00F83FB0"/>
    <w:rsid w:val="00FA76EA"/>
    <w:rsid w:val="00FA7713"/>
    <w:rsid w:val="00FB13E1"/>
    <w:rsid w:val="00FC0C92"/>
    <w:rsid w:val="00FE3052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E51B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A0C5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A0C5D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5D2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1A7F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A7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F20A0-FE6A-4AB7-A4BC-1E29452D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2704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4</cp:revision>
  <cp:lastPrinted>2025-12-02T13:56:00Z</cp:lastPrinted>
  <dcterms:created xsi:type="dcterms:W3CDTF">2025-12-19T11:54:00Z</dcterms:created>
  <dcterms:modified xsi:type="dcterms:W3CDTF">2025-12-30T07:02:00Z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