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DD2F2" w14:textId="77777777" w:rsidR="00CF0D94" w:rsidRPr="00685E64" w:rsidRDefault="00CF0D94" w:rsidP="00685E64">
      <w:pPr>
        <w:widowControl w:val="0"/>
        <w:suppressLineNumbers/>
        <w:spacing w:after="0" w:line="240" w:lineRule="auto"/>
        <w:contextualSpacing/>
        <w:jc w:val="center"/>
        <w:rPr>
          <w:rFonts w:ascii="Times New Roman" w:eastAsia="Lucida Sans Unicode" w:hAnsi="Times New Roman" w:cs="Times New Roman"/>
          <w:bCs/>
          <w:sz w:val="24"/>
          <w:szCs w:val="24"/>
          <w:lang w:eastAsia="ar-SA"/>
        </w:rPr>
      </w:pPr>
      <w:r w:rsidRPr="00685E64">
        <w:rPr>
          <w:rFonts w:ascii="Times New Roman" w:eastAsia="Lucida Sans Unicode" w:hAnsi="Times New Roman" w:cs="Times New Roman"/>
          <w:noProof/>
          <w:sz w:val="24"/>
          <w:szCs w:val="24"/>
          <w:lang w:eastAsia="lt-LT"/>
        </w:rPr>
        <w:drawing>
          <wp:inline distT="0" distB="0" distL="0" distR="0" wp14:anchorId="17EED617" wp14:editId="4097E362">
            <wp:extent cx="615903" cy="7048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rcRect l="-42" t="-84" r="-42" b="-84"/>
                    <a:stretch>
                      <a:fillRect/>
                    </a:stretch>
                  </pic:blipFill>
                  <pic:spPr bwMode="auto">
                    <a:xfrm>
                      <a:off x="0" y="0"/>
                      <a:ext cx="621736" cy="711525"/>
                    </a:xfrm>
                    <a:prstGeom prst="rect">
                      <a:avLst/>
                    </a:prstGeom>
                  </pic:spPr>
                </pic:pic>
              </a:graphicData>
            </a:graphic>
          </wp:inline>
        </w:drawing>
      </w:r>
      <w:r w:rsidRPr="00685E64">
        <w:rPr>
          <w:rFonts w:ascii="Times New Roman" w:eastAsia="Lucida Sans Unicode" w:hAnsi="Times New Roman" w:cs="Times New Roman"/>
          <w:bCs/>
          <w:sz w:val="24"/>
          <w:szCs w:val="24"/>
          <w:lang w:eastAsia="ar-SA"/>
        </w:rPr>
        <w:t xml:space="preserve"> </w:t>
      </w:r>
    </w:p>
    <w:p w14:paraId="2D525F5D" w14:textId="77777777" w:rsidR="00CF0D94" w:rsidRPr="00685E64" w:rsidRDefault="00CF0D94" w:rsidP="00685E64">
      <w:pPr>
        <w:widowControl w:val="0"/>
        <w:suppressLineNumbers/>
        <w:spacing w:after="0" w:line="240" w:lineRule="auto"/>
        <w:contextualSpacing/>
        <w:jc w:val="center"/>
        <w:rPr>
          <w:rFonts w:ascii="Times New Roman" w:eastAsia="Lucida Sans Unicode" w:hAnsi="Times New Roman" w:cs="Times New Roman"/>
          <w:b/>
          <w:sz w:val="24"/>
          <w:szCs w:val="24"/>
          <w:lang w:eastAsia="ar-SA"/>
        </w:rPr>
      </w:pPr>
    </w:p>
    <w:p w14:paraId="4C2142C5" w14:textId="77777777" w:rsidR="00CF0D94" w:rsidRPr="00685E64" w:rsidRDefault="00CF0D94" w:rsidP="00685E64">
      <w:pPr>
        <w:widowControl w:val="0"/>
        <w:tabs>
          <w:tab w:val="center" w:pos="4819"/>
          <w:tab w:val="left" w:pos="8660"/>
        </w:tabs>
        <w:spacing w:after="0" w:line="240" w:lineRule="auto"/>
        <w:contextualSpacing/>
        <w:rPr>
          <w:rFonts w:ascii="Times New Roman" w:eastAsia="Lucida Sans Unicode" w:hAnsi="Times New Roman" w:cs="Times New Roman"/>
          <w:b/>
          <w:bCs/>
          <w:sz w:val="24"/>
          <w:szCs w:val="24"/>
          <w:lang w:eastAsia="ar-SA"/>
        </w:rPr>
      </w:pPr>
      <w:r w:rsidRPr="00685E64">
        <w:rPr>
          <w:rFonts w:ascii="Times New Roman" w:eastAsia="Lucida Sans Unicode" w:hAnsi="Times New Roman" w:cs="Times New Roman"/>
          <w:b/>
          <w:bCs/>
          <w:sz w:val="24"/>
          <w:szCs w:val="24"/>
          <w:lang w:eastAsia="ar-SA"/>
        </w:rPr>
        <w:tab/>
        <w:t>KĖDAINIŲ RAJONO SAVIVALDYBĖS TARYBA</w:t>
      </w:r>
      <w:r w:rsidRPr="00685E64">
        <w:rPr>
          <w:rFonts w:ascii="Times New Roman" w:eastAsia="Lucida Sans Unicode" w:hAnsi="Times New Roman" w:cs="Times New Roman"/>
          <w:b/>
          <w:bCs/>
          <w:sz w:val="24"/>
          <w:szCs w:val="24"/>
          <w:lang w:eastAsia="ar-SA"/>
        </w:rPr>
        <w:tab/>
      </w:r>
    </w:p>
    <w:p w14:paraId="330B68CE" w14:textId="77777777" w:rsidR="00CF0D94" w:rsidRPr="00685E64" w:rsidRDefault="00CF0D94" w:rsidP="00685E64">
      <w:pPr>
        <w:widowControl w:val="0"/>
        <w:spacing w:after="0" w:line="240" w:lineRule="auto"/>
        <w:contextualSpacing/>
        <w:jc w:val="center"/>
        <w:rPr>
          <w:rFonts w:ascii="Times New Roman" w:eastAsia="Lucida Sans Unicode" w:hAnsi="Times New Roman" w:cs="Times New Roman"/>
          <w:b/>
          <w:bCs/>
          <w:sz w:val="24"/>
          <w:szCs w:val="24"/>
          <w:lang w:eastAsia="ar-SA"/>
        </w:rPr>
      </w:pPr>
    </w:p>
    <w:p w14:paraId="1C91B27C" w14:textId="304FB6AD" w:rsidR="00CF0D94" w:rsidRPr="00685E64" w:rsidRDefault="00CF0D94" w:rsidP="00685E64">
      <w:pPr>
        <w:widowControl w:val="0"/>
        <w:spacing w:after="0" w:line="240" w:lineRule="auto"/>
        <w:contextualSpacing/>
        <w:jc w:val="center"/>
        <w:rPr>
          <w:rFonts w:ascii="Times New Roman" w:eastAsia="Lucida Sans Unicode" w:hAnsi="Times New Roman" w:cs="Times New Roman"/>
          <w:b/>
          <w:bCs/>
          <w:sz w:val="24"/>
          <w:szCs w:val="24"/>
          <w:lang w:eastAsia="ar-SA"/>
        </w:rPr>
      </w:pPr>
      <w:r w:rsidRPr="00685E64">
        <w:rPr>
          <w:rFonts w:ascii="Times New Roman" w:eastAsia="Lucida Sans Unicode" w:hAnsi="Times New Roman" w:cs="Times New Roman"/>
          <w:b/>
          <w:bCs/>
          <w:sz w:val="24"/>
          <w:szCs w:val="24"/>
          <w:lang w:eastAsia="ar-SA"/>
        </w:rPr>
        <w:t>SPRENDIMAS</w:t>
      </w:r>
    </w:p>
    <w:p w14:paraId="3DFF0509" w14:textId="0D4E999D" w:rsidR="00CF0D94" w:rsidRPr="00685E64" w:rsidRDefault="00CF0D94" w:rsidP="00685E64">
      <w:pPr>
        <w:spacing w:after="0" w:line="240" w:lineRule="auto"/>
        <w:contextualSpacing/>
        <w:jc w:val="center"/>
        <w:rPr>
          <w:rFonts w:ascii="Times New Roman" w:eastAsia="Times New Roman" w:hAnsi="Times New Roman" w:cs="Times New Roman"/>
          <w:b/>
          <w:bCs/>
          <w:kern w:val="0"/>
          <w:sz w:val="24"/>
          <w:szCs w:val="24"/>
          <w:lang w:eastAsia="lt-LT"/>
          <w14:ligatures w14:val="none"/>
        </w:rPr>
      </w:pPr>
      <w:r w:rsidRPr="00685E64">
        <w:rPr>
          <w:rFonts w:ascii="Times New Roman" w:eastAsia="Times New Roman" w:hAnsi="Times New Roman" w:cs="Times New Roman"/>
          <w:b/>
          <w:bCs/>
          <w:kern w:val="0"/>
          <w:sz w:val="24"/>
          <w:szCs w:val="24"/>
          <w:lang w:eastAsia="lt-LT"/>
          <w14:ligatures w14:val="none"/>
        </w:rPr>
        <w:t>DĖL TRANSPORTO ORGANIZAVIMO PASLAUGOS TEIKIMO IR MOKĖJIMO UŽ PASLAUGĄ KĖDAINIŲ RAJONO SAVIVALDYBĖJE TVARKOS APRAŠO PATVIRTINIMO</w:t>
      </w:r>
    </w:p>
    <w:p w14:paraId="60DCD13E" w14:textId="77777777" w:rsidR="00CF0D94" w:rsidRPr="00685E64" w:rsidRDefault="00CF0D94" w:rsidP="00685E64">
      <w:pPr>
        <w:widowControl w:val="0"/>
        <w:spacing w:after="0" w:line="240" w:lineRule="auto"/>
        <w:contextualSpacing/>
        <w:jc w:val="center"/>
        <w:rPr>
          <w:rFonts w:ascii="Times New Roman" w:eastAsia="Lucida Sans Unicode" w:hAnsi="Times New Roman" w:cs="Times New Roman"/>
          <w:b/>
          <w:bCs/>
          <w:sz w:val="24"/>
          <w:szCs w:val="24"/>
          <w:lang w:eastAsia="ar-SA"/>
        </w:rPr>
      </w:pPr>
    </w:p>
    <w:p w14:paraId="7455A1FC" w14:textId="41BD176A" w:rsidR="00685E64" w:rsidRDefault="00685E64" w:rsidP="00685E64">
      <w:pPr>
        <w:spacing w:after="0" w:line="240" w:lineRule="auto"/>
        <w:contextualSpacing/>
        <w:jc w:val="center"/>
        <w:rPr>
          <w:rFonts w:ascii="Times New Roman" w:hAnsi="Times New Roman" w:cs="Times New Roman"/>
          <w:sz w:val="24"/>
          <w:szCs w:val="24"/>
        </w:rPr>
      </w:pPr>
      <w:bookmarkStart w:id="0" w:name="_Hlk215227846"/>
      <w:r w:rsidRPr="005844BB">
        <w:rPr>
          <w:rFonts w:ascii="Times New Roman" w:hAnsi="Times New Roman" w:cs="Times New Roman"/>
          <w:sz w:val="24"/>
          <w:szCs w:val="24"/>
        </w:rPr>
        <w:t xml:space="preserve">2025 m. </w:t>
      </w:r>
      <w:r>
        <w:rPr>
          <w:rFonts w:ascii="Times New Roman" w:hAnsi="Times New Roman" w:cs="Times New Roman"/>
          <w:sz w:val="24"/>
          <w:szCs w:val="24"/>
        </w:rPr>
        <w:t xml:space="preserve">gruodžio 19 </w:t>
      </w:r>
      <w:r w:rsidRPr="005844BB">
        <w:rPr>
          <w:rFonts w:ascii="Times New Roman" w:hAnsi="Times New Roman" w:cs="Times New Roman"/>
          <w:sz w:val="24"/>
          <w:szCs w:val="24"/>
        </w:rPr>
        <w:t xml:space="preserve">d. Nr. </w:t>
      </w:r>
      <w:r>
        <w:rPr>
          <w:rFonts w:ascii="Times New Roman" w:hAnsi="Times New Roman" w:cs="Times New Roman"/>
          <w:sz w:val="24"/>
          <w:szCs w:val="24"/>
        </w:rPr>
        <w:t>TS-</w:t>
      </w:r>
      <w:r w:rsidR="00757C9C">
        <w:rPr>
          <w:rFonts w:ascii="Times New Roman" w:hAnsi="Times New Roman" w:cs="Times New Roman"/>
          <w:sz w:val="24"/>
          <w:szCs w:val="24"/>
        </w:rPr>
        <w:t>360</w:t>
      </w:r>
      <w:r>
        <w:rPr>
          <w:rFonts w:ascii="Times New Roman" w:hAnsi="Times New Roman" w:cs="Times New Roman"/>
          <w:sz w:val="24"/>
          <w:szCs w:val="24"/>
        </w:rPr>
        <w:t xml:space="preserve">  </w:t>
      </w:r>
    </w:p>
    <w:bookmarkEnd w:id="0"/>
    <w:p w14:paraId="429D3B3E" w14:textId="4C91A8D5" w:rsidR="00CF0D94" w:rsidRPr="00685E64" w:rsidRDefault="00CF0D94" w:rsidP="00685E64">
      <w:pPr>
        <w:widowControl w:val="0"/>
        <w:autoSpaceDE w:val="0"/>
        <w:spacing w:after="0" w:line="240" w:lineRule="auto"/>
        <w:contextualSpacing/>
        <w:jc w:val="center"/>
        <w:rPr>
          <w:rFonts w:ascii="Times New Roman" w:eastAsia="TimesNewRomanPSMT;Times New Rom" w:hAnsi="Times New Roman" w:cs="Times New Roman"/>
          <w:sz w:val="24"/>
          <w:szCs w:val="24"/>
          <w:lang w:eastAsia="ar-SA"/>
        </w:rPr>
      </w:pPr>
      <w:r w:rsidRPr="00685E64">
        <w:rPr>
          <w:rFonts w:ascii="Times New Roman" w:eastAsia="TimesNewRomanPSMT;Times New Rom" w:hAnsi="Times New Roman" w:cs="Times New Roman"/>
          <w:sz w:val="24"/>
          <w:szCs w:val="24"/>
          <w:lang w:eastAsia="ar-SA"/>
        </w:rPr>
        <w:t>Kėdainiai</w:t>
      </w:r>
    </w:p>
    <w:p w14:paraId="50EF4AE3" w14:textId="77777777" w:rsidR="00CF0D94" w:rsidRPr="00685E64" w:rsidRDefault="00CF0D94" w:rsidP="00685E64">
      <w:pPr>
        <w:spacing w:after="0" w:line="240" w:lineRule="auto"/>
        <w:contextualSpacing/>
        <w:jc w:val="both"/>
        <w:rPr>
          <w:rFonts w:ascii="Times New Roman" w:eastAsia="Times New Roman" w:hAnsi="Times New Roman" w:cs="Times New Roman"/>
          <w:sz w:val="24"/>
          <w:szCs w:val="24"/>
          <w:lang w:eastAsia="ar-SA"/>
        </w:rPr>
      </w:pPr>
    </w:p>
    <w:p w14:paraId="7D5F5DB2" w14:textId="154EE1C7" w:rsidR="00CF0D94" w:rsidRPr="00685E64" w:rsidRDefault="00CF0D94" w:rsidP="00685E64">
      <w:pPr>
        <w:spacing w:after="0" w:line="240" w:lineRule="auto"/>
        <w:ind w:firstLine="851"/>
        <w:contextualSpacing/>
        <w:jc w:val="both"/>
        <w:rPr>
          <w:rFonts w:ascii="Times New Roman" w:eastAsia="Times New Roman" w:hAnsi="Times New Roman" w:cs="Times New Roman"/>
          <w:sz w:val="24"/>
          <w:szCs w:val="24"/>
          <w:lang w:eastAsia="ar-SA"/>
        </w:rPr>
      </w:pPr>
      <w:r w:rsidRPr="00685E64">
        <w:rPr>
          <w:rFonts w:ascii="Times New Roman" w:eastAsia="Times New Roman" w:hAnsi="Times New Roman" w:cs="Times New Roman"/>
          <w:sz w:val="24"/>
          <w:szCs w:val="24"/>
          <w:lang w:eastAsia="ar-SA"/>
        </w:rPr>
        <w:t xml:space="preserve">Vadovaudamasi Lietuvos Respublikos vietos savivaldos įstatymo 6 straipsnio 12 punktu, Lietuvos Respublikos socialinių paslaugų įstatymo 14 straipsnio 1 dalimi, 37 straipsnio 3 dalimi, </w:t>
      </w:r>
      <w:r w:rsidRPr="00685E64">
        <w:rPr>
          <w:rFonts w:ascii="Times New Roman" w:eastAsia="Times New Roman" w:hAnsi="Times New Roman" w:cs="Times New Roman"/>
          <w:kern w:val="0"/>
          <w:sz w:val="24"/>
          <w:szCs w:val="24"/>
          <w14:ligatures w14:val="none"/>
        </w:rPr>
        <w:t xml:space="preserve">Socialinių paslaugų katalogo, patvirtinto Lietuvos Respublikos socialinės apsaugos ir darbo ministro 2006 m. balandžio 5 d. įsakymu Nr. A1-93 „Dėl </w:t>
      </w:r>
      <w:r w:rsidR="002E375F" w:rsidRPr="00685E64">
        <w:rPr>
          <w:rFonts w:ascii="Times New Roman" w:eastAsia="Times New Roman" w:hAnsi="Times New Roman" w:cs="Times New Roman"/>
          <w:kern w:val="0"/>
          <w:sz w:val="24"/>
          <w:szCs w:val="24"/>
          <w14:ligatures w14:val="none"/>
        </w:rPr>
        <w:t>S</w:t>
      </w:r>
      <w:r w:rsidRPr="00685E64">
        <w:rPr>
          <w:rFonts w:ascii="Times New Roman" w:eastAsia="Times New Roman" w:hAnsi="Times New Roman" w:cs="Times New Roman"/>
          <w:kern w:val="0"/>
          <w:sz w:val="24"/>
          <w:szCs w:val="24"/>
          <w14:ligatures w14:val="none"/>
        </w:rPr>
        <w:t xml:space="preserve">ocialinių paslaugų katalogo patvirtinimo“, 9.5 papunkčiu, </w:t>
      </w:r>
      <w:r w:rsidRPr="00685E64">
        <w:rPr>
          <w:rFonts w:ascii="Times New Roman" w:eastAsia="Times New Roman" w:hAnsi="Times New Roman" w:cs="Times New Roman"/>
          <w:sz w:val="24"/>
          <w:szCs w:val="24"/>
          <w:lang w:eastAsia="ar-SA"/>
        </w:rPr>
        <w:t>Kėdainių rajono savivaldybės taryba n u s p r e n d ž i a:</w:t>
      </w:r>
    </w:p>
    <w:p w14:paraId="4E9A7B43" w14:textId="11787641" w:rsidR="00CF0D94" w:rsidRPr="00685E64" w:rsidRDefault="00CF0D94" w:rsidP="00685E64">
      <w:pPr>
        <w:pStyle w:val="Sraopastraipa"/>
        <w:numPr>
          <w:ilvl w:val="0"/>
          <w:numId w:val="7"/>
        </w:numPr>
        <w:spacing w:after="0" w:line="240" w:lineRule="auto"/>
        <w:jc w:val="both"/>
        <w:rPr>
          <w:rFonts w:ascii="Times New Roman" w:eastAsia="Times New Roman" w:hAnsi="Times New Roman" w:cs="Times New Roman"/>
          <w:sz w:val="24"/>
          <w:szCs w:val="24"/>
          <w:lang w:eastAsia="ar-SA"/>
        </w:rPr>
      </w:pPr>
      <w:r w:rsidRPr="00685E64">
        <w:rPr>
          <w:rFonts w:ascii="Times New Roman" w:eastAsia="Times New Roman" w:hAnsi="Times New Roman" w:cs="Times New Roman"/>
          <w:sz w:val="24"/>
          <w:szCs w:val="24"/>
          <w:lang w:eastAsia="ar-SA"/>
        </w:rPr>
        <w:t>Pa</w:t>
      </w:r>
      <w:r w:rsidR="001A7CB1" w:rsidRPr="00685E64">
        <w:rPr>
          <w:rFonts w:ascii="Times New Roman" w:eastAsia="Times New Roman" w:hAnsi="Times New Roman" w:cs="Times New Roman"/>
          <w:sz w:val="24"/>
          <w:szCs w:val="24"/>
          <w:lang w:eastAsia="ar-SA"/>
        </w:rPr>
        <w:t>t</w:t>
      </w:r>
      <w:r w:rsidRPr="00685E64">
        <w:rPr>
          <w:rFonts w:ascii="Times New Roman" w:eastAsia="Times New Roman" w:hAnsi="Times New Roman" w:cs="Times New Roman"/>
          <w:sz w:val="24"/>
          <w:szCs w:val="24"/>
          <w:lang w:eastAsia="ar-SA"/>
        </w:rPr>
        <w:t>virtinti Transporto organizavimo paslaugos teikimo ir mokėjimo už paslaugą Kėdainių rajono savivaldybėje tvarkos aprašą (pridedama).</w:t>
      </w:r>
    </w:p>
    <w:p w14:paraId="6092A62D" w14:textId="55DF63BF" w:rsidR="00CF0D94" w:rsidRPr="00685E64" w:rsidRDefault="00CF0D94" w:rsidP="00685E64">
      <w:pPr>
        <w:pStyle w:val="Sraopastraipa"/>
        <w:widowControl w:val="0"/>
        <w:numPr>
          <w:ilvl w:val="0"/>
          <w:numId w:val="7"/>
        </w:numPr>
        <w:spacing w:after="0" w:line="240" w:lineRule="auto"/>
        <w:jc w:val="both"/>
        <w:rPr>
          <w:rFonts w:ascii="Times New Roman" w:eastAsia="Lucida Sans Unicode" w:hAnsi="Times New Roman" w:cs="Times New Roman"/>
          <w:sz w:val="24"/>
          <w:szCs w:val="24"/>
          <w:lang w:eastAsia="ar-SA"/>
        </w:rPr>
      </w:pPr>
      <w:r w:rsidRPr="00685E64">
        <w:rPr>
          <w:rFonts w:ascii="Times New Roman" w:eastAsia="Lucida Sans Unicode" w:hAnsi="Times New Roman" w:cs="Times New Roman"/>
          <w:sz w:val="24"/>
          <w:szCs w:val="24"/>
          <w:lang w:eastAsia="ar-SA"/>
        </w:rPr>
        <w:t>Pripažinti netekusiu galios Kėdainių rajono savivaldybės tarybos 2023 m. rugsėjo 29 d. sprendimą Nr. TS-251 „Dėl Transporto ir judumo paslaugų teikimo ir mokėjimo už suteiktas paslaugas tvarkos aprašo patvirtinimo“</w:t>
      </w:r>
      <w:r w:rsidR="002E375F" w:rsidRPr="00685E64">
        <w:rPr>
          <w:rFonts w:ascii="Times New Roman" w:eastAsia="Lucida Sans Unicode" w:hAnsi="Times New Roman" w:cs="Times New Roman"/>
          <w:sz w:val="24"/>
          <w:szCs w:val="24"/>
          <w:lang w:eastAsia="ar-SA"/>
        </w:rPr>
        <w:t xml:space="preserve"> su visais pakeitimais ir papildymais</w:t>
      </w:r>
      <w:r w:rsidRPr="00685E64">
        <w:rPr>
          <w:rFonts w:ascii="Times New Roman" w:eastAsia="Lucida Sans Unicode" w:hAnsi="Times New Roman" w:cs="Times New Roman"/>
          <w:sz w:val="24"/>
          <w:szCs w:val="24"/>
          <w:lang w:eastAsia="ar-SA"/>
        </w:rPr>
        <w:t>.</w:t>
      </w:r>
    </w:p>
    <w:p w14:paraId="36541843" w14:textId="2BF527B2" w:rsidR="00CF0D94" w:rsidRPr="00685E64" w:rsidRDefault="00CF0D94" w:rsidP="00685E64">
      <w:pPr>
        <w:pStyle w:val="Sraopastraipa"/>
        <w:numPr>
          <w:ilvl w:val="0"/>
          <w:numId w:val="7"/>
        </w:numPr>
        <w:spacing w:after="0" w:line="240" w:lineRule="auto"/>
        <w:jc w:val="both"/>
        <w:rPr>
          <w:rFonts w:ascii="Times New Roman" w:eastAsia="Times New Roman" w:hAnsi="Times New Roman" w:cs="Times New Roman"/>
          <w:sz w:val="24"/>
          <w:szCs w:val="24"/>
          <w:lang w:eastAsia="ar-SA"/>
        </w:rPr>
      </w:pPr>
      <w:r w:rsidRPr="00685E64">
        <w:rPr>
          <w:rFonts w:ascii="Times New Roman" w:eastAsia="Times New Roman" w:hAnsi="Times New Roman" w:cs="Times New Roman"/>
          <w:sz w:val="24"/>
          <w:szCs w:val="24"/>
          <w:lang w:eastAsia="ar-SA"/>
        </w:rPr>
        <w:t>Nustatyti, kad šis sprendimas įsigalioja nuo 2026 m. sausio 1 d.</w:t>
      </w:r>
    </w:p>
    <w:p w14:paraId="68B53EFA" w14:textId="77777777" w:rsidR="00CF0D94" w:rsidRPr="00685E64" w:rsidRDefault="00CF0D94" w:rsidP="00685E64">
      <w:pPr>
        <w:spacing w:after="0" w:line="240" w:lineRule="auto"/>
        <w:ind w:firstLine="720"/>
        <w:contextualSpacing/>
        <w:jc w:val="both"/>
        <w:rPr>
          <w:rFonts w:ascii="Times New Roman" w:eastAsia="Times New Roman" w:hAnsi="Times New Roman" w:cs="Times New Roman"/>
          <w:sz w:val="24"/>
          <w:szCs w:val="24"/>
          <w:lang w:eastAsia="ar-SA"/>
        </w:rPr>
      </w:pPr>
    </w:p>
    <w:p w14:paraId="40E163B2" w14:textId="77777777" w:rsidR="00CF0D94" w:rsidRPr="00685E64" w:rsidRDefault="00CF0D94" w:rsidP="00685E64">
      <w:pPr>
        <w:spacing w:after="0" w:line="240" w:lineRule="auto"/>
        <w:ind w:firstLine="720"/>
        <w:contextualSpacing/>
        <w:jc w:val="both"/>
        <w:rPr>
          <w:rFonts w:ascii="Times New Roman" w:eastAsia="Times New Roman" w:hAnsi="Times New Roman" w:cs="Times New Roman"/>
          <w:sz w:val="24"/>
          <w:szCs w:val="24"/>
          <w:lang w:eastAsia="ar-SA"/>
        </w:rPr>
      </w:pPr>
    </w:p>
    <w:p w14:paraId="6FDD0DF2" w14:textId="03C5646F" w:rsidR="00CF0D94" w:rsidRPr="00685E64" w:rsidRDefault="00685E64" w:rsidP="00685E64">
      <w:pPr>
        <w:widowControl w:val="0"/>
        <w:autoSpaceDE w:val="0"/>
        <w:spacing w:after="0" w:line="240" w:lineRule="auto"/>
        <w:contextualSpacing/>
        <w:rPr>
          <w:rFonts w:ascii="Times New Roman" w:eastAsia="TimesNewRomanPSMT;Times New Rom" w:hAnsi="Times New Roman" w:cs="Times New Roman"/>
          <w:sz w:val="24"/>
          <w:szCs w:val="24"/>
          <w:lang w:eastAsia="ar-SA"/>
        </w:rPr>
      </w:pPr>
      <w:bookmarkStart w:id="1" w:name="_Hlk202182067"/>
      <w:r w:rsidRPr="00A25379">
        <w:rPr>
          <w:rFonts w:ascii="Times New Roman" w:hAnsi="Times New Roman" w:cs="Times New Roman"/>
          <w:sz w:val="24"/>
          <w:szCs w:val="24"/>
        </w:rPr>
        <w:t xml:space="preserve">Savivaldybės meras     </w:t>
      </w:r>
      <w:r>
        <w:rPr>
          <w:rFonts w:ascii="Times New Roman" w:hAnsi="Times New Roman" w:cs="Times New Roman"/>
          <w:sz w:val="24"/>
          <w:szCs w:val="24"/>
        </w:rPr>
        <w:t xml:space="preserve">                                                                                            </w:t>
      </w:r>
      <w:r w:rsidRPr="00A25379">
        <w:rPr>
          <w:rFonts w:ascii="Times New Roman" w:hAnsi="Times New Roman" w:cs="Times New Roman"/>
          <w:sz w:val="24"/>
          <w:szCs w:val="24"/>
        </w:rPr>
        <w:t>Valentinas Tamulis</w:t>
      </w:r>
      <w:bookmarkEnd w:id="1"/>
    </w:p>
    <w:p w14:paraId="0E6CFD0B" w14:textId="77777777" w:rsidR="00CF0D94" w:rsidRPr="00685E64" w:rsidRDefault="00CF0D94" w:rsidP="00685E64">
      <w:pPr>
        <w:widowControl w:val="0"/>
        <w:autoSpaceDE w:val="0"/>
        <w:spacing w:after="0" w:line="240" w:lineRule="auto"/>
        <w:contextualSpacing/>
        <w:rPr>
          <w:rFonts w:ascii="Times New Roman" w:eastAsia="TimesNewRomanPSMT;Times New Rom" w:hAnsi="Times New Roman" w:cs="Times New Roman"/>
          <w:sz w:val="24"/>
          <w:szCs w:val="24"/>
          <w:lang w:eastAsia="ar-SA"/>
        </w:rPr>
      </w:pPr>
    </w:p>
    <w:p w14:paraId="063459DA" w14:textId="77777777" w:rsidR="00CF0D94" w:rsidRPr="00685E64" w:rsidRDefault="00CF0D94" w:rsidP="00685E64">
      <w:pPr>
        <w:widowControl w:val="0"/>
        <w:autoSpaceDE w:val="0"/>
        <w:spacing w:after="0" w:line="240" w:lineRule="auto"/>
        <w:contextualSpacing/>
        <w:rPr>
          <w:rFonts w:ascii="Times New Roman" w:eastAsia="TimesNewRomanPSMT;Times New Rom" w:hAnsi="Times New Roman" w:cs="Times New Roman"/>
          <w:sz w:val="24"/>
          <w:szCs w:val="24"/>
          <w:lang w:eastAsia="ar-SA"/>
        </w:rPr>
      </w:pPr>
    </w:p>
    <w:p w14:paraId="2167C548" w14:textId="77777777" w:rsidR="00CF0D94" w:rsidRPr="00B56AFA" w:rsidRDefault="00CF0D94" w:rsidP="00685E64">
      <w:pPr>
        <w:widowControl w:val="0"/>
        <w:autoSpaceDE w:val="0"/>
        <w:spacing w:after="0" w:line="240" w:lineRule="auto"/>
        <w:rPr>
          <w:rFonts w:ascii="TimesNewRomanPSMT;Times New Rom" w:eastAsia="TimesNewRomanPSMT;Times New Rom" w:hAnsi="TimesNewRomanPSMT;Times New Rom" w:cs="TimesNewRomanPSMT;Times New Rom"/>
          <w:sz w:val="24"/>
          <w:szCs w:val="24"/>
          <w:lang w:eastAsia="ar-SA"/>
        </w:rPr>
      </w:pPr>
    </w:p>
    <w:p w14:paraId="250820C4" w14:textId="77777777" w:rsidR="00CF0D94" w:rsidRPr="00B56AFA" w:rsidRDefault="00CF0D94" w:rsidP="00685E64">
      <w:pPr>
        <w:widowControl w:val="0"/>
        <w:autoSpaceDE w:val="0"/>
        <w:spacing w:after="0" w:line="240" w:lineRule="auto"/>
        <w:rPr>
          <w:rFonts w:ascii="TimesNewRomanPSMT;Times New Rom" w:eastAsia="TimesNewRomanPSMT;Times New Rom" w:hAnsi="TimesNewRomanPSMT;Times New Rom" w:cs="TimesNewRomanPSMT;Times New Rom"/>
          <w:sz w:val="24"/>
          <w:szCs w:val="24"/>
          <w:lang w:eastAsia="ar-SA"/>
        </w:rPr>
      </w:pPr>
    </w:p>
    <w:p w14:paraId="43DDCF3A" w14:textId="77777777" w:rsidR="00CF0D94" w:rsidRPr="00B56AFA" w:rsidRDefault="00CF0D94" w:rsidP="00CF0D94">
      <w:pPr>
        <w:widowControl w:val="0"/>
        <w:autoSpaceDE w:val="0"/>
        <w:spacing w:after="0" w:line="240" w:lineRule="auto"/>
        <w:ind w:left="420"/>
        <w:rPr>
          <w:rFonts w:ascii="TimesNewRomanPSMT;Times New Rom" w:eastAsia="TimesNewRomanPSMT;Times New Rom" w:hAnsi="TimesNewRomanPSMT;Times New Rom" w:cs="TimesNewRomanPSMT;Times New Rom"/>
          <w:sz w:val="24"/>
          <w:szCs w:val="24"/>
          <w:lang w:eastAsia="ar-SA"/>
        </w:rPr>
      </w:pPr>
    </w:p>
    <w:p w14:paraId="2F63BD9C" w14:textId="77777777" w:rsidR="00CF0D94" w:rsidRPr="00B56AFA" w:rsidRDefault="00CF0D94" w:rsidP="00CF0D94">
      <w:pPr>
        <w:widowControl w:val="0"/>
        <w:autoSpaceDE w:val="0"/>
        <w:spacing w:after="0" w:line="240" w:lineRule="auto"/>
        <w:ind w:left="420"/>
        <w:rPr>
          <w:rFonts w:ascii="TimesNewRomanPSMT;Times New Rom" w:eastAsia="TimesNewRomanPSMT;Times New Rom" w:hAnsi="TimesNewRomanPSMT;Times New Rom" w:cs="TimesNewRomanPSMT;Times New Rom"/>
          <w:sz w:val="24"/>
          <w:szCs w:val="24"/>
          <w:lang w:eastAsia="ar-SA"/>
        </w:rPr>
      </w:pPr>
    </w:p>
    <w:p w14:paraId="206DE5D6" w14:textId="77777777" w:rsidR="00CF0D94" w:rsidRPr="00B56AFA" w:rsidRDefault="00CF0D94" w:rsidP="00CF0D94">
      <w:pPr>
        <w:widowControl w:val="0"/>
        <w:autoSpaceDE w:val="0"/>
        <w:spacing w:after="0" w:line="240" w:lineRule="auto"/>
        <w:ind w:left="420" w:right="-1"/>
        <w:rPr>
          <w:rFonts w:ascii="TimesNewRomanPSMT;Times New Rom" w:eastAsia="TimesNewRomanPSMT;Times New Rom" w:hAnsi="TimesNewRomanPSMT;Times New Rom" w:cs="TimesNewRomanPSMT;Times New Rom"/>
          <w:sz w:val="24"/>
          <w:szCs w:val="24"/>
          <w:lang w:eastAsia="ar-SA"/>
        </w:rPr>
      </w:pPr>
    </w:p>
    <w:p w14:paraId="33170641" w14:textId="77777777" w:rsidR="00CF0D94" w:rsidRPr="00B56AFA" w:rsidRDefault="00CF0D94" w:rsidP="00CF0D94">
      <w:pPr>
        <w:widowControl w:val="0"/>
        <w:autoSpaceDE w:val="0"/>
        <w:spacing w:after="0" w:line="240" w:lineRule="auto"/>
        <w:ind w:left="420" w:right="-1"/>
        <w:rPr>
          <w:rFonts w:ascii="TimesNewRomanPSMT;Times New Rom" w:eastAsia="TimesNewRomanPSMT;Times New Rom" w:hAnsi="TimesNewRomanPSMT;Times New Rom" w:cs="TimesNewRomanPSMT;Times New Rom"/>
          <w:sz w:val="24"/>
          <w:szCs w:val="24"/>
          <w:lang w:eastAsia="ar-SA"/>
        </w:rPr>
      </w:pPr>
    </w:p>
    <w:p w14:paraId="1557B858" w14:textId="77777777" w:rsidR="00CF0D94" w:rsidRPr="00B56AFA" w:rsidRDefault="00CF0D94" w:rsidP="00CF0D94">
      <w:pPr>
        <w:widowControl w:val="0"/>
        <w:autoSpaceDE w:val="0"/>
        <w:spacing w:after="0" w:line="240" w:lineRule="auto"/>
        <w:ind w:left="420" w:right="-1"/>
        <w:rPr>
          <w:rFonts w:ascii="TimesNewRomanPSMT;Times New Rom" w:eastAsia="TimesNewRomanPSMT;Times New Rom" w:hAnsi="TimesNewRomanPSMT;Times New Rom" w:cs="TimesNewRomanPSMT;Times New Rom"/>
          <w:sz w:val="24"/>
          <w:szCs w:val="24"/>
          <w:lang w:eastAsia="ar-SA"/>
        </w:rPr>
      </w:pPr>
    </w:p>
    <w:p w14:paraId="6147BB71" w14:textId="77777777" w:rsidR="00CF0D94" w:rsidRDefault="00CF0D94" w:rsidP="00CF0D94">
      <w:pPr>
        <w:widowControl w:val="0"/>
        <w:autoSpaceDE w:val="0"/>
        <w:spacing w:after="0" w:line="240" w:lineRule="auto"/>
        <w:ind w:left="420" w:right="-1"/>
        <w:rPr>
          <w:rFonts w:ascii="TimesNewRomanPSMT;Times New Rom" w:eastAsia="TimesNewRomanPSMT;Times New Rom" w:hAnsi="TimesNewRomanPSMT;Times New Rom" w:cs="TimesNewRomanPSMT;Times New Rom"/>
          <w:sz w:val="24"/>
          <w:szCs w:val="24"/>
          <w:lang w:eastAsia="ar-SA"/>
        </w:rPr>
      </w:pPr>
    </w:p>
    <w:p w14:paraId="65625FEF" w14:textId="77777777" w:rsidR="00DB0F94" w:rsidRDefault="00DB0F94" w:rsidP="00CF0D94">
      <w:pPr>
        <w:widowControl w:val="0"/>
        <w:autoSpaceDE w:val="0"/>
        <w:spacing w:after="0" w:line="240" w:lineRule="auto"/>
        <w:ind w:left="420" w:right="-1"/>
        <w:rPr>
          <w:rFonts w:ascii="TimesNewRomanPSMT;Times New Rom" w:eastAsia="TimesNewRomanPSMT;Times New Rom" w:hAnsi="TimesNewRomanPSMT;Times New Rom" w:cs="TimesNewRomanPSMT;Times New Rom"/>
          <w:sz w:val="24"/>
          <w:szCs w:val="24"/>
          <w:lang w:eastAsia="ar-SA"/>
        </w:rPr>
      </w:pPr>
    </w:p>
    <w:p w14:paraId="51023DD5" w14:textId="77777777" w:rsidR="00DB0F94" w:rsidRDefault="00DB0F94" w:rsidP="00CF0D94">
      <w:pPr>
        <w:widowControl w:val="0"/>
        <w:autoSpaceDE w:val="0"/>
        <w:spacing w:after="0" w:line="240" w:lineRule="auto"/>
        <w:ind w:left="420" w:right="-1"/>
        <w:rPr>
          <w:rFonts w:ascii="TimesNewRomanPSMT;Times New Rom" w:eastAsia="TimesNewRomanPSMT;Times New Rom" w:hAnsi="TimesNewRomanPSMT;Times New Rom" w:cs="TimesNewRomanPSMT;Times New Rom"/>
          <w:sz w:val="24"/>
          <w:szCs w:val="24"/>
          <w:lang w:eastAsia="ar-SA"/>
        </w:rPr>
      </w:pPr>
    </w:p>
    <w:p w14:paraId="674FEA42" w14:textId="77777777" w:rsidR="00DB0F94" w:rsidRDefault="00DB0F94" w:rsidP="00CF0D94">
      <w:pPr>
        <w:widowControl w:val="0"/>
        <w:autoSpaceDE w:val="0"/>
        <w:spacing w:after="0" w:line="240" w:lineRule="auto"/>
        <w:ind w:left="420" w:right="-1"/>
        <w:rPr>
          <w:rFonts w:ascii="TimesNewRomanPSMT;Times New Rom" w:eastAsia="TimesNewRomanPSMT;Times New Rom" w:hAnsi="TimesNewRomanPSMT;Times New Rom" w:cs="TimesNewRomanPSMT;Times New Rom"/>
          <w:sz w:val="24"/>
          <w:szCs w:val="24"/>
          <w:lang w:eastAsia="ar-SA"/>
        </w:rPr>
      </w:pPr>
    </w:p>
    <w:p w14:paraId="0B75679F" w14:textId="77777777" w:rsidR="00DB0F94" w:rsidRDefault="00DB0F94" w:rsidP="00CF0D94">
      <w:pPr>
        <w:widowControl w:val="0"/>
        <w:autoSpaceDE w:val="0"/>
        <w:spacing w:after="0" w:line="240" w:lineRule="auto"/>
        <w:ind w:left="420" w:right="-1"/>
        <w:rPr>
          <w:rFonts w:ascii="TimesNewRomanPSMT;Times New Rom" w:eastAsia="TimesNewRomanPSMT;Times New Rom" w:hAnsi="TimesNewRomanPSMT;Times New Rom" w:cs="TimesNewRomanPSMT;Times New Rom"/>
          <w:sz w:val="24"/>
          <w:szCs w:val="24"/>
          <w:lang w:eastAsia="ar-SA"/>
        </w:rPr>
      </w:pPr>
    </w:p>
    <w:p w14:paraId="66C0B54C" w14:textId="77777777" w:rsidR="00DB0F94" w:rsidRDefault="00DB0F94" w:rsidP="00CF0D94">
      <w:pPr>
        <w:widowControl w:val="0"/>
        <w:autoSpaceDE w:val="0"/>
        <w:spacing w:after="0" w:line="240" w:lineRule="auto"/>
        <w:ind w:left="420" w:right="-1"/>
        <w:rPr>
          <w:rFonts w:ascii="TimesNewRomanPSMT;Times New Rom" w:eastAsia="TimesNewRomanPSMT;Times New Rom" w:hAnsi="TimesNewRomanPSMT;Times New Rom" w:cs="TimesNewRomanPSMT;Times New Rom"/>
          <w:sz w:val="24"/>
          <w:szCs w:val="24"/>
          <w:lang w:eastAsia="ar-SA"/>
        </w:rPr>
      </w:pPr>
    </w:p>
    <w:p w14:paraId="0EA09D23" w14:textId="77777777" w:rsidR="00DB0F94" w:rsidRDefault="00DB0F94" w:rsidP="00CF0D94">
      <w:pPr>
        <w:widowControl w:val="0"/>
        <w:autoSpaceDE w:val="0"/>
        <w:spacing w:after="0" w:line="240" w:lineRule="auto"/>
        <w:ind w:left="420" w:right="-1"/>
        <w:rPr>
          <w:rFonts w:ascii="TimesNewRomanPSMT;Times New Rom" w:eastAsia="TimesNewRomanPSMT;Times New Rom" w:hAnsi="TimesNewRomanPSMT;Times New Rom" w:cs="TimesNewRomanPSMT;Times New Rom"/>
          <w:sz w:val="24"/>
          <w:szCs w:val="24"/>
          <w:lang w:eastAsia="ar-SA"/>
        </w:rPr>
      </w:pPr>
    </w:p>
    <w:p w14:paraId="571BDAB5" w14:textId="62A22AEB" w:rsidR="00FF052F" w:rsidRDefault="00FF052F" w:rsidP="0095588D">
      <w:pPr>
        <w:widowControl w:val="0"/>
        <w:autoSpaceDE w:val="0"/>
        <w:spacing w:after="0" w:line="240" w:lineRule="auto"/>
        <w:ind w:right="-1"/>
        <w:rPr>
          <w:rFonts w:ascii="TimesNewRomanPSMT;Times New Rom" w:eastAsia="TimesNewRomanPSMT;Times New Rom" w:hAnsi="TimesNewRomanPSMT;Times New Rom" w:cs="TimesNewRomanPSMT;Times New Rom"/>
          <w:sz w:val="24"/>
          <w:szCs w:val="24"/>
          <w:lang w:eastAsia="ar-SA"/>
        </w:rPr>
        <w:sectPr w:rsidR="00FF052F" w:rsidSect="0095588D">
          <w:headerReference w:type="default" r:id="rId9"/>
          <w:pgSz w:w="11906" w:h="16838" w:code="9"/>
          <w:pgMar w:top="1134" w:right="567" w:bottom="1134" w:left="1701" w:header="567" w:footer="567" w:gutter="0"/>
          <w:pgNumType w:start="1"/>
          <w:cols w:space="1296"/>
          <w:titlePg/>
          <w:docGrid w:linePitch="299"/>
        </w:sectPr>
      </w:pPr>
    </w:p>
    <w:p w14:paraId="246CBEAD" w14:textId="77777777" w:rsidR="00685E64" w:rsidRPr="001D6D70" w:rsidRDefault="00685E64" w:rsidP="00757C9C">
      <w:pPr>
        <w:ind w:left="5103"/>
        <w:contextualSpacing/>
        <w:jc w:val="both"/>
        <w:rPr>
          <w:rFonts w:ascii="Times New Roman" w:hAnsi="Times New Roman" w:cs="Times New Roman"/>
          <w:color w:val="000000"/>
          <w:sz w:val="24"/>
          <w:szCs w:val="24"/>
          <w:lang w:bidi="lo-LA"/>
        </w:rPr>
      </w:pPr>
      <w:bookmarkStart w:id="2" w:name="_Hlk210050349"/>
      <w:r w:rsidRPr="001D6D70">
        <w:rPr>
          <w:rFonts w:ascii="Times New Roman" w:hAnsi="Times New Roman" w:cs="Times New Roman"/>
          <w:color w:val="000000"/>
          <w:sz w:val="24"/>
          <w:szCs w:val="24"/>
          <w:lang w:bidi="lo-LA"/>
        </w:rPr>
        <w:lastRenderedPageBreak/>
        <w:t xml:space="preserve">PATVIRTINTA </w:t>
      </w:r>
    </w:p>
    <w:p w14:paraId="7ADBB2AF" w14:textId="77777777" w:rsidR="00685E64" w:rsidRPr="001D6D70" w:rsidRDefault="00685E64" w:rsidP="00757C9C">
      <w:pPr>
        <w:ind w:left="5103"/>
        <w:contextualSpacing/>
        <w:jc w:val="both"/>
        <w:rPr>
          <w:rFonts w:ascii="Times New Roman" w:hAnsi="Times New Roman" w:cs="Times New Roman"/>
          <w:color w:val="000000"/>
          <w:sz w:val="24"/>
          <w:szCs w:val="24"/>
          <w:lang w:bidi="lo-LA"/>
        </w:rPr>
      </w:pPr>
      <w:r w:rsidRPr="001D6D70">
        <w:rPr>
          <w:rFonts w:ascii="Times New Roman" w:hAnsi="Times New Roman" w:cs="Times New Roman"/>
          <w:color w:val="000000"/>
          <w:sz w:val="24"/>
          <w:szCs w:val="24"/>
          <w:lang w:bidi="lo-LA"/>
        </w:rPr>
        <w:t>Kėdainių rajono savivaldybės tarybos</w:t>
      </w:r>
    </w:p>
    <w:p w14:paraId="5962DA7C" w14:textId="7978C2EA" w:rsidR="00685E64" w:rsidRPr="001D6D70" w:rsidRDefault="00685E64" w:rsidP="00757C9C">
      <w:pPr>
        <w:ind w:left="5103"/>
        <w:contextualSpacing/>
        <w:jc w:val="both"/>
        <w:rPr>
          <w:rFonts w:ascii="Times New Roman" w:hAnsi="Times New Roman" w:cs="Times New Roman"/>
          <w:sz w:val="24"/>
          <w:szCs w:val="24"/>
          <w:lang w:bidi="lo-LA"/>
        </w:rPr>
      </w:pPr>
      <w:bookmarkStart w:id="3" w:name="_Hlk215236348"/>
      <w:r w:rsidRPr="005844BB">
        <w:rPr>
          <w:rFonts w:ascii="Times New Roman" w:hAnsi="Times New Roman" w:cs="Times New Roman"/>
          <w:sz w:val="24"/>
          <w:szCs w:val="24"/>
        </w:rPr>
        <w:t xml:space="preserve">2025 m. </w:t>
      </w:r>
      <w:r>
        <w:rPr>
          <w:rFonts w:ascii="Times New Roman" w:hAnsi="Times New Roman" w:cs="Times New Roman"/>
          <w:sz w:val="24"/>
          <w:szCs w:val="24"/>
        </w:rPr>
        <w:t xml:space="preserve">gruodžio 19 </w:t>
      </w:r>
      <w:r w:rsidRPr="005844BB">
        <w:rPr>
          <w:rFonts w:ascii="Times New Roman" w:hAnsi="Times New Roman" w:cs="Times New Roman"/>
          <w:sz w:val="24"/>
          <w:szCs w:val="24"/>
        </w:rPr>
        <w:t xml:space="preserve">d. </w:t>
      </w:r>
      <w:r w:rsidRPr="001D6D70">
        <w:rPr>
          <w:rFonts w:ascii="Times New Roman" w:hAnsi="Times New Roman" w:cs="Times New Roman"/>
          <w:sz w:val="24"/>
          <w:szCs w:val="24"/>
          <w:lang w:bidi="lo-LA"/>
        </w:rPr>
        <w:t>sprendimu Nr. TS-</w:t>
      </w:r>
      <w:r w:rsidR="00757C9C">
        <w:rPr>
          <w:rFonts w:ascii="Times New Roman" w:hAnsi="Times New Roman" w:cs="Times New Roman"/>
          <w:sz w:val="24"/>
          <w:szCs w:val="24"/>
          <w:lang w:bidi="lo-LA"/>
        </w:rPr>
        <w:t>360</w:t>
      </w:r>
    </w:p>
    <w:bookmarkEnd w:id="2"/>
    <w:bookmarkEnd w:id="3"/>
    <w:p w14:paraId="396A7EC3" w14:textId="77777777" w:rsidR="00261630" w:rsidRPr="00B56AFA" w:rsidRDefault="00261630" w:rsidP="00261630">
      <w:pPr>
        <w:tabs>
          <w:tab w:val="left" w:pos="851"/>
          <w:tab w:val="left" w:pos="1296"/>
          <w:tab w:val="center" w:pos="4153"/>
          <w:tab w:val="right" w:pos="8306"/>
        </w:tabs>
        <w:spacing w:after="0" w:line="276" w:lineRule="auto"/>
        <w:jc w:val="both"/>
        <w:rPr>
          <w:rFonts w:ascii="Times New Roman" w:eastAsia="Times New Roman" w:hAnsi="Times New Roman" w:cs="Times New Roman"/>
          <w:kern w:val="0"/>
          <w:sz w:val="24"/>
          <w:szCs w:val="24"/>
          <w14:ligatures w14:val="none"/>
        </w:rPr>
      </w:pPr>
    </w:p>
    <w:p w14:paraId="458DBE74" w14:textId="79B9BD5B" w:rsidR="00261630" w:rsidRPr="00B56AFA" w:rsidRDefault="00261630" w:rsidP="00261630">
      <w:pPr>
        <w:tabs>
          <w:tab w:val="left" w:pos="851"/>
          <w:tab w:val="left" w:pos="1296"/>
          <w:tab w:val="center" w:pos="4153"/>
          <w:tab w:val="right" w:pos="8306"/>
        </w:tabs>
        <w:spacing w:after="0" w:line="276" w:lineRule="auto"/>
        <w:jc w:val="center"/>
        <w:rPr>
          <w:rFonts w:ascii="Times New Roman" w:eastAsia="Times New Roman" w:hAnsi="Times New Roman" w:cs="Times New Roman"/>
          <w:b/>
          <w:bCs/>
          <w:kern w:val="0"/>
          <w:sz w:val="24"/>
          <w:szCs w:val="24"/>
          <w14:ligatures w14:val="none"/>
        </w:rPr>
      </w:pPr>
      <w:bookmarkStart w:id="4" w:name="_Hlk215819255"/>
      <w:r w:rsidRPr="00B56AFA">
        <w:rPr>
          <w:rFonts w:ascii="Times New Roman" w:eastAsia="Times New Roman" w:hAnsi="Times New Roman" w:cs="Times New Roman"/>
          <w:b/>
          <w:bCs/>
          <w:kern w:val="0"/>
          <w:sz w:val="24"/>
          <w:szCs w:val="24"/>
          <w14:ligatures w14:val="none"/>
        </w:rPr>
        <w:t xml:space="preserve">TRANSPORTO ORGANIZAVIMO PASLAUGOS TEIKIMO </w:t>
      </w:r>
      <w:r w:rsidR="007122CA" w:rsidRPr="00B56AFA">
        <w:rPr>
          <w:rFonts w:ascii="Times New Roman" w:eastAsia="Times New Roman" w:hAnsi="Times New Roman" w:cs="Times New Roman"/>
          <w:b/>
          <w:bCs/>
          <w:kern w:val="0"/>
          <w:sz w:val="24"/>
          <w:szCs w:val="24"/>
          <w14:ligatures w14:val="none"/>
        </w:rPr>
        <w:t xml:space="preserve">IR MOKĖJIMO UŽ PASLAUGĄ </w:t>
      </w:r>
      <w:r w:rsidR="00C32E78" w:rsidRPr="00B56AFA">
        <w:rPr>
          <w:rFonts w:ascii="Times New Roman" w:eastAsia="Times New Roman" w:hAnsi="Times New Roman" w:cs="Times New Roman"/>
          <w:b/>
          <w:bCs/>
          <w:kern w:val="0"/>
          <w:sz w:val="24"/>
          <w:szCs w:val="24"/>
          <w14:ligatures w14:val="none"/>
        </w:rPr>
        <w:t>KĖDAINIŲ</w:t>
      </w:r>
      <w:r w:rsidRPr="00B56AFA">
        <w:rPr>
          <w:rFonts w:ascii="Times New Roman" w:eastAsia="Times New Roman" w:hAnsi="Times New Roman" w:cs="Times New Roman"/>
          <w:b/>
          <w:bCs/>
          <w:kern w:val="0"/>
          <w:sz w:val="24"/>
          <w:szCs w:val="24"/>
          <w14:ligatures w14:val="none"/>
        </w:rPr>
        <w:t xml:space="preserve"> RAJONO SAVIVALDYBĖJE TVARKOS APRAŠAS</w:t>
      </w:r>
    </w:p>
    <w:bookmarkEnd w:id="4"/>
    <w:p w14:paraId="69D04A25" w14:textId="77777777" w:rsidR="00261630" w:rsidRPr="00B56AFA" w:rsidRDefault="00261630" w:rsidP="00261630">
      <w:pPr>
        <w:tabs>
          <w:tab w:val="left" w:pos="851"/>
          <w:tab w:val="left" w:pos="1296"/>
          <w:tab w:val="center" w:pos="4153"/>
          <w:tab w:val="right" w:pos="8306"/>
        </w:tabs>
        <w:spacing w:after="0" w:line="240" w:lineRule="auto"/>
        <w:jc w:val="center"/>
        <w:rPr>
          <w:rFonts w:ascii="Times New Roman" w:eastAsia="Times New Roman" w:hAnsi="Times New Roman" w:cs="Times New Roman"/>
          <w:b/>
          <w:bCs/>
          <w:kern w:val="0"/>
          <w:sz w:val="24"/>
          <w:szCs w:val="24"/>
          <w14:ligatures w14:val="none"/>
        </w:rPr>
      </w:pPr>
    </w:p>
    <w:p w14:paraId="76B95DC2" w14:textId="38A1E453" w:rsidR="00261630" w:rsidRPr="00B56AFA" w:rsidRDefault="00261630" w:rsidP="00261630">
      <w:pPr>
        <w:tabs>
          <w:tab w:val="left" w:pos="851"/>
          <w:tab w:val="left" w:pos="1296"/>
          <w:tab w:val="center" w:pos="4153"/>
          <w:tab w:val="right" w:pos="8306"/>
        </w:tabs>
        <w:spacing w:after="0" w:line="276" w:lineRule="auto"/>
        <w:jc w:val="center"/>
        <w:rPr>
          <w:rFonts w:ascii="Times New Roman" w:eastAsia="Times New Roman" w:hAnsi="Times New Roman" w:cs="Times New Roman"/>
          <w:b/>
          <w:bCs/>
          <w:kern w:val="0"/>
          <w:sz w:val="24"/>
          <w:szCs w:val="24"/>
          <w14:ligatures w14:val="none"/>
        </w:rPr>
      </w:pPr>
      <w:r w:rsidRPr="00B56AFA">
        <w:rPr>
          <w:rFonts w:ascii="Times New Roman" w:eastAsia="Times New Roman" w:hAnsi="Times New Roman" w:cs="Times New Roman"/>
          <w:b/>
          <w:bCs/>
          <w:kern w:val="0"/>
          <w:sz w:val="24"/>
          <w:szCs w:val="24"/>
          <w14:ligatures w14:val="none"/>
        </w:rPr>
        <w:t>I SKYRIUS</w:t>
      </w:r>
    </w:p>
    <w:p w14:paraId="404EC008" w14:textId="77777777" w:rsidR="00261630" w:rsidRPr="00B56AFA" w:rsidRDefault="00261630" w:rsidP="00261630">
      <w:pPr>
        <w:tabs>
          <w:tab w:val="left" w:pos="851"/>
          <w:tab w:val="left" w:pos="1296"/>
          <w:tab w:val="center" w:pos="4153"/>
          <w:tab w:val="right" w:pos="8306"/>
        </w:tabs>
        <w:spacing w:after="0" w:line="276" w:lineRule="auto"/>
        <w:jc w:val="center"/>
        <w:rPr>
          <w:rFonts w:ascii="Times New Roman" w:eastAsia="Times New Roman" w:hAnsi="Times New Roman" w:cs="Times New Roman"/>
          <w:kern w:val="0"/>
          <w:sz w:val="24"/>
          <w:szCs w:val="20"/>
          <w14:ligatures w14:val="none"/>
        </w:rPr>
      </w:pPr>
      <w:r w:rsidRPr="00B56AFA">
        <w:rPr>
          <w:rFonts w:ascii="Times New Roman" w:eastAsia="Times New Roman" w:hAnsi="Times New Roman" w:cs="Times New Roman"/>
          <w:b/>
          <w:bCs/>
          <w:kern w:val="0"/>
          <w:sz w:val="24"/>
          <w:szCs w:val="24"/>
          <w14:ligatures w14:val="none"/>
        </w:rPr>
        <w:t>BENDROSIOS NUOSTATOS</w:t>
      </w:r>
    </w:p>
    <w:p w14:paraId="2829C3C1" w14:textId="77777777" w:rsidR="00261630" w:rsidRPr="00B56AFA" w:rsidRDefault="00261630" w:rsidP="00261630">
      <w:pPr>
        <w:tabs>
          <w:tab w:val="left" w:pos="851"/>
          <w:tab w:val="left" w:pos="1296"/>
          <w:tab w:val="center" w:pos="4153"/>
          <w:tab w:val="right" w:pos="8306"/>
        </w:tabs>
        <w:spacing w:after="0" w:line="240" w:lineRule="auto"/>
        <w:jc w:val="center"/>
        <w:rPr>
          <w:rFonts w:ascii="Times New Roman" w:eastAsia="Times New Roman" w:hAnsi="Times New Roman" w:cs="Times New Roman"/>
          <w:b/>
          <w:bCs/>
          <w:kern w:val="0"/>
          <w:sz w:val="16"/>
          <w:szCs w:val="16"/>
          <w14:ligatures w14:val="none"/>
        </w:rPr>
      </w:pPr>
    </w:p>
    <w:p w14:paraId="65479C93" w14:textId="3E5B0F7F" w:rsidR="00261630" w:rsidRPr="005C72AD" w:rsidRDefault="00261630" w:rsidP="005C72AD">
      <w:pPr>
        <w:pStyle w:val="Sraopastraipa"/>
        <w:numPr>
          <w:ilvl w:val="0"/>
          <w:numId w:val="9"/>
        </w:numPr>
        <w:tabs>
          <w:tab w:val="left" w:pos="567"/>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5C72AD">
        <w:rPr>
          <w:rFonts w:ascii="Times New Roman" w:eastAsia="Times New Roman" w:hAnsi="Times New Roman" w:cs="Times New Roman"/>
          <w:kern w:val="0"/>
          <w:sz w:val="24"/>
          <w:szCs w:val="24"/>
          <w14:ligatures w14:val="none"/>
        </w:rPr>
        <w:t>Transporto organizavimo paslaugos teikimo</w:t>
      </w:r>
      <w:r w:rsidR="007122CA" w:rsidRPr="005C72AD">
        <w:rPr>
          <w:rFonts w:ascii="Times New Roman" w:eastAsia="Times New Roman" w:hAnsi="Times New Roman" w:cs="Times New Roman"/>
          <w:kern w:val="0"/>
          <w:sz w:val="24"/>
          <w:szCs w:val="24"/>
          <w14:ligatures w14:val="none"/>
        </w:rPr>
        <w:t xml:space="preserve"> ir mokėjimo už paslaugą</w:t>
      </w:r>
      <w:r w:rsidRPr="005C72AD">
        <w:rPr>
          <w:rFonts w:ascii="Times New Roman" w:eastAsia="Times New Roman" w:hAnsi="Times New Roman" w:cs="Times New Roman"/>
          <w:kern w:val="0"/>
          <w:sz w:val="24"/>
          <w:szCs w:val="24"/>
          <w14:ligatures w14:val="none"/>
        </w:rPr>
        <w:t xml:space="preserve"> </w:t>
      </w:r>
      <w:r w:rsidR="00503C24" w:rsidRPr="005C72AD">
        <w:rPr>
          <w:rFonts w:ascii="Times New Roman" w:eastAsia="Times New Roman" w:hAnsi="Times New Roman" w:cs="Times New Roman"/>
          <w:kern w:val="0"/>
          <w:sz w:val="24"/>
          <w:szCs w:val="24"/>
          <w14:ligatures w14:val="none"/>
        </w:rPr>
        <w:t xml:space="preserve">Kėdainių </w:t>
      </w:r>
      <w:r w:rsidRPr="005C72AD">
        <w:rPr>
          <w:rFonts w:ascii="Times New Roman" w:eastAsia="Times New Roman" w:hAnsi="Times New Roman" w:cs="Times New Roman"/>
          <w:kern w:val="0"/>
          <w:sz w:val="24"/>
          <w:szCs w:val="24"/>
          <w14:ligatures w14:val="none"/>
        </w:rPr>
        <w:t>rajono savivaldybėje tvarkos aprašas (toliau – Tvarkos aprašas) nustato bendrosios socialinės paslaugos – transporto organizavimo paslaugos gavėjus, šios paslaugos teikimo atvejus,</w:t>
      </w:r>
      <w:r w:rsidR="00163D74" w:rsidRPr="005C72AD">
        <w:rPr>
          <w:rFonts w:ascii="Times New Roman" w:eastAsia="Times New Roman" w:hAnsi="Times New Roman" w:cs="Times New Roman"/>
          <w:kern w:val="0"/>
          <w:sz w:val="24"/>
          <w:szCs w:val="24"/>
          <w14:ligatures w14:val="none"/>
        </w:rPr>
        <w:t xml:space="preserve"> paslaugos </w:t>
      </w:r>
      <w:r w:rsidR="004770EB" w:rsidRPr="005C72AD">
        <w:rPr>
          <w:rFonts w:ascii="Times New Roman" w:eastAsia="Times New Roman" w:hAnsi="Times New Roman" w:cs="Times New Roman"/>
          <w:kern w:val="0"/>
          <w:sz w:val="24"/>
          <w:szCs w:val="24"/>
          <w14:ligatures w14:val="none"/>
        </w:rPr>
        <w:t>teikimo organizavimą</w:t>
      </w:r>
      <w:r w:rsidR="00163D74" w:rsidRPr="005C72AD">
        <w:rPr>
          <w:rFonts w:ascii="Times New Roman" w:eastAsia="Times New Roman" w:hAnsi="Times New Roman" w:cs="Times New Roman"/>
          <w:kern w:val="0"/>
          <w:sz w:val="24"/>
          <w:szCs w:val="24"/>
          <w14:ligatures w14:val="none"/>
        </w:rPr>
        <w:t xml:space="preserve"> </w:t>
      </w:r>
      <w:r w:rsidRPr="005C72AD">
        <w:rPr>
          <w:rFonts w:ascii="Times New Roman" w:eastAsia="Times New Roman" w:hAnsi="Times New Roman" w:cs="Times New Roman"/>
          <w:kern w:val="0"/>
          <w:sz w:val="24"/>
          <w:szCs w:val="24"/>
          <w14:ligatures w14:val="none"/>
        </w:rPr>
        <w:t>bei mokėjimo už paslaugą tvarką.</w:t>
      </w:r>
    </w:p>
    <w:p w14:paraId="5B120685" w14:textId="1751E43D" w:rsidR="00342CFC" w:rsidRPr="005C72AD" w:rsidRDefault="00342CFC" w:rsidP="005C72AD">
      <w:pPr>
        <w:pStyle w:val="Sraopastraipa"/>
        <w:numPr>
          <w:ilvl w:val="0"/>
          <w:numId w:val="9"/>
        </w:numPr>
        <w:tabs>
          <w:tab w:val="left" w:pos="567"/>
          <w:tab w:val="left" w:pos="1296"/>
          <w:tab w:val="center" w:pos="4153"/>
          <w:tab w:val="right" w:pos="8306"/>
        </w:tabs>
        <w:spacing w:after="0" w:line="240" w:lineRule="auto"/>
        <w:jc w:val="both"/>
        <w:rPr>
          <w:rFonts w:ascii="Times New Roman" w:eastAsia="Times New Roman" w:hAnsi="Times New Roman" w:cs="Times New Roman"/>
          <w:kern w:val="0"/>
          <w:sz w:val="24"/>
          <w:szCs w:val="24"/>
          <w:shd w:val="clear" w:color="auto" w:fill="FFFFFF"/>
          <w14:ligatures w14:val="none"/>
        </w:rPr>
      </w:pPr>
      <w:r w:rsidRPr="005C72AD">
        <w:rPr>
          <w:rFonts w:ascii="Times New Roman" w:eastAsia="Times New Roman" w:hAnsi="Times New Roman" w:cs="Times New Roman"/>
          <w:kern w:val="0"/>
          <w:sz w:val="24"/>
          <w:szCs w:val="24"/>
          <w:shd w:val="clear" w:color="auto" w:fill="FFFFFF"/>
          <w14:ligatures w14:val="none"/>
        </w:rPr>
        <w:t xml:space="preserve">Transporto </w:t>
      </w:r>
      <w:r w:rsidR="00F438EA" w:rsidRPr="005C72AD">
        <w:rPr>
          <w:rFonts w:ascii="Times New Roman" w:eastAsia="Times New Roman" w:hAnsi="Times New Roman" w:cs="Times New Roman"/>
          <w:kern w:val="0"/>
          <w:sz w:val="24"/>
          <w:szCs w:val="24"/>
          <w:shd w:val="clear" w:color="auto" w:fill="FFFFFF"/>
          <w14:ligatures w14:val="none"/>
        </w:rPr>
        <w:t xml:space="preserve">organizavimo </w:t>
      </w:r>
      <w:r w:rsidRPr="005C72AD">
        <w:rPr>
          <w:rFonts w:ascii="Times New Roman" w:eastAsia="Times New Roman" w:hAnsi="Times New Roman" w:cs="Times New Roman"/>
          <w:kern w:val="0"/>
          <w:sz w:val="24"/>
          <w:szCs w:val="24"/>
          <w:shd w:val="clear" w:color="auto" w:fill="FFFFFF"/>
          <w14:ligatures w14:val="none"/>
        </w:rPr>
        <w:t xml:space="preserve">paslauga </w:t>
      </w:r>
      <w:r w:rsidR="00F438EA" w:rsidRPr="005C72AD">
        <w:rPr>
          <w:rFonts w:ascii="Times New Roman" w:eastAsia="Times New Roman" w:hAnsi="Times New Roman" w:cs="Times New Roman"/>
          <w:kern w:val="0"/>
          <w:sz w:val="24"/>
          <w:szCs w:val="24"/>
          <w:shd w:val="clear" w:color="auto" w:fill="FFFFFF"/>
          <w14:ligatures w14:val="none"/>
        </w:rPr>
        <w:t xml:space="preserve">teikiama </w:t>
      </w:r>
      <w:r w:rsidRPr="005C72AD">
        <w:rPr>
          <w:rFonts w:ascii="Times New Roman" w:eastAsia="Times New Roman" w:hAnsi="Times New Roman" w:cs="Times New Roman"/>
          <w:kern w:val="0"/>
          <w:sz w:val="24"/>
          <w:szCs w:val="24"/>
          <w:shd w:val="clear" w:color="auto" w:fill="FFFFFF"/>
          <w14:ligatures w14:val="none"/>
        </w:rPr>
        <w:t>pagal poreikius</w:t>
      </w:r>
      <w:r w:rsidR="00F438EA" w:rsidRPr="005C72AD">
        <w:rPr>
          <w:rFonts w:ascii="Times New Roman" w:eastAsia="Times New Roman" w:hAnsi="Times New Roman" w:cs="Times New Roman"/>
          <w:kern w:val="0"/>
          <w:sz w:val="24"/>
          <w:szCs w:val="24"/>
          <w:shd w:val="clear" w:color="auto" w:fill="FFFFFF"/>
          <w14:ligatures w14:val="none"/>
        </w:rPr>
        <w:t xml:space="preserve"> </w:t>
      </w:r>
      <w:r w:rsidRPr="005C72AD">
        <w:rPr>
          <w:rFonts w:ascii="Times New Roman" w:eastAsia="Times New Roman" w:hAnsi="Times New Roman" w:cs="Times New Roman"/>
          <w:kern w:val="0"/>
          <w:sz w:val="24"/>
          <w:szCs w:val="24"/>
          <w:shd w:val="clear" w:color="auto" w:fill="FFFFFF"/>
          <w14:ligatures w14:val="none"/>
        </w:rPr>
        <w:t>asmenims, kurie dėl negalios, ligos ar senatvės turi judėjimo problemų ir dėl to ar dėl nepakankamų pajamų</w:t>
      </w:r>
      <w:r w:rsidR="00B255B2" w:rsidRPr="005C72AD">
        <w:rPr>
          <w:rFonts w:ascii="Times New Roman" w:eastAsia="Times New Roman" w:hAnsi="Times New Roman" w:cs="Times New Roman"/>
          <w:kern w:val="0"/>
          <w:sz w:val="24"/>
          <w:szCs w:val="24"/>
          <w:shd w:val="clear" w:color="auto" w:fill="FFFFFF"/>
          <w14:ligatures w14:val="none"/>
        </w:rPr>
        <w:t>, ar dėl poreikio atlikti hemodializę</w:t>
      </w:r>
      <w:r w:rsidRPr="005C72AD">
        <w:rPr>
          <w:rFonts w:ascii="Times New Roman" w:eastAsia="Times New Roman" w:hAnsi="Times New Roman" w:cs="Times New Roman"/>
          <w:kern w:val="0"/>
          <w:sz w:val="24"/>
          <w:szCs w:val="24"/>
          <w:shd w:val="clear" w:color="auto" w:fill="FFFFFF"/>
          <w14:ligatures w14:val="none"/>
        </w:rPr>
        <w:t xml:space="preserve"> negali naudotis visuomeniniu ar individualiu transportu. Transporto organizavimo paslauga apima ir pagal individualius asmens poreikius teikiamą pagalbą, palydint asmenį iš jo namų iki transporto priemonės, iš jos – iki tikslo objekto ir atgal.</w:t>
      </w:r>
    </w:p>
    <w:p w14:paraId="074EAEF6" w14:textId="44600FC6" w:rsidR="00261630" w:rsidRPr="005C72AD" w:rsidRDefault="00342CFC" w:rsidP="005C72AD">
      <w:pPr>
        <w:pStyle w:val="Sraopastraipa"/>
        <w:numPr>
          <w:ilvl w:val="0"/>
          <w:numId w:val="9"/>
        </w:numPr>
        <w:tabs>
          <w:tab w:val="left" w:pos="567"/>
          <w:tab w:val="left" w:pos="1296"/>
          <w:tab w:val="center" w:pos="4153"/>
          <w:tab w:val="right" w:pos="8306"/>
        </w:tabs>
        <w:spacing w:after="0" w:line="240" w:lineRule="auto"/>
        <w:jc w:val="both"/>
        <w:rPr>
          <w:rFonts w:ascii="Times New Roman" w:eastAsia="Times New Roman" w:hAnsi="Times New Roman" w:cs="Times New Roman"/>
          <w:kern w:val="0"/>
          <w:sz w:val="24"/>
          <w:szCs w:val="24"/>
          <w:shd w:val="clear" w:color="auto" w:fill="FFFFFF"/>
          <w14:ligatures w14:val="none"/>
        </w:rPr>
      </w:pPr>
      <w:r w:rsidRPr="005C72AD">
        <w:rPr>
          <w:rFonts w:ascii="Times New Roman" w:eastAsia="Times New Roman" w:hAnsi="Times New Roman" w:cs="Times New Roman"/>
          <w:kern w:val="0"/>
          <w:sz w:val="24"/>
          <w:szCs w:val="24"/>
          <w14:ligatures w14:val="none"/>
        </w:rPr>
        <w:t xml:space="preserve">Gauti transporto </w:t>
      </w:r>
      <w:r w:rsidR="00F438EA" w:rsidRPr="005C72AD">
        <w:rPr>
          <w:rFonts w:ascii="Times New Roman" w:eastAsia="Times New Roman" w:hAnsi="Times New Roman" w:cs="Times New Roman"/>
          <w:kern w:val="0"/>
          <w:sz w:val="24"/>
          <w:szCs w:val="24"/>
          <w14:ligatures w14:val="none"/>
        </w:rPr>
        <w:t xml:space="preserve">organizavimo </w:t>
      </w:r>
      <w:r w:rsidRPr="005C72AD">
        <w:rPr>
          <w:rFonts w:ascii="Times New Roman" w:eastAsia="Times New Roman" w:hAnsi="Times New Roman" w:cs="Times New Roman"/>
          <w:kern w:val="0"/>
          <w:sz w:val="24"/>
          <w:szCs w:val="24"/>
          <w14:ligatures w14:val="none"/>
        </w:rPr>
        <w:t>paslaug</w:t>
      </w:r>
      <w:r w:rsidR="005B16D3" w:rsidRPr="005C72AD">
        <w:rPr>
          <w:rFonts w:ascii="Times New Roman" w:eastAsia="Times New Roman" w:hAnsi="Times New Roman" w:cs="Times New Roman"/>
          <w:kern w:val="0"/>
          <w:sz w:val="24"/>
          <w:szCs w:val="24"/>
          <w14:ligatures w14:val="none"/>
        </w:rPr>
        <w:t>ą</w:t>
      </w:r>
      <w:r w:rsidRPr="005C72AD">
        <w:rPr>
          <w:rFonts w:ascii="Times New Roman" w:eastAsia="Times New Roman" w:hAnsi="Times New Roman" w:cs="Times New Roman"/>
          <w:kern w:val="0"/>
          <w:sz w:val="24"/>
          <w:szCs w:val="24"/>
          <w14:ligatures w14:val="none"/>
        </w:rPr>
        <w:t xml:space="preserve"> turi teisę Kėdainių rajono savivaldybėje deklaravę gyvenamąją vietą, faktiškai gyvenantys gyventojai arba įtraukti į gyvenamosios vietos neturinčių asmenų apskaitą Kėdainių rajono savivaldybėje Lietuvos Respublikos piliečiai ir užsieniečiai, tarp jų ir asmenys be pilietybės, turintys leidimą nuolat ar laikinai gyventi Lietuvos Respublikoje.</w:t>
      </w:r>
      <w:r w:rsidR="00261630" w:rsidRPr="005C72AD">
        <w:rPr>
          <w:rFonts w:ascii="Times New Roman" w:eastAsia="Times New Roman" w:hAnsi="Times New Roman" w:cs="Times New Roman"/>
          <w:kern w:val="0"/>
          <w:sz w:val="24"/>
          <w:szCs w:val="24"/>
          <w14:ligatures w14:val="none"/>
        </w:rPr>
        <w:t xml:space="preserve"> </w:t>
      </w:r>
    </w:p>
    <w:p w14:paraId="1CA38E62" w14:textId="6D66E1AB" w:rsidR="005B16D3" w:rsidRPr="005C72AD" w:rsidRDefault="00261630" w:rsidP="005C72AD">
      <w:pPr>
        <w:pStyle w:val="Sraopastraipa"/>
        <w:numPr>
          <w:ilvl w:val="0"/>
          <w:numId w:val="9"/>
        </w:numPr>
        <w:tabs>
          <w:tab w:val="left" w:pos="567"/>
          <w:tab w:val="left" w:pos="993"/>
        </w:tabs>
        <w:spacing w:after="0" w:line="240" w:lineRule="auto"/>
        <w:jc w:val="both"/>
        <w:rPr>
          <w:rFonts w:ascii="Times New Roman" w:eastAsia="Times New Roman" w:hAnsi="Times New Roman" w:cs="Times New Roman"/>
          <w:kern w:val="0"/>
          <w:sz w:val="24"/>
          <w:szCs w:val="24"/>
          <w14:ligatures w14:val="none"/>
        </w:rPr>
      </w:pPr>
      <w:r w:rsidRPr="005C72AD">
        <w:rPr>
          <w:rFonts w:ascii="Times New Roman" w:eastAsia="Times New Roman" w:hAnsi="Times New Roman" w:cs="Times New Roman"/>
          <w:kern w:val="0"/>
          <w:sz w:val="24"/>
          <w:szCs w:val="24"/>
          <w14:ligatures w14:val="none"/>
        </w:rPr>
        <w:t xml:space="preserve">Transporto organizavimo paslaugas </w:t>
      </w:r>
      <w:r w:rsidR="00D7368F" w:rsidRPr="005C72AD">
        <w:rPr>
          <w:rFonts w:ascii="Times New Roman" w:eastAsia="Times New Roman" w:hAnsi="Times New Roman" w:cs="Times New Roman"/>
          <w:kern w:val="0"/>
          <w:sz w:val="24"/>
          <w:szCs w:val="24"/>
          <w14:ligatures w14:val="none"/>
        </w:rPr>
        <w:t>Kėdainių rajono s</w:t>
      </w:r>
      <w:r w:rsidRPr="005C72AD">
        <w:rPr>
          <w:rFonts w:ascii="Times New Roman" w:eastAsia="Times New Roman" w:hAnsi="Times New Roman" w:cs="Times New Roman"/>
          <w:kern w:val="0"/>
          <w:sz w:val="24"/>
          <w:szCs w:val="24"/>
          <w14:ligatures w14:val="none"/>
        </w:rPr>
        <w:t xml:space="preserve">avivaldybėje organizuoja ir teikia </w:t>
      </w:r>
      <w:r w:rsidR="007122CA" w:rsidRPr="005C72AD">
        <w:rPr>
          <w:rFonts w:ascii="Times New Roman" w:eastAsia="Times New Roman" w:hAnsi="Times New Roman" w:cs="Times New Roman"/>
          <w:kern w:val="0"/>
          <w:sz w:val="24"/>
          <w:szCs w:val="24"/>
          <w14:ligatures w14:val="none"/>
        </w:rPr>
        <w:t xml:space="preserve">Kėdainių bendruomenės socialinis centras </w:t>
      </w:r>
      <w:r w:rsidRPr="005C72AD">
        <w:rPr>
          <w:rFonts w:ascii="Times New Roman" w:eastAsia="Times New Roman" w:hAnsi="Times New Roman" w:cs="Times New Roman"/>
          <w:kern w:val="0"/>
          <w:sz w:val="24"/>
          <w:szCs w:val="24"/>
          <w14:ligatures w14:val="none"/>
        </w:rPr>
        <w:t>(toliau –</w:t>
      </w:r>
      <w:r w:rsidR="00AE4086" w:rsidRPr="005C72AD">
        <w:rPr>
          <w:rFonts w:ascii="Times New Roman" w:eastAsia="Times New Roman" w:hAnsi="Times New Roman" w:cs="Times New Roman"/>
          <w:kern w:val="0"/>
          <w:sz w:val="24"/>
          <w:szCs w:val="24"/>
          <w14:ligatures w14:val="none"/>
        </w:rPr>
        <w:t xml:space="preserve"> </w:t>
      </w:r>
      <w:r w:rsidR="007122CA" w:rsidRPr="005C72AD">
        <w:rPr>
          <w:rFonts w:ascii="Times New Roman" w:eastAsia="Times New Roman" w:hAnsi="Times New Roman" w:cs="Times New Roman"/>
          <w:kern w:val="0"/>
          <w:sz w:val="24"/>
          <w:szCs w:val="24"/>
          <w14:ligatures w14:val="none"/>
        </w:rPr>
        <w:t>C</w:t>
      </w:r>
      <w:r w:rsidR="00AE4086" w:rsidRPr="005C72AD">
        <w:rPr>
          <w:rFonts w:ascii="Times New Roman" w:eastAsia="Times New Roman" w:hAnsi="Times New Roman" w:cs="Times New Roman"/>
          <w:kern w:val="0"/>
          <w:sz w:val="24"/>
          <w:szCs w:val="24"/>
          <w14:ligatures w14:val="none"/>
        </w:rPr>
        <w:t>entras</w:t>
      </w:r>
      <w:r w:rsidRPr="005C72AD">
        <w:rPr>
          <w:rFonts w:ascii="Times New Roman" w:eastAsia="Times New Roman" w:hAnsi="Times New Roman" w:cs="Times New Roman"/>
          <w:kern w:val="0"/>
          <w:sz w:val="24"/>
          <w:szCs w:val="24"/>
          <w14:ligatures w14:val="none"/>
        </w:rPr>
        <w:t>)</w:t>
      </w:r>
      <w:r w:rsidR="007122CA" w:rsidRPr="005C72AD">
        <w:rPr>
          <w:rFonts w:ascii="Times New Roman" w:eastAsia="Times New Roman" w:hAnsi="Times New Roman" w:cs="Times New Roman"/>
          <w:kern w:val="0"/>
          <w:sz w:val="24"/>
          <w:szCs w:val="24"/>
          <w14:ligatures w14:val="none"/>
        </w:rPr>
        <w:t>.</w:t>
      </w:r>
    </w:p>
    <w:p w14:paraId="5424C554" w14:textId="607B9C7A" w:rsidR="00AF7C71" w:rsidRPr="005C72AD" w:rsidRDefault="00AF7C71" w:rsidP="005C72AD">
      <w:pPr>
        <w:pStyle w:val="Sraopastraipa"/>
        <w:numPr>
          <w:ilvl w:val="0"/>
          <w:numId w:val="9"/>
        </w:numPr>
        <w:tabs>
          <w:tab w:val="left" w:pos="567"/>
          <w:tab w:val="left" w:pos="993"/>
        </w:tabs>
        <w:spacing w:after="0" w:line="240" w:lineRule="auto"/>
        <w:jc w:val="both"/>
        <w:rPr>
          <w:rFonts w:ascii="Times New Roman" w:eastAsia="Times New Roman" w:hAnsi="Times New Roman" w:cs="Times New Roman"/>
          <w:kern w:val="0"/>
          <w:sz w:val="24"/>
          <w:szCs w:val="24"/>
          <w14:ligatures w14:val="none"/>
        </w:rPr>
      </w:pPr>
      <w:r w:rsidRPr="005C72AD">
        <w:rPr>
          <w:rFonts w:ascii="Times New Roman" w:eastAsia="Times New Roman" w:hAnsi="Times New Roman" w:cs="Times New Roman"/>
          <w:kern w:val="0"/>
          <w:sz w:val="24"/>
          <w:szCs w:val="24"/>
          <w14:ligatures w14:val="none"/>
        </w:rPr>
        <w:t>Jei transporto organizavimo paslauga reikalinga tiems asmenims</w:t>
      </w:r>
      <w:r w:rsidRPr="005C72AD">
        <w:rPr>
          <w:rFonts w:ascii="Times New Roman" w:hAnsi="Times New Roman" w:cs="Times New Roman"/>
          <w:sz w:val="24"/>
          <w:szCs w:val="24"/>
          <w:shd w:val="clear" w:color="auto" w:fill="FFFFFF"/>
        </w:rPr>
        <w:t xml:space="preserve"> ir tais pavėžėjimo atvejais, kurie numatyti</w:t>
      </w:r>
      <w:r w:rsidRPr="005C72AD">
        <w:rPr>
          <w:rFonts w:ascii="Times New Roman" w:eastAsia="Times New Roman" w:hAnsi="Times New Roman" w:cs="Times New Roman"/>
          <w:kern w:val="0"/>
          <w:sz w:val="24"/>
          <w:szCs w:val="24"/>
          <w14:ligatures w14:val="none"/>
        </w:rPr>
        <w:t xml:space="preserve"> Pacientų pavėžėjimo paslaugų organizavimo ir teikimo tvarkos apraše, patvirtiname Lietuvos Respublikos Vyriausybės 2022 m. lapkričio 30 d. nutarimu Nr. 1196 „Dėl Pacientų pavėžėjimo paslaugų organizavimo ir teikimo tvarkos aprašo patvirtinimo“, taikomos </w:t>
      </w:r>
      <w:r w:rsidR="001A7CB1" w:rsidRPr="005C72AD">
        <w:rPr>
          <w:rFonts w:ascii="Times New Roman" w:eastAsia="Times New Roman" w:hAnsi="Times New Roman" w:cs="Times New Roman"/>
          <w:kern w:val="0"/>
          <w:sz w:val="24"/>
          <w:szCs w:val="24"/>
          <w14:ligatures w14:val="none"/>
        </w:rPr>
        <w:t>šio a</w:t>
      </w:r>
      <w:r w:rsidRPr="005C72AD">
        <w:rPr>
          <w:rFonts w:ascii="Times New Roman" w:eastAsia="Times New Roman" w:hAnsi="Times New Roman" w:cs="Times New Roman"/>
          <w:kern w:val="0"/>
          <w:sz w:val="24"/>
          <w:szCs w:val="24"/>
          <w14:ligatures w14:val="none"/>
        </w:rPr>
        <w:t>prašo nuostatos.</w:t>
      </w:r>
    </w:p>
    <w:p w14:paraId="397B8698" w14:textId="623489C7" w:rsidR="00D7368F" w:rsidRPr="005C72AD" w:rsidRDefault="00D7368F" w:rsidP="005C72AD">
      <w:pPr>
        <w:pStyle w:val="Sraopastraipa"/>
        <w:numPr>
          <w:ilvl w:val="0"/>
          <w:numId w:val="9"/>
        </w:numPr>
        <w:tabs>
          <w:tab w:val="left" w:pos="567"/>
          <w:tab w:val="left" w:pos="993"/>
        </w:tabs>
        <w:spacing w:after="0" w:line="240" w:lineRule="auto"/>
        <w:jc w:val="both"/>
        <w:rPr>
          <w:rFonts w:ascii="Times New Roman" w:eastAsia="Times New Roman" w:hAnsi="Times New Roman" w:cs="Times New Roman"/>
          <w:kern w:val="0"/>
          <w:sz w:val="24"/>
          <w:szCs w:val="24"/>
          <w14:ligatures w14:val="none"/>
        </w:rPr>
      </w:pPr>
      <w:r w:rsidRPr="005C72AD">
        <w:rPr>
          <w:rFonts w:ascii="Times New Roman" w:eastAsia="Times New Roman" w:hAnsi="Times New Roman" w:cs="Times New Roman"/>
          <w:kern w:val="0"/>
          <w:sz w:val="24"/>
          <w:szCs w:val="24"/>
          <w14:ligatures w14:val="none"/>
        </w:rPr>
        <w:t>Tvarkos apraše vartojamos sąvokos atitinka</w:t>
      </w:r>
      <w:r w:rsidR="00C0089C" w:rsidRPr="005C72AD">
        <w:rPr>
          <w:rFonts w:ascii="Times New Roman" w:eastAsia="Times New Roman" w:hAnsi="Times New Roman" w:cs="Times New Roman"/>
          <w:kern w:val="0"/>
          <w:sz w:val="24"/>
          <w:szCs w:val="24"/>
          <w14:ligatures w14:val="none"/>
        </w:rPr>
        <w:t xml:space="preserve"> Lietuvos Respublikos asmens su negalia teisių apsaugos pagrindų įstatyme,</w:t>
      </w:r>
      <w:r w:rsidRPr="005C72AD">
        <w:rPr>
          <w:rFonts w:ascii="Times New Roman" w:eastAsia="Times New Roman" w:hAnsi="Times New Roman" w:cs="Times New Roman"/>
          <w:kern w:val="0"/>
          <w:sz w:val="24"/>
          <w:szCs w:val="24"/>
          <w14:ligatures w14:val="none"/>
        </w:rPr>
        <w:t xml:space="preserve"> Lietuvos Respublikos socialinių paslaugų įstatyme</w:t>
      </w:r>
      <w:r w:rsidR="00C0089C" w:rsidRPr="005C72AD">
        <w:rPr>
          <w:rFonts w:ascii="Times New Roman" w:eastAsia="Times New Roman" w:hAnsi="Times New Roman" w:cs="Times New Roman"/>
          <w:kern w:val="0"/>
          <w:sz w:val="24"/>
          <w:szCs w:val="24"/>
          <w14:ligatures w14:val="none"/>
        </w:rPr>
        <w:t xml:space="preserve"> </w:t>
      </w:r>
      <w:r w:rsidRPr="005C72AD">
        <w:rPr>
          <w:rFonts w:ascii="Times New Roman" w:eastAsia="Times New Roman" w:hAnsi="Times New Roman" w:cs="Times New Roman"/>
          <w:kern w:val="0"/>
          <w:sz w:val="24"/>
          <w:szCs w:val="24"/>
          <w14:ligatures w14:val="none"/>
        </w:rPr>
        <w:t>ir kituose teisės aktuose apibrėžtas sąvokas.</w:t>
      </w:r>
    </w:p>
    <w:p w14:paraId="36FBF08D" w14:textId="77777777" w:rsidR="00D7368F" w:rsidRPr="00B56AFA" w:rsidRDefault="00D7368F" w:rsidP="00964F02">
      <w:pPr>
        <w:tabs>
          <w:tab w:val="left" w:pos="851"/>
          <w:tab w:val="left" w:pos="1296"/>
          <w:tab w:val="center" w:pos="4153"/>
          <w:tab w:val="right" w:pos="8306"/>
        </w:tabs>
        <w:spacing w:after="0" w:line="276" w:lineRule="auto"/>
        <w:rPr>
          <w:rFonts w:ascii="Times New Roman" w:eastAsia="Times New Roman" w:hAnsi="Times New Roman" w:cs="Times New Roman"/>
          <w:b/>
          <w:bCs/>
          <w:kern w:val="0"/>
          <w:sz w:val="24"/>
          <w:szCs w:val="24"/>
          <w14:ligatures w14:val="none"/>
        </w:rPr>
      </w:pPr>
    </w:p>
    <w:p w14:paraId="774D6921" w14:textId="174B239C" w:rsidR="00261630" w:rsidRPr="00B56AFA" w:rsidRDefault="00261630" w:rsidP="00261630">
      <w:pPr>
        <w:tabs>
          <w:tab w:val="left" w:pos="851"/>
          <w:tab w:val="left" w:pos="1296"/>
          <w:tab w:val="center" w:pos="4153"/>
          <w:tab w:val="right" w:pos="8306"/>
        </w:tabs>
        <w:spacing w:after="0" w:line="276" w:lineRule="auto"/>
        <w:jc w:val="center"/>
        <w:rPr>
          <w:rFonts w:ascii="Times New Roman" w:eastAsia="Times New Roman" w:hAnsi="Times New Roman" w:cs="Times New Roman"/>
          <w:b/>
          <w:bCs/>
          <w:kern w:val="0"/>
          <w:sz w:val="24"/>
          <w:szCs w:val="24"/>
          <w14:ligatures w14:val="none"/>
        </w:rPr>
      </w:pPr>
      <w:r w:rsidRPr="00B56AFA">
        <w:rPr>
          <w:rFonts w:ascii="Times New Roman" w:eastAsia="Times New Roman" w:hAnsi="Times New Roman" w:cs="Times New Roman"/>
          <w:b/>
          <w:bCs/>
          <w:kern w:val="0"/>
          <w:sz w:val="24"/>
          <w:szCs w:val="24"/>
          <w14:ligatures w14:val="none"/>
        </w:rPr>
        <w:t>II SKYRIUS</w:t>
      </w:r>
    </w:p>
    <w:p w14:paraId="6FC7044E" w14:textId="77777777" w:rsidR="00261630" w:rsidRPr="00B56AFA" w:rsidRDefault="00261630" w:rsidP="00261630">
      <w:pPr>
        <w:tabs>
          <w:tab w:val="left" w:pos="851"/>
          <w:tab w:val="left" w:pos="1296"/>
          <w:tab w:val="center" w:pos="4153"/>
          <w:tab w:val="right" w:pos="8306"/>
        </w:tabs>
        <w:spacing w:after="0" w:line="276" w:lineRule="auto"/>
        <w:jc w:val="center"/>
        <w:rPr>
          <w:rFonts w:ascii="Times New Roman" w:eastAsia="Times New Roman" w:hAnsi="Times New Roman" w:cs="Times New Roman"/>
          <w:kern w:val="0"/>
          <w:sz w:val="24"/>
          <w:szCs w:val="20"/>
          <w14:ligatures w14:val="none"/>
        </w:rPr>
      </w:pPr>
      <w:r w:rsidRPr="00B56AFA">
        <w:rPr>
          <w:rFonts w:ascii="Times New Roman" w:eastAsia="Times New Roman" w:hAnsi="Times New Roman" w:cs="Times New Roman"/>
          <w:b/>
          <w:bCs/>
          <w:kern w:val="0"/>
          <w:sz w:val="24"/>
          <w:szCs w:val="24"/>
          <w14:ligatures w14:val="none"/>
        </w:rPr>
        <w:t>TRANSPORTO ORGANIZAVIMO PASLAUGOS GAVĖJAI</w:t>
      </w:r>
    </w:p>
    <w:p w14:paraId="40FD2523" w14:textId="77777777" w:rsidR="00261630" w:rsidRPr="00B56AFA" w:rsidRDefault="00261630" w:rsidP="00261630">
      <w:pPr>
        <w:tabs>
          <w:tab w:val="left" w:pos="851"/>
          <w:tab w:val="left" w:pos="1296"/>
          <w:tab w:val="center" w:pos="4153"/>
          <w:tab w:val="right" w:pos="8306"/>
        </w:tabs>
        <w:spacing w:after="0" w:line="240" w:lineRule="auto"/>
        <w:jc w:val="center"/>
        <w:rPr>
          <w:rFonts w:ascii="Times New Roman" w:eastAsia="Times New Roman" w:hAnsi="Times New Roman" w:cs="Times New Roman"/>
          <w:b/>
          <w:bCs/>
          <w:kern w:val="0"/>
          <w:sz w:val="16"/>
          <w:szCs w:val="16"/>
          <w14:ligatures w14:val="none"/>
        </w:rPr>
      </w:pPr>
    </w:p>
    <w:p w14:paraId="4A8692D8" w14:textId="2EB81DAB" w:rsidR="00261630" w:rsidRPr="00ED2AE2" w:rsidRDefault="00261630" w:rsidP="00ED2AE2">
      <w:pPr>
        <w:pStyle w:val="Sraopastraipa"/>
        <w:numPr>
          <w:ilvl w:val="0"/>
          <w:numId w:val="10"/>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2AE2">
        <w:rPr>
          <w:rFonts w:ascii="Times New Roman" w:eastAsia="Times New Roman" w:hAnsi="Times New Roman" w:cs="Times New Roman"/>
          <w:kern w:val="0"/>
          <w:sz w:val="24"/>
          <w:szCs w:val="24"/>
          <w14:ligatures w14:val="none"/>
        </w:rPr>
        <w:t>Transporto organizavimo paslaug</w:t>
      </w:r>
      <w:r w:rsidR="00C0089C" w:rsidRPr="00ED2AE2">
        <w:rPr>
          <w:rFonts w:ascii="Times New Roman" w:eastAsia="Times New Roman" w:hAnsi="Times New Roman" w:cs="Times New Roman"/>
          <w:kern w:val="0"/>
          <w:sz w:val="24"/>
          <w:szCs w:val="24"/>
          <w14:ligatures w14:val="none"/>
        </w:rPr>
        <w:t>a</w:t>
      </w:r>
      <w:r w:rsidRPr="00ED2AE2">
        <w:rPr>
          <w:rFonts w:ascii="Times New Roman" w:eastAsia="Times New Roman" w:hAnsi="Times New Roman" w:cs="Times New Roman"/>
          <w:kern w:val="0"/>
          <w:sz w:val="24"/>
          <w:szCs w:val="24"/>
          <w14:ligatures w14:val="none"/>
        </w:rPr>
        <w:t xml:space="preserve"> gali</w:t>
      </w:r>
      <w:r w:rsidR="00820994" w:rsidRPr="00ED2AE2">
        <w:rPr>
          <w:rFonts w:ascii="Times New Roman" w:eastAsia="Times New Roman" w:hAnsi="Times New Roman" w:cs="Times New Roman"/>
          <w:kern w:val="0"/>
          <w:sz w:val="24"/>
          <w:szCs w:val="24"/>
          <w14:ligatures w14:val="none"/>
        </w:rPr>
        <w:t xml:space="preserve"> būti teikia</w:t>
      </w:r>
      <w:r w:rsidR="00C0089C" w:rsidRPr="00ED2AE2">
        <w:rPr>
          <w:rFonts w:ascii="Times New Roman" w:eastAsia="Times New Roman" w:hAnsi="Times New Roman" w:cs="Times New Roman"/>
          <w:kern w:val="0"/>
          <w:sz w:val="24"/>
          <w:szCs w:val="24"/>
          <w14:ligatures w14:val="none"/>
        </w:rPr>
        <w:t>ma</w:t>
      </w:r>
      <w:r w:rsidR="00FC7E9D" w:rsidRPr="00ED2AE2">
        <w:rPr>
          <w:rFonts w:ascii="Times New Roman" w:eastAsia="Times New Roman" w:hAnsi="Times New Roman" w:cs="Times New Roman"/>
          <w:kern w:val="0"/>
          <w:sz w:val="24"/>
          <w:szCs w:val="24"/>
          <w14:ligatures w14:val="none"/>
        </w:rPr>
        <w:t xml:space="preserve"> šiems fiziniams asmenims</w:t>
      </w:r>
      <w:r w:rsidR="00D429E1" w:rsidRPr="00ED2AE2">
        <w:rPr>
          <w:rFonts w:ascii="Times New Roman" w:eastAsia="Times New Roman" w:hAnsi="Times New Roman" w:cs="Times New Roman"/>
          <w:kern w:val="0"/>
          <w:sz w:val="24"/>
          <w:szCs w:val="24"/>
          <w14:ligatures w14:val="none"/>
        </w:rPr>
        <w:t xml:space="preserve"> (toliau – asmuo)</w:t>
      </w:r>
      <w:r w:rsidRPr="00ED2AE2">
        <w:rPr>
          <w:rFonts w:ascii="Times New Roman" w:eastAsia="Times New Roman" w:hAnsi="Times New Roman" w:cs="Times New Roman"/>
          <w:kern w:val="0"/>
          <w:sz w:val="24"/>
          <w:szCs w:val="24"/>
          <w14:ligatures w14:val="none"/>
        </w:rPr>
        <w:t>:</w:t>
      </w:r>
    </w:p>
    <w:p w14:paraId="16860304" w14:textId="02B99BFA" w:rsidR="00566CC3" w:rsidRPr="00ED2AE2" w:rsidRDefault="00261630" w:rsidP="00ED2AE2">
      <w:pPr>
        <w:pStyle w:val="Sraopastraipa"/>
        <w:numPr>
          <w:ilvl w:val="1"/>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2AE2">
        <w:rPr>
          <w:rFonts w:ascii="Times New Roman" w:eastAsia="Times New Roman" w:hAnsi="Times New Roman" w:cs="Times New Roman"/>
          <w:kern w:val="0"/>
          <w:sz w:val="24"/>
          <w:szCs w:val="24"/>
          <w14:ligatures w14:val="none"/>
        </w:rPr>
        <w:t>vaika</w:t>
      </w:r>
      <w:r w:rsidR="00820994" w:rsidRPr="00ED2AE2">
        <w:rPr>
          <w:rFonts w:ascii="Times New Roman" w:eastAsia="Times New Roman" w:hAnsi="Times New Roman" w:cs="Times New Roman"/>
          <w:kern w:val="0"/>
          <w:sz w:val="24"/>
          <w:szCs w:val="24"/>
          <w14:ligatures w14:val="none"/>
        </w:rPr>
        <w:t>m</w:t>
      </w:r>
      <w:r w:rsidR="009C345E" w:rsidRPr="00ED2AE2">
        <w:rPr>
          <w:rFonts w:ascii="Times New Roman" w:eastAsia="Times New Roman" w:hAnsi="Times New Roman" w:cs="Times New Roman"/>
          <w:kern w:val="0"/>
          <w:sz w:val="24"/>
          <w:szCs w:val="24"/>
          <w14:ligatures w14:val="none"/>
        </w:rPr>
        <w:t xml:space="preserve">s </w:t>
      </w:r>
      <w:r w:rsidRPr="00ED2AE2">
        <w:rPr>
          <w:rFonts w:ascii="Times New Roman" w:eastAsia="Times New Roman" w:hAnsi="Times New Roman" w:cs="Times New Roman"/>
          <w:kern w:val="0"/>
          <w:sz w:val="24"/>
          <w:szCs w:val="24"/>
          <w14:ligatures w14:val="none"/>
        </w:rPr>
        <w:t>su negalia ir jų šeimo</w:t>
      </w:r>
      <w:r w:rsidR="009C345E" w:rsidRPr="00ED2AE2">
        <w:rPr>
          <w:rFonts w:ascii="Times New Roman" w:eastAsia="Times New Roman" w:hAnsi="Times New Roman" w:cs="Times New Roman"/>
          <w:kern w:val="0"/>
          <w:sz w:val="24"/>
          <w:szCs w:val="24"/>
          <w14:ligatures w14:val="none"/>
        </w:rPr>
        <w:t>m</w:t>
      </w:r>
      <w:r w:rsidRPr="00ED2AE2">
        <w:rPr>
          <w:rFonts w:ascii="Times New Roman" w:eastAsia="Times New Roman" w:hAnsi="Times New Roman" w:cs="Times New Roman"/>
          <w:kern w:val="0"/>
          <w:sz w:val="24"/>
          <w:szCs w:val="24"/>
          <w14:ligatures w14:val="none"/>
        </w:rPr>
        <w:t>s;</w:t>
      </w:r>
    </w:p>
    <w:p w14:paraId="4DF490BF" w14:textId="6593E222" w:rsidR="00964F02" w:rsidRPr="00ED2AE2" w:rsidRDefault="00261630" w:rsidP="00ED2AE2">
      <w:pPr>
        <w:pStyle w:val="Sraopastraipa"/>
        <w:numPr>
          <w:ilvl w:val="1"/>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2AE2">
        <w:rPr>
          <w:rFonts w:ascii="Times New Roman" w:eastAsia="Times New Roman" w:hAnsi="Times New Roman" w:cs="Times New Roman"/>
          <w:kern w:val="0"/>
          <w:sz w:val="24"/>
          <w:szCs w:val="24"/>
          <w14:ligatures w14:val="none"/>
        </w:rPr>
        <w:t>suaug</w:t>
      </w:r>
      <w:r w:rsidR="00566CC3" w:rsidRPr="00ED2AE2">
        <w:rPr>
          <w:rFonts w:ascii="Times New Roman" w:eastAsia="Times New Roman" w:hAnsi="Times New Roman" w:cs="Times New Roman"/>
          <w:kern w:val="0"/>
          <w:sz w:val="24"/>
          <w:szCs w:val="24"/>
          <w14:ligatures w14:val="none"/>
        </w:rPr>
        <w:t xml:space="preserve">usiems </w:t>
      </w:r>
      <w:r w:rsidRPr="00ED2AE2">
        <w:rPr>
          <w:rFonts w:ascii="Times New Roman" w:eastAsia="Times New Roman" w:hAnsi="Times New Roman" w:cs="Times New Roman"/>
          <w:kern w:val="0"/>
          <w:sz w:val="24"/>
          <w:szCs w:val="24"/>
          <w14:ligatures w14:val="none"/>
        </w:rPr>
        <w:t>asmen</w:t>
      </w:r>
      <w:r w:rsidR="00566CC3" w:rsidRPr="00ED2AE2">
        <w:rPr>
          <w:rFonts w:ascii="Times New Roman" w:eastAsia="Times New Roman" w:hAnsi="Times New Roman" w:cs="Times New Roman"/>
          <w:kern w:val="0"/>
          <w:sz w:val="24"/>
          <w:szCs w:val="24"/>
          <w14:ligatures w14:val="none"/>
        </w:rPr>
        <w:t>im</w:t>
      </w:r>
      <w:r w:rsidRPr="00ED2AE2">
        <w:rPr>
          <w:rFonts w:ascii="Times New Roman" w:eastAsia="Times New Roman" w:hAnsi="Times New Roman" w:cs="Times New Roman"/>
          <w:kern w:val="0"/>
          <w:sz w:val="24"/>
          <w:szCs w:val="24"/>
          <w14:ligatures w14:val="none"/>
        </w:rPr>
        <w:t>s su negalia</w:t>
      </w:r>
      <w:r w:rsidR="00566CC3" w:rsidRPr="00ED2AE2">
        <w:rPr>
          <w:rFonts w:ascii="Times New Roman" w:eastAsia="Times New Roman" w:hAnsi="Times New Roman" w:cs="Times New Roman"/>
          <w:kern w:val="0"/>
          <w:sz w:val="24"/>
          <w:szCs w:val="24"/>
          <w:lang w:eastAsia="lt-LT"/>
          <w14:ligatures w14:val="none"/>
        </w:rPr>
        <w:t>, kuriems nustatytas nuo 0 iki 55 procentų dalyvumo lygis arba iki 2023 m. gruodžio 31 d. nustatyta tvarka nustatytas darbingumo lygis nuo 0 iki 55 procentų, ar</w:t>
      </w:r>
      <w:r w:rsidR="005B16D3" w:rsidRPr="00ED2AE2">
        <w:rPr>
          <w:rFonts w:ascii="Times New Roman" w:eastAsia="Times New Roman" w:hAnsi="Times New Roman" w:cs="Times New Roman"/>
          <w:kern w:val="0"/>
          <w:sz w:val="24"/>
          <w:szCs w:val="24"/>
          <w:lang w:eastAsia="lt-LT"/>
          <w14:ligatures w14:val="none"/>
        </w:rPr>
        <w:t>ba</w:t>
      </w:r>
      <w:r w:rsidR="00566CC3" w:rsidRPr="00ED2AE2">
        <w:rPr>
          <w:rFonts w:ascii="Times New Roman" w:eastAsia="Times New Roman" w:hAnsi="Times New Roman" w:cs="Times New Roman"/>
          <w:kern w:val="0"/>
          <w:sz w:val="24"/>
          <w:szCs w:val="24"/>
          <w:lang w:eastAsia="lt-LT"/>
          <w14:ligatures w14:val="none"/>
        </w:rPr>
        <w:t xml:space="preserve"> iki 2023 m. gruodžio 31 d. nustatyta tvarka nustatytas vidutinių specialiųjų ar didelių specialiųjų poreikių lygis, ir juos lydintiems asmenims</w:t>
      </w:r>
      <w:r w:rsidR="00964F02" w:rsidRPr="00ED2AE2">
        <w:rPr>
          <w:rFonts w:ascii="Times New Roman" w:eastAsia="Times New Roman" w:hAnsi="Times New Roman" w:cs="Times New Roman"/>
          <w:kern w:val="0"/>
          <w:sz w:val="24"/>
          <w:szCs w:val="24"/>
          <w:lang w:eastAsia="lt-LT"/>
          <w14:ligatures w14:val="none"/>
        </w:rPr>
        <w:t>;</w:t>
      </w:r>
    </w:p>
    <w:p w14:paraId="44722285" w14:textId="7536527D" w:rsidR="005B16D3" w:rsidRPr="00ED2AE2" w:rsidRDefault="00261630" w:rsidP="00ED2AE2">
      <w:pPr>
        <w:pStyle w:val="Sraopastraipa"/>
        <w:numPr>
          <w:ilvl w:val="1"/>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2AE2">
        <w:rPr>
          <w:rFonts w:ascii="Times New Roman" w:eastAsia="Times New Roman" w:hAnsi="Times New Roman" w:cs="Times New Roman"/>
          <w:kern w:val="0"/>
          <w:sz w:val="24"/>
          <w:szCs w:val="24"/>
          <w14:ligatures w14:val="none"/>
        </w:rPr>
        <w:t xml:space="preserve">senyvo amžiaus </w:t>
      </w:r>
      <w:r w:rsidR="00964F02" w:rsidRPr="00ED2AE2">
        <w:rPr>
          <w:rFonts w:ascii="Times New Roman" w:eastAsia="Times New Roman" w:hAnsi="Times New Roman" w:cs="Times New Roman"/>
          <w:kern w:val="0"/>
          <w:sz w:val="24"/>
          <w:szCs w:val="24"/>
          <w14:ligatures w14:val="none"/>
        </w:rPr>
        <w:t>asmenims, kurie dėl ligos ar senatvės turi judėjimo problemų ir negali naudotis visuomeniniu ar individualiu transportu,</w:t>
      </w:r>
      <w:r w:rsidR="00964F02" w:rsidRPr="00ED2AE2">
        <w:rPr>
          <w:rFonts w:ascii="Times New Roman" w:eastAsia="Times New Roman" w:hAnsi="Times New Roman" w:cs="Times New Roman"/>
          <w:kern w:val="0"/>
          <w:sz w:val="24"/>
          <w:szCs w:val="24"/>
          <w:lang w:eastAsia="lt-LT"/>
          <w14:ligatures w14:val="none"/>
        </w:rPr>
        <w:t xml:space="preserve"> ir juos lydintiems asmenims</w:t>
      </w:r>
      <w:r w:rsidR="00964F02" w:rsidRPr="00ED2AE2">
        <w:rPr>
          <w:rFonts w:ascii="Times New Roman" w:eastAsia="Times New Roman" w:hAnsi="Times New Roman" w:cs="Times New Roman"/>
          <w:kern w:val="0"/>
          <w:sz w:val="24"/>
          <w:szCs w:val="24"/>
          <w14:ligatures w14:val="none"/>
        </w:rPr>
        <w:t>;</w:t>
      </w:r>
    </w:p>
    <w:p w14:paraId="036CE674" w14:textId="0540D427" w:rsidR="00FC7E9D" w:rsidRPr="00ED2AE2" w:rsidRDefault="00261630" w:rsidP="00ED2AE2">
      <w:pPr>
        <w:pStyle w:val="Sraopastraipa"/>
        <w:numPr>
          <w:ilvl w:val="1"/>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2AE2">
        <w:rPr>
          <w:rFonts w:ascii="Times New Roman" w:eastAsia="Times New Roman" w:hAnsi="Times New Roman" w:cs="Times New Roman"/>
          <w:kern w:val="0"/>
          <w:sz w:val="24"/>
          <w:szCs w:val="24"/>
          <w14:ligatures w14:val="none"/>
        </w:rPr>
        <w:t>socialinę riziką patiriančio</w:t>
      </w:r>
      <w:r w:rsidR="005B16D3" w:rsidRPr="00ED2AE2">
        <w:rPr>
          <w:rFonts w:ascii="Times New Roman" w:eastAsia="Times New Roman" w:hAnsi="Times New Roman" w:cs="Times New Roman"/>
          <w:kern w:val="0"/>
          <w:sz w:val="24"/>
          <w:szCs w:val="24"/>
          <w14:ligatures w14:val="none"/>
        </w:rPr>
        <w:t>m</w:t>
      </w:r>
      <w:r w:rsidRPr="00ED2AE2">
        <w:rPr>
          <w:rFonts w:ascii="Times New Roman" w:eastAsia="Times New Roman" w:hAnsi="Times New Roman" w:cs="Times New Roman"/>
          <w:kern w:val="0"/>
          <w:sz w:val="24"/>
          <w:szCs w:val="24"/>
          <w14:ligatures w14:val="none"/>
        </w:rPr>
        <w:t>s šeimo</w:t>
      </w:r>
      <w:r w:rsidR="005B16D3" w:rsidRPr="00ED2AE2">
        <w:rPr>
          <w:rFonts w:ascii="Times New Roman" w:eastAsia="Times New Roman" w:hAnsi="Times New Roman" w:cs="Times New Roman"/>
          <w:kern w:val="0"/>
          <w:sz w:val="24"/>
          <w:szCs w:val="24"/>
          <w14:ligatures w14:val="none"/>
        </w:rPr>
        <w:t>ms, kurioms yra taikoma atvejo vadyba ir kurios dėl nepakankamų pajamų negali naudotis visuomeniniu ar individualiu transportu</w:t>
      </w:r>
      <w:r w:rsidR="00C90FD4" w:rsidRPr="00ED2AE2">
        <w:rPr>
          <w:rFonts w:ascii="Times New Roman" w:eastAsia="Times New Roman" w:hAnsi="Times New Roman" w:cs="Times New Roman"/>
          <w:kern w:val="0"/>
          <w:sz w:val="24"/>
          <w:szCs w:val="24"/>
          <w14:ligatures w14:val="none"/>
        </w:rPr>
        <w:t>;</w:t>
      </w:r>
    </w:p>
    <w:p w14:paraId="1EA8049A" w14:textId="07E289BF" w:rsidR="00817DCA" w:rsidRPr="00ED2AE2" w:rsidRDefault="00FC7E9D" w:rsidP="00ED2AE2">
      <w:pPr>
        <w:pStyle w:val="Sraopastraipa"/>
        <w:numPr>
          <w:ilvl w:val="1"/>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2AE2">
        <w:rPr>
          <w:rFonts w:ascii="Times New Roman" w:hAnsi="Times New Roman" w:cs="Times New Roman"/>
          <w:sz w:val="24"/>
          <w:szCs w:val="24"/>
        </w:rPr>
        <w:t>asmenims, kuriems nenustatytas dalyvumo lygis ir kurie yra po operacijų</w:t>
      </w:r>
      <w:r w:rsidR="00AD01FF" w:rsidRPr="00ED2AE2">
        <w:rPr>
          <w:rFonts w:ascii="Times New Roman" w:hAnsi="Times New Roman" w:cs="Times New Roman"/>
          <w:sz w:val="24"/>
          <w:szCs w:val="24"/>
        </w:rPr>
        <w:t xml:space="preserve"> ar </w:t>
      </w:r>
      <w:r w:rsidRPr="00ED2AE2">
        <w:rPr>
          <w:rFonts w:ascii="Times New Roman" w:hAnsi="Times New Roman" w:cs="Times New Roman"/>
          <w:sz w:val="24"/>
          <w:szCs w:val="24"/>
        </w:rPr>
        <w:t>patyrę traumas, sužalojimus,</w:t>
      </w:r>
      <w:r w:rsidR="00AD01FF" w:rsidRPr="00ED2AE2">
        <w:rPr>
          <w:rFonts w:ascii="Times New Roman" w:hAnsi="Times New Roman" w:cs="Times New Roman"/>
          <w:sz w:val="24"/>
          <w:szCs w:val="24"/>
        </w:rPr>
        <w:t xml:space="preserve"> ar </w:t>
      </w:r>
      <w:r w:rsidRPr="00ED2AE2">
        <w:rPr>
          <w:rFonts w:ascii="Times New Roman" w:hAnsi="Times New Roman" w:cs="Times New Roman"/>
          <w:sz w:val="24"/>
          <w:szCs w:val="24"/>
        </w:rPr>
        <w:t>kuriems atliekamos</w:t>
      </w:r>
      <w:r w:rsidR="00F44EA6" w:rsidRPr="00ED2AE2">
        <w:rPr>
          <w:rFonts w:ascii="Times New Roman" w:hAnsi="Times New Roman" w:cs="Times New Roman"/>
          <w:sz w:val="24"/>
          <w:szCs w:val="24"/>
        </w:rPr>
        <w:t xml:space="preserve"> </w:t>
      </w:r>
      <w:r w:rsidR="00817DCA" w:rsidRPr="00ED2AE2">
        <w:rPr>
          <w:rFonts w:ascii="Times New Roman" w:hAnsi="Times New Roman" w:cs="Times New Roman"/>
          <w:sz w:val="24"/>
          <w:szCs w:val="24"/>
        </w:rPr>
        <w:t xml:space="preserve">chemoterapijos, </w:t>
      </w:r>
      <w:r w:rsidRPr="00ED2AE2">
        <w:rPr>
          <w:rFonts w:ascii="Times New Roman" w:hAnsi="Times New Roman" w:cs="Times New Roman"/>
          <w:sz w:val="24"/>
          <w:szCs w:val="24"/>
        </w:rPr>
        <w:t>hemodializės procedūros</w:t>
      </w:r>
      <w:r w:rsidR="00AD01FF" w:rsidRPr="00ED2AE2">
        <w:rPr>
          <w:rFonts w:ascii="Times New Roman" w:hAnsi="Times New Roman" w:cs="Times New Roman"/>
          <w:sz w:val="24"/>
          <w:szCs w:val="24"/>
        </w:rPr>
        <w:t>,</w:t>
      </w:r>
      <w:r w:rsidRPr="00ED2AE2">
        <w:rPr>
          <w:rFonts w:ascii="Times New Roman" w:hAnsi="Times New Roman" w:cs="Times New Roman"/>
          <w:sz w:val="24"/>
          <w:szCs w:val="24"/>
        </w:rPr>
        <w:t xml:space="preserve"> </w:t>
      </w:r>
      <w:r w:rsidR="00F44EA6" w:rsidRPr="00ED2AE2">
        <w:rPr>
          <w:rFonts w:ascii="Times New Roman" w:hAnsi="Times New Roman" w:cs="Times New Roman"/>
          <w:sz w:val="24"/>
          <w:szCs w:val="24"/>
        </w:rPr>
        <w:t>ar turi kitų sveikatos sutrikimų</w:t>
      </w:r>
      <w:r w:rsidRPr="00ED2AE2">
        <w:rPr>
          <w:rFonts w:ascii="Times New Roman" w:hAnsi="Times New Roman" w:cs="Times New Roman"/>
          <w:sz w:val="24"/>
          <w:szCs w:val="24"/>
        </w:rPr>
        <w:t>;</w:t>
      </w:r>
    </w:p>
    <w:p w14:paraId="2CEC0AE9" w14:textId="06279426" w:rsidR="00566CC3" w:rsidRPr="00ED2AE2" w:rsidRDefault="00FC7E9D" w:rsidP="00ED2AE2">
      <w:pPr>
        <w:pStyle w:val="Sraopastraipa"/>
        <w:numPr>
          <w:ilvl w:val="1"/>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2AE2">
        <w:rPr>
          <w:rFonts w:ascii="Times New Roman" w:hAnsi="Times New Roman" w:cs="Times New Roman"/>
          <w:sz w:val="24"/>
          <w:szCs w:val="24"/>
        </w:rPr>
        <w:lastRenderedPageBreak/>
        <w:t>krizinę situaciją</w:t>
      </w:r>
      <w:r w:rsidR="00F44EA6" w:rsidRPr="00ED2AE2">
        <w:rPr>
          <w:rFonts w:ascii="Times New Roman" w:hAnsi="Times New Roman" w:cs="Times New Roman"/>
          <w:sz w:val="24"/>
          <w:szCs w:val="24"/>
        </w:rPr>
        <w:t xml:space="preserve"> </w:t>
      </w:r>
      <w:r w:rsidRPr="00ED2AE2">
        <w:rPr>
          <w:rFonts w:ascii="Times New Roman" w:hAnsi="Times New Roman" w:cs="Times New Roman"/>
          <w:sz w:val="24"/>
          <w:szCs w:val="24"/>
        </w:rPr>
        <w:t>išgyvenant</w:t>
      </w:r>
      <w:r w:rsidR="00F44EA6" w:rsidRPr="00ED2AE2">
        <w:rPr>
          <w:rFonts w:ascii="Times New Roman" w:hAnsi="Times New Roman" w:cs="Times New Roman"/>
          <w:sz w:val="24"/>
          <w:szCs w:val="24"/>
        </w:rPr>
        <w:t>iem</w:t>
      </w:r>
      <w:r w:rsidRPr="00ED2AE2">
        <w:rPr>
          <w:rFonts w:ascii="Times New Roman" w:hAnsi="Times New Roman" w:cs="Times New Roman"/>
          <w:sz w:val="24"/>
          <w:szCs w:val="24"/>
        </w:rPr>
        <w:t>s asmenims</w:t>
      </w:r>
      <w:r w:rsidR="00F44EA6" w:rsidRPr="00ED2AE2">
        <w:rPr>
          <w:rFonts w:ascii="Times New Roman" w:hAnsi="Times New Roman" w:cs="Times New Roman"/>
          <w:sz w:val="24"/>
          <w:szCs w:val="24"/>
        </w:rPr>
        <w:t xml:space="preserve"> ir </w:t>
      </w:r>
      <w:r w:rsidRPr="00ED2AE2">
        <w:rPr>
          <w:rFonts w:ascii="Times New Roman" w:hAnsi="Times New Roman" w:cs="Times New Roman"/>
          <w:sz w:val="24"/>
          <w:szCs w:val="24"/>
        </w:rPr>
        <w:t>šeimoms</w:t>
      </w:r>
      <w:r w:rsidR="00817DCA" w:rsidRPr="00ED2AE2">
        <w:rPr>
          <w:rFonts w:ascii="Times New Roman" w:hAnsi="Times New Roman" w:cs="Times New Roman"/>
          <w:sz w:val="24"/>
          <w:szCs w:val="24"/>
        </w:rPr>
        <w:t>,</w:t>
      </w:r>
      <w:r w:rsidR="00817DCA" w:rsidRPr="00ED2AE2">
        <w:rPr>
          <w:rFonts w:ascii="Times New Roman" w:eastAsia="Times New Roman" w:hAnsi="Times New Roman" w:cs="Times New Roman"/>
          <w:bCs/>
          <w:sz w:val="24"/>
          <w:szCs w:val="24"/>
          <w14:ligatures w14:val="none"/>
        </w:rPr>
        <w:t xml:space="preserve"> kai dėl kylančios socialinės rizikos (smurto, benamystės, stichinių nelaimių padarinių, netekties ar kitų veiksnių ir aplinkybių, dėl kurių asmenys (šeimos) patiria ar gali patirti socialinę atskirtį) asmenys (šeimos) patiria fizinį ar psichologinį smurtą ir (ar) kyla grėsmė jo (jos) fiziniam, emociniam ar socialiniam saugumui</w:t>
      </w:r>
      <w:r w:rsidR="008F2E4B" w:rsidRPr="00ED2AE2">
        <w:rPr>
          <w:rFonts w:ascii="Times New Roman" w:eastAsia="Times New Roman" w:hAnsi="Times New Roman" w:cs="Times New Roman"/>
          <w:bCs/>
          <w:sz w:val="24"/>
          <w:szCs w:val="24"/>
          <w14:ligatures w14:val="none"/>
        </w:rPr>
        <w:t>.</w:t>
      </w:r>
    </w:p>
    <w:p w14:paraId="414EAD69" w14:textId="77777777" w:rsidR="00820994" w:rsidRPr="00B56AFA" w:rsidRDefault="00820994" w:rsidP="008F2E4B">
      <w:pPr>
        <w:tabs>
          <w:tab w:val="left" w:pos="851"/>
          <w:tab w:val="left" w:pos="1296"/>
          <w:tab w:val="center" w:pos="4153"/>
          <w:tab w:val="right" w:pos="8306"/>
        </w:tabs>
        <w:spacing w:after="0" w:line="276" w:lineRule="auto"/>
        <w:rPr>
          <w:rFonts w:ascii="Times New Roman" w:eastAsia="Times New Roman" w:hAnsi="Times New Roman" w:cs="Times New Roman"/>
          <w:b/>
          <w:bCs/>
          <w:kern w:val="0"/>
          <w:sz w:val="24"/>
          <w:szCs w:val="24"/>
          <w:lang w:eastAsia="lt-LT"/>
          <w14:ligatures w14:val="none"/>
        </w:rPr>
      </w:pPr>
    </w:p>
    <w:p w14:paraId="7F8CEA43" w14:textId="168682A5" w:rsidR="00261630" w:rsidRPr="00B56AFA" w:rsidRDefault="00261630" w:rsidP="00261630">
      <w:pPr>
        <w:tabs>
          <w:tab w:val="left" w:pos="851"/>
          <w:tab w:val="left" w:pos="1296"/>
          <w:tab w:val="center" w:pos="4153"/>
          <w:tab w:val="right" w:pos="8306"/>
        </w:tabs>
        <w:spacing w:after="0" w:line="276" w:lineRule="auto"/>
        <w:jc w:val="center"/>
        <w:rPr>
          <w:rFonts w:ascii="Times New Roman" w:eastAsia="Times New Roman" w:hAnsi="Times New Roman" w:cs="Times New Roman"/>
          <w:b/>
          <w:bCs/>
          <w:kern w:val="0"/>
          <w:sz w:val="24"/>
          <w:szCs w:val="24"/>
          <w:lang w:eastAsia="lt-LT"/>
          <w14:ligatures w14:val="none"/>
        </w:rPr>
      </w:pPr>
      <w:r w:rsidRPr="00B56AFA">
        <w:rPr>
          <w:rFonts w:ascii="Times New Roman" w:eastAsia="Times New Roman" w:hAnsi="Times New Roman" w:cs="Times New Roman"/>
          <w:b/>
          <w:bCs/>
          <w:kern w:val="0"/>
          <w:sz w:val="24"/>
          <w:szCs w:val="24"/>
          <w:lang w:eastAsia="lt-LT"/>
          <w14:ligatures w14:val="none"/>
        </w:rPr>
        <w:t>III SKYRIUS</w:t>
      </w:r>
    </w:p>
    <w:p w14:paraId="5C040A85" w14:textId="77777777" w:rsidR="00261630" w:rsidRPr="00B56AFA" w:rsidRDefault="00261630" w:rsidP="00261630">
      <w:pPr>
        <w:tabs>
          <w:tab w:val="left" w:pos="851"/>
          <w:tab w:val="left" w:pos="1296"/>
          <w:tab w:val="center" w:pos="4153"/>
          <w:tab w:val="right" w:pos="8306"/>
        </w:tabs>
        <w:spacing w:after="0" w:line="276" w:lineRule="auto"/>
        <w:ind w:firstLine="62"/>
        <w:jc w:val="center"/>
        <w:rPr>
          <w:rFonts w:ascii="Times New Roman" w:eastAsia="Times New Roman" w:hAnsi="Times New Roman" w:cs="Times New Roman"/>
          <w:b/>
          <w:bCs/>
          <w:kern w:val="0"/>
          <w:sz w:val="24"/>
          <w:szCs w:val="20"/>
          <w14:ligatures w14:val="none"/>
        </w:rPr>
      </w:pPr>
      <w:r w:rsidRPr="00B56AFA">
        <w:rPr>
          <w:rFonts w:ascii="Times New Roman" w:eastAsia="Times New Roman" w:hAnsi="Times New Roman" w:cs="Times New Roman"/>
          <w:b/>
          <w:bCs/>
          <w:kern w:val="0"/>
          <w:sz w:val="24"/>
          <w:szCs w:val="24"/>
          <w:lang w:eastAsia="lt-LT"/>
          <w14:ligatures w14:val="none"/>
        </w:rPr>
        <w:t>TRANSPORTO ORGANIZAVIMO PASLAUGOS TEIKIMO ATVEJAI</w:t>
      </w:r>
    </w:p>
    <w:p w14:paraId="221465A9" w14:textId="77777777" w:rsidR="00261630" w:rsidRPr="00B56AFA" w:rsidRDefault="00261630" w:rsidP="00261630">
      <w:pPr>
        <w:tabs>
          <w:tab w:val="left" w:pos="851"/>
          <w:tab w:val="left" w:pos="1296"/>
          <w:tab w:val="center" w:pos="4153"/>
          <w:tab w:val="right" w:pos="8306"/>
        </w:tabs>
        <w:spacing w:after="0" w:line="240" w:lineRule="auto"/>
        <w:ind w:firstLine="62"/>
        <w:jc w:val="center"/>
        <w:rPr>
          <w:rFonts w:ascii="Times New Roman" w:eastAsia="Times New Roman" w:hAnsi="Times New Roman" w:cs="Times New Roman"/>
          <w:b/>
          <w:bCs/>
          <w:kern w:val="0"/>
          <w:sz w:val="16"/>
          <w:szCs w:val="16"/>
          <w:lang w:eastAsia="lt-LT"/>
          <w14:ligatures w14:val="none"/>
        </w:rPr>
      </w:pPr>
    </w:p>
    <w:p w14:paraId="038CD9F7" w14:textId="549A463F" w:rsidR="00261630" w:rsidRPr="00ED2AE2" w:rsidRDefault="00261630" w:rsidP="00ED2AE2">
      <w:pPr>
        <w:pStyle w:val="Sraopastraipa"/>
        <w:numPr>
          <w:ilvl w:val="0"/>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Transporto organizavimo paslauga</w:t>
      </w:r>
      <w:r w:rsidR="00F53447" w:rsidRPr="00ED2AE2">
        <w:rPr>
          <w:rFonts w:ascii="Times New Roman" w:eastAsia="Times New Roman" w:hAnsi="Times New Roman" w:cs="Times New Roman"/>
          <w:kern w:val="0"/>
          <w:sz w:val="24"/>
          <w:szCs w:val="24"/>
          <w:lang w:eastAsia="lt-LT"/>
          <w14:ligatures w14:val="none"/>
        </w:rPr>
        <w:t xml:space="preserve"> </w:t>
      </w:r>
      <w:r w:rsidRPr="00ED2AE2">
        <w:rPr>
          <w:rFonts w:ascii="Times New Roman" w:eastAsia="Times New Roman" w:hAnsi="Times New Roman" w:cs="Times New Roman"/>
          <w:kern w:val="0"/>
          <w:sz w:val="24"/>
          <w:szCs w:val="24"/>
          <w:lang w:eastAsia="lt-LT"/>
          <w14:ligatures w14:val="none"/>
        </w:rPr>
        <w:t>teikiama</w:t>
      </w:r>
      <w:r w:rsidR="00F53447" w:rsidRPr="00ED2AE2">
        <w:rPr>
          <w:rFonts w:ascii="Times New Roman" w:eastAsia="Times New Roman" w:hAnsi="Times New Roman" w:cs="Times New Roman"/>
          <w:kern w:val="0"/>
          <w:sz w:val="24"/>
          <w:szCs w:val="24"/>
          <w:lang w:eastAsia="lt-LT"/>
          <w14:ligatures w14:val="none"/>
        </w:rPr>
        <w:t xml:space="preserve"> vykstant į (iš)</w:t>
      </w:r>
      <w:r w:rsidRPr="00ED2AE2">
        <w:rPr>
          <w:rFonts w:ascii="Times New Roman" w:eastAsia="Times New Roman" w:hAnsi="Times New Roman" w:cs="Times New Roman"/>
          <w:kern w:val="0"/>
          <w:sz w:val="24"/>
          <w:szCs w:val="24"/>
          <w:lang w:eastAsia="lt-LT"/>
          <w14:ligatures w14:val="none"/>
        </w:rPr>
        <w:t>:</w:t>
      </w:r>
    </w:p>
    <w:p w14:paraId="4D929CD7" w14:textId="669452B5" w:rsidR="00261630" w:rsidRPr="00ED2AE2" w:rsidRDefault="00261630" w:rsidP="00ED2AE2">
      <w:pPr>
        <w:pStyle w:val="Sraopastraipa"/>
        <w:numPr>
          <w:ilvl w:val="1"/>
          <w:numId w:val="12"/>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sveikatos priežiūros</w:t>
      </w:r>
      <w:r w:rsidR="00F53447" w:rsidRPr="00ED2AE2">
        <w:rPr>
          <w:rFonts w:ascii="Times New Roman" w:eastAsia="Times New Roman" w:hAnsi="Times New Roman" w:cs="Times New Roman"/>
          <w:kern w:val="0"/>
          <w:sz w:val="24"/>
          <w:szCs w:val="24"/>
          <w:lang w:eastAsia="lt-LT"/>
          <w14:ligatures w14:val="none"/>
        </w:rPr>
        <w:t xml:space="preserve"> </w:t>
      </w:r>
      <w:r w:rsidRPr="00ED2AE2">
        <w:rPr>
          <w:rFonts w:ascii="Times New Roman" w:eastAsia="Times New Roman" w:hAnsi="Times New Roman" w:cs="Times New Roman"/>
          <w:kern w:val="0"/>
          <w:sz w:val="24"/>
          <w:szCs w:val="24"/>
          <w:lang w:eastAsia="lt-LT"/>
          <w14:ligatures w14:val="none"/>
        </w:rPr>
        <w:t>įstaigas tais atvejais, kai asmuo negali gauti pavėžėjimo paslaugos pagal Pacientų pavėžėjimo paslaugų organizavimo ir teikimo tvarkos aprašą, patvirtintą</w:t>
      </w:r>
      <w:r w:rsidRPr="00ED2AE2">
        <w:rPr>
          <w:rFonts w:ascii="Times New Roman" w:eastAsia="Times New Roman" w:hAnsi="Times New Roman" w:cs="Times New Roman"/>
          <w:kern w:val="0"/>
          <w:sz w:val="24"/>
          <w:szCs w:val="24"/>
          <w14:ligatures w14:val="none"/>
        </w:rPr>
        <w:t xml:space="preserve"> Lietuvos </w:t>
      </w:r>
      <w:r w:rsidRPr="00ED2AE2">
        <w:rPr>
          <w:rFonts w:ascii="Times New Roman" w:eastAsia="Times New Roman" w:hAnsi="Times New Roman" w:cs="Times New Roman"/>
          <w:kern w:val="0"/>
          <w:sz w:val="24"/>
          <w:szCs w:val="24"/>
          <w:lang w:eastAsia="lt-LT"/>
          <w14:ligatures w14:val="none"/>
        </w:rPr>
        <w:t>Respublikos Vyriausybės 2022 m. lapkričio 30 d. nutarimu Nr. 1196 „Dėl Pacientų pavėžėjimo</w:t>
      </w:r>
      <w:r w:rsidRPr="00ED2AE2">
        <w:rPr>
          <w:rFonts w:ascii="Times New Roman" w:eastAsia="Times New Roman" w:hAnsi="Times New Roman" w:cs="Times New Roman"/>
          <w:kern w:val="0"/>
          <w:sz w:val="24"/>
          <w:szCs w:val="20"/>
          <w14:ligatures w14:val="none"/>
        </w:rPr>
        <w:t xml:space="preserve"> paslaugų organizavimo ir teikimo tvarkos aprašo patvirtinimo“; </w:t>
      </w:r>
      <w:r w:rsidRPr="00ED2AE2">
        <w:rPr>
          <w:rFonts w:ascii="Times New Roman" w:eastAsia="Times New Roman" w:hAnsi="Times New Roman" w:cs="Times New Roman"/>
          <w:kern w:val="0"/>
          <w:sz w:val="24"/>
          <w:szCs w:val="24"/>
          <w:lang w:eastAsia="lt-LT"/>
          <w14:ligatures w14:val="none"/>
        </w:rPr>
        <w:t xml:space="preserve"> </w:t>
      </w:r>
    </w:p>
    <w:p w14:paraId="532847A8" w14:textId="77777777" w:rsidR="00ED2AE2" w:rsidRDefault="00261630" w:rsidP="00ED2AE2">
      <w:pPr>
        <w:pStyle w:val="Sraopastraipa"/>
        <w:numPr>
          <w:ilvl w:val="1"/>
          <w:numId w:val="12"/>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Asmens su negalia teisių apsaugos agentūrą prie Lietuvos Respublikos socialinės apsaugos ir darbo ministerijos, Valstybinio socialinio draudimo fondo valdybą prie Lietuvos Respublikos socialinės apsaugos ir darbo ministerijos, Migracijos departamentą prie Lietuvos Respublikos vidaus reikalų ministerijos</w:t>
      </w:r>
      <w:r w:rsidR="006B51B4" w:rsidRPr="00ED2AE2">
        <w:rPr>
          <w:rFonts w:ascii="Times New Roman" w:eastAsia="Times New Roman" w:hAnsi="Times New Roman" w:cs="Times New Roman"/>
          <w:kern w:val="0"/>
          <w:sz w:val="24"/>
          <w:szCs w:val="24"/>
          <w:lang w:eastAsia="lt-LT"/>
          <w14:ligatures w14:val="none"/>
        </w:rPr>
        <w:t>, gydymo, slaugos</w:t>
      </w:r>
      <w:r w:rsidR="00AE4086" w:rsidRPr="00ED2AE2">
        <w:rPr>
          <w:rFonts w:ascii="Times New Roman" w:eastAsia="Times New Roman" w:hAnsi="Times New Roman" w:cs="Times New Roman"/>
          <w:kern w:val="0"/>
          <w:sz w:val="24"/>
          <w:szCs w:val="24"/>
          <w:lang w:eastAsia="lt-LT"/>
          <w14:ligatures w14:val="none"/>
        </w:rPr>
        <w:t xml:space="preserve">, </w:t>
      </w:r>
      <w:r w:rsidR="006B51B4" w:rsidRPr="00ED2AE2">
        <w:rPr>
          <w:rFonts w:ascii="Times New Roman" w:eastAsia="Times New Roman" w:hAnsi="Times New Roman" w:cs="Times New Roman"/>
          <w:kern w:val="0"/>
          <w:sz w:val="24"/>
          <w:szCs w:val="24"/>
          <w:lang w:eastAsia="lt-LT"/>
          <w14:ligatures w14:val="none"/>
        </w:rPr>
        <w:t xml:space="preserve">reabilitacijos </w:t>
      </w:r>
      <w:r w:rsidR="00AE4086" w:rsidRPr="00ED2AE2">
        <w:rPr>
          <w:rFonts w:ascii="Times New Roman" w:eastAsia="Times New Roman" w:hAnsi="Times New Roman" w:cs="Times New Roman"/>
          <w:kern w:val="0"/>
          <w:sz w:val="24"/>
          <w:szCs w:val="24"/>
          <w:lang w:eastAsia="lt-LT"/>
          <w14:ligatures w14:val="none"/>
        </w:rPr>
        <w:t xml:space="preserve">ir ortopedijos </w:t>
      </w:r>
      <w:r w:rsidR="006B51B4" w:rsidRPr="00ED2AE2">
        <w:rPr>
          <w:rFonts w:ascii="Times New Roman" w:eastAsia="Times New Roman" w:hAnsi="Times New Roman" w:cs="Times New Roman"/>
          <w:kern w:val="0"/>
          <w:sz w:val="24"/>
          <w:szCs w:val="24"/>
          <w:lang w:eastAsia="lt-LT"/>
          <w14:ligatures w14:val="none"/>
        </w:rPr>
        <w:t>įstaigas,</w:t>
      </w:r>
      <w:r w:rsidR="00AE4086" w:rsidRPr="00ED2AE2">
        <w:rPr>
          <w:rFonts w:ascii="Times New Roman" w:eastAsia="Times New Roman" w:hAnsi="Times New Roman" w:cs="Times New Roman"/>
          <w:kern w:val="0"/>
          <w:sz w:val="24"/>
          <w:szCs w:val="24"/>
          <w:lang w:eastAsia="lt-LT"/>
          <w14:ligatures w14:val="none"/>
        </w:rPr>
        <w:t xml:space="preserve"> socialines paslaugas teikiančias įstaigas, </w:t>
      </w:r>
      <w:r w:rsidR="006B51B4" w:rsidRPr="00ED2AE2">
        <w:rPr>
          <w:rFonts w:ascii="Times New Roman" w:eastAsia="Times New Roman" w:hAnsi="Times New Roman" w:cs="Times New Roman"/>
          <w:kern w:val="0"/>
          <w:sz w:val="24"/>
          <w:szCs w:val="24"/>
          <w:lang w:eastAsia="lt-LT"/>
          <w14:ligatures w14:val="none"/>
        </w:rPr>
        <w:t>kitas institucijas ir įstaigas;</w:t>
      </w:r>
    </w:p>
    <w:p w14:paraId="2A3EF0D7" w14:textId="77777777" w:rsidR="00ED2AE2" w:rsidRPr="00ED2AE2" w:rsidRDefault="004B7BA9" w:rsidP="00ED2AE2">
      <w:pPr>
        <w:pStyle w:val="Sraopastraipa"/>
        <w:numPr>
          <w:ilvl w:val="1"/>
          <w:numId w:val="12"/>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hAnsi="Times New Roman" w:cs="Times New Roman"/>
          <w:sz w:val="24"/>
          <w:szCs w:val="24"/>
        </w:rPr>
        <w:t xml:space="preserve">socialines paslaugas teikiančias įstaigas ar kitas įstaigas krizinių situacijų atvejais, kai </w:t>
      </w:r>
      <w:r w:rsidRPr="00ED2AE2">
        <w:rPr>
          <w:rFonts w:ascii="Times New Roman" w:eastAsia="Times New Roman" w:hAnsi="Times New Roman" w:cs="Times New Roman"/>
          <w:bCs/>
          <w:sz w:val="24"/>
          <w:szCs w:val="24"/>
          <w14:ligatures w14:val="none"/>
        </w:rPr>
        <w:t>asmenys (šeimos) patiria fizinį ar psichologinį smurtą ir (ar) kyla grėsmė jo (jos) fiziniam, emociniam ar socialiniam saugumui;</w:t>
      </w:r>
      <w:bookmarkStart w:id="5" w:name="_Hlk215754016"/>
    </w:p>
    <w:p w14:paraId="34C588C2" w14:textId="77777777" w:rsidR="00ED2AE2" w:rsidRPr="00ED2AE2" w:rsidRDefault="000E3686" w:rsidP="00ED2AE2">
      <w:pPr>
        <w:pStyle w:val="Sraopastraipa"/>
        <w:numPr>
          <w:ilvl w:val="1"/>
          <w:numId w:val="12"/>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hAnsi="Times New Roman" w:cs="Times New Roman"/>
          <w:sz w:val="24"/>
          <w:szCs w:val="24"/>
        </w:rPr>
        <w:t>techninės pagalbos priemonių parvežimui į Centrą, šių priemonių pristatymui gavėjams į namus bei pasiėmimui iš jų, kai patys gavėjai negali jų pasiimti ar grąžinti</w:t>
      </w:r>
      <w:bookmarkEnd w:id="5"/>
      <w:r w:rsidR="004B7BA9" w:rsidRPr="00ED2AE2">
        <w:rPr>
          <w:rFonts w:ascii="Times New Roman" w:hAnsi="Times New Roman" w:cs="Times New Roman"/>
          <w:sz w:val="24"/>
          <w:szCs w:val="24"/>
        </w:rPr>
        <w:t>;</w:t>
      </w:r>
    </w:p>
    <w:p w14:paraId="2027ACCD" w14:textId="09C063E9" w:rsidR="004B7BA9" w:rsidRPr="00ED2AE2" w:rsidRDefault="004B7BA9" w:rsidP="00ED2AE2">
      <w:pPr>
        <w:pStyle w:val="Sraopastraipa"/>
        <w:numPr>
          <w:ilvl w:val="1"/>
          <w:numId w:val="12"/>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kitais nenumatytais atvejais, kai vykstama ne į sveikatos priežiūros įstaigas ir esant galimybei suteikti transporto organizavimo paslaugą. Prioritetas taikomas vykstant į sveikatos priežiūros įstaigas.</w:t>
      </w:r>
    </w:p>
    <w:p w14:paraId="43FCDCE2" w14:textId="191C4D46" w:rsidR="00261630" w:rsidRPr="00ED2AE2" w:rsidRDefault="00261630" w:rsidP="00ED2AE2">
      <w:pPr>
        <w:pStyle w:val="Sraopastraipa"/>
        <w:numPr>
          <w:ilvl w:val="0"/>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 xml:space="preserve">Transporto organizavimo paslauga </w:t>
      </w:r>
      <w:r w:rsidR="000F361E" w:rsidRPr="00ED2AE2">
        <w:rPr>
          <w:rFonts w:ascii="Times New Roman" w:eastAsia="Times New Roman" w:hAnsi="Times New Roman" w:cs="Times New Roman"/>
          <w:kern w:val="0"/>
          <w:sz w:val="24"/>
          <w:szCs w:val="24"/>
          <w:lang w:eastAsia="lt-LT"/>
          <w14:ligatures w14:val="none"/>
        </w:rPr>
        <w:t xml:space="preserve">gali būti </w:t>
      </w:r>
      <w:r w:rsidRPr="00ED2AE2">
        <w:rPr>
          <w:rFonts w:ascii="Times New Roman" w:eastAsia="Times New Roman" w:hAnsi="Times New Roman" w:cs="Times New Roman"/>
          <w:kern w:val="0"/>
          <w:sz w:val="24"/>
          <w:szCs w:val="24"/>
          <w:lang w:eastAsia="lt-LT"/>
          <w14:ligatures w14:val="none"/>
        </w:rPr>
        <w:t>neteikiama:</w:t>
      </w:r>
    </w:p>
    <w:p w14:paraId="56B2B34D" w14:textId="6DCD4540" w:rsidR="00261630" w:rsidRPr="00ED2AE2" w:rsidRDefault="00261630" w:rsidP="00ED2AE2">
      <w:pPr>
        <w:pStyle w:val="Sraopastraipa"/>
        <w:numPr>
          <w:ilvl w:val="1"/>
          <w:numId w:val="13"/>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asmenims, apsvaigusiems nuo alkoholio, psichotropinių medžiagų</w:t>
      </w:r>
      <w:r w:rsidR="00BD0B0D" w:rsidRPr="00ED2AE2">
        <w:rPr>
          <w:rFonts w:ascii="Times New Roman" w:eastAsia="Times New Roman" w:hAnsi="Times New Roman" w:cs="Times New Roman"/>
          <w:kern w:val="0"/>
          <w:sz w:val="24"/>
          <w:szCs w:val="24"/>
          <w:lang w:eastAsia="lt-LT"/>
          <w14:ligatures w14:val="none"/>
        </w:rPr>
        <w:t>, agresyviems ar kitaip keliantiems pavojų aplinkiniams</w:t>
      </w:r>
      <w:r w:rsidRPr="00ED2AE2">
        <w:rPr>
          <w:rFonts w:ascii="Times New Roman" w:eastAsia="Times New Roman" w:hAnsi="Times New Roman" w:cs="Times New Roman"/>
          <w:kern w:val="0"/>
          <w:sz w:val="24"/>
          <w:szCs w:val="24"/>
          <w:lang w:eastAsia="lt-LT"/>
          <w14:ligatures w14:val="none"/>
        </w:rPr>
        <w:t>;</w:t>
      </w:r>
    </w:p>
    <w:p w14:paraId="20956BB7" w14:textId="76E6ABBF" w:rsidR="00261630" w:rsidRPr="00ED2AE2" w:rsidRDefault="00261630" w:rsidP="00ED2AE2">
      <w:pPr>
        <w:pStyle w:val="Sraopastraipa"/>
        <w:numPr>
          <w:ilvl w:val="1"/>
          <w:numId w:val="13"/>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asmenims, sergantiems ūmiomis užkrečiamomis infekcinėmis ligomis;</w:t>
      </w:r>
    </w:p>
    <w:p w14:paraId="1F51FDAF" w14:textId="0A57B633" w:rsidR="00261630" w:rsidRPr="00ED2AE2" w:rsidRDefault="00261630" w:rsidP="00ED2AE2">
      <w:pPr>
        <w:pStyle w:val="Sraopastraipa"/>
        <w:numPr>
          <w:ilvl w:val="1"/>
          <w:numId w:val="13"/>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asmenims, turintiems įsiskolinimą už neapmokėtą transporto organizavimo paslaugą.</w:t>
      </w:r>
    </w:p>
    <w:p w14:paraId="27BDD8FC" w14:textId="77777777" w:rsidR="00F53447" w:rsidRPr="00B56AFA" w:rsidRDefault="00F53447" w:rsidP="00261630">
      <w:pPr>
        <w:tabs>
          <w:tab w:val="left" w:pos="851"/>
          <w:tab w:val="left" w:pos="1296"/>
          <w:tab w:val="center" w:pos="4153"/>
          <w:tab w:val="right" w:pos="8306"/>
        </w:tabs>
        <w:spacing w:after="0" w:line="276" w:lineRule="auto"/>
        <w:jc w:val="center"/>
        <w:rPr>
          <w:rFonts w:ascii="Times New Roman" w:eastAsia="Times New Roman" w:hAnsi="Times New Roman" w:cs="Times New Roman"/>
          <w:b/>
          <w:bCs/>
          <w:kern w:val="0"/>
          <w:sz w:val="24"/>
          <w:szCs w:val="24"/>
          <w:lang w:eastAsia="lt-LT"/>
          <w14:ligatures w14:val="none"/>
        </w:rPr>
      </w:pPr>
    </w:p>
    <w:p w14:paraId="277DF0E0" w14:textId="333F8AD5" w:rsidR="00261630" w:rsidRPr="00B56AFA" w:rsidRDefault="00261630" w:rsidP="00261630">
      <w:pPr>
        <w:tabs>
          <w:tab w:val="left" w:pos="851"/>
          <w:tab w:val="left" w:pos="1296"/>
          <w:tab w:val="center" w:pos="4153"/>
          <w:tab w:val="right" w:pos="8306"/>
        </w:tabs>
        <w:spacing w:after="0" w:line="276" w:lineRule="auto"/>
        <w:jc w:val="center"/>
        <w:rPr>
          <w:rFonts w:ascii="Times New Roman" w:eastAsia="Times New Roman" w:hAnsi="Times New Roman" w:cs="Times New Roman"/>
          <w:b/>
          <w:bCs/>
          <w:kern w:val="0"/>
          <w:sz w:val="24"/>
          <w:szCs w:val="24"/>
          <w:lang w:eastAsia="lt-LT"/>
          <w14:ligatures w14:val="none"/>
        </w:rPr>
      </w:pPr>
      <w:r w:rsidRPr="00B56AFA">
        <w:rPr>
          <w:rFonts w:ascii="Times New Roman" w:eastAsia="Times New Roman" w:hAnsi="Times New Roman" w:cs="Times New Roman"/>
          <w:b/>
          <w:bCs/>
          <w:kern w:val="0"/>
          <w:sz w:val="24"/>
          <w:szCs w:val="24"/>
          <w:lang w:eastAsia="lt-LT"/>
          <w14:ligatures w14:val="none"/>
        </w:rPr>
        <w:t>IV SKYRIUS</w:t>
      </w:r>
    </w:p>
    <w:p w14:paraId="258E9419" w14:textId="16D79455" w:rsidR="00261630" w:rsidRPr="00B56AFA" w:rsidRDefault="00261630" w:rsidP="00261630">
      <w:pPr>
        <w:tabs>
          <w:tab w:val="left" w:pos="851"/>
          <w:tab w:val="left" w:pos="1296"/>
          <w:tab w:val="center" w:pos="4153"/>
          <w:tab w:val="right" w:pos="8306"/>
        </w:tabs>
        <w:spacing w:after="0" w:line="276" w:lineRule="auto"/>
        <w:ind w:firstLine="62"/>
        <w:jc w:val="center"/>
        <w:rPr>
          <w:rFonts w:ascii="Times New Roman" w:eastAsia="Times New Roman" w:hAnsi="Times New Roman" w:cs="Times New Roman"/>
          <w:b/>
          <w:bCs/>
          <w:kern w:val="0"/>
          <w:sz w:val="24"/>
          <w:szCs w:val="24"/>
          <w:lang w:eastAsia="lt-LT"/>
          <w14:ligatures w14:val="none"/>
        </w:rPr>
      </w:pPr>
      <w:r w:rsidRPr="00B56AFA">
        <w:rPr>
          <w:rFonts w:ascii="Times New Roman" w:eastAsia="Times New Roman" w:hAnsi="Times New Roman" w:cs="Times New Roman"/>
          <w:b/>
          <w:bCs/>
          <w:kern w:val="0"/>
          <w:sz w:val="24"/>
          <w:szCs w:val="24"/>
          <w:lang w:eastAsia="lt-LT"/>
          <w14:ligatures w14:val="none"/>
        </w:rPr>
        <w:t>TRANSPORTO ORGANIZAVIMO PASLAUGOS</w:t>
      </w:r>
      <w:r w:rsidR="00163D74" w:rsidRPr="00B56AFA">
        <w:rPr>
          <w:rFonts w:ascii="Times New Roman" w:eastAsia="Times New Roman" w:hAnsi="Times New Roman" w:cs="Times New Roman"/>
          <w:b/>
          <w:bCs/>
          <w:kern w:val="0"/>
          <w:sz w:val="24"/>
          <w:szCs w:val="24"/>
          <w:lang w:eastAsia="lt-LT"/>
          <w14:ligatures w14:val="none"/>
        </w:rPr>
        <w:t xml:space="preserve"> </w:t>
      </w:r>
      <w:r w:rsidR="004770EB" w:rsidRPr="00B56AFA">
        <w:rPr>
          <w:rFonts w:ascii="Times New Roman" w:eastAsia="Times New Roman" w:hAnsi="Times New Roman" w:cs="Times New Roman"/>
          <w:b/>
          <w:bCs/>
          <w:kern w:val="0"/>
          <w:sz w:val="24"/>
          <w:szCs w:val="24"/>
          <w:lang w:eastAsia="lt-LT"/>
          <w14:ligatures w14:val="none"/>
        </w:rPr>
        <w:t>TEIKIMO ORGANIZAVIMAS</w:t>
      </w:r>
    </w:p>
    <w:p w14:paraId="69D44AF0" w14:textId="77777777" w:rsidR="00261630" w:rsidRPr="00B56AFA" w:rsidRDefault="00261630" w:rsidP="00261630">
      <w:pPr>
        <w:tabs>
          <w:tab w:val="left" w:pos="851"/>
          <w:tab w:val="left" w:pos="1296"/>
          <w:tab w:val="center" w:pos="4153"/>
          <w:tab w:val="right" w:pos="8306"/>
        </w:tabs>
        <w:spacing w:after="0" w:line="276" w:lineRule="auto"/>
        <w:ind w:firstLine="62"/>
        <w:jc w:val="both"/>
        <w:rPr>
          <w:rFonts w:ascii="Times New Roman" w:eastAsia="Times New Roman" w:hAnsi="Times New Roman" w:cs="Times New Roman"/>
          <w:b/>
          <w:bCs/>
          <w:kern w:val="0"/>
          <w:sz w:val="16"/>
          <w:szCs w:val="16"/>
          <w:lang w:eastAsia="lt-LT"/>
          <w14:ligatures w14:val="none"/>
        </w:rPr>
      </w:pPr>
    </w:p>
    <w:p w14:paraId="1D309BF1" w14:textId="6315C08C" w:rsidR="00EF04D9" w:rsidRPr="00ED2AE2" w:rsidRDefault="003C169A" w:rsidP="00ED2AE2">
      <w:pPr>
        <w:pStyle w:val="Sraopastraipa"/>
        <w:numPr>
          <w:ilvl w:val="0"/>
          <w:numId w:val="11"/>
        </w:numPr>
        <w:spacing w:after="0" w:line="276" w:lineRule="atLeast"/>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 xml:space="preserve">Asmuo (vienas iš suaugusių šeimos narių) ar jo globėjas (rūpintojas), aprūpintojas, pageidaujantis gauti transporto organizavimo paslaugą, </w:t>
      </w:r>
      <w:r w:rsidR="003F1A50" w:rsidRPr="00ED2AE2">
        <w:rPr>
          <w:rFonts w:ascii="Times New Roman" w:eastAsia="Times New Roman" w:hAnsi="Times New Roman" w:cs="Times New Roman"/>
          <w:kern w:val="0"/>
          <w:sz w:val="24"/>
          <w:szCs w:val="24"/>
          <w:lang w:eastAsia="lt-LT"/>
          <w14:ligatures w14:val="none"/>
        </w:rPr>
        <w:t xml:space="preserve">Centrui raštu, elektroniniu paštu arba kitomis elektroninių ryšių priemonėmis, jei valstybės elektroninės valdžios sistemoje teikiama tokia elektroninė paslauga, </w:t>
      </w:r>
      <w:r w:rsidRPr="00ED2AE2">
        <w:rPr>
          <w:rFonts w:ascii="Times New Roman" w:eastAsia="Times New Roman" w:hAnsi="Times New Roman" w:cs="Times New Roman"/>
          <w:kern w:val="0"/>
          <w:sz w:val="24"/>
          <w:szCs w:val="24"/>
          <w:lang w:eastAsia="lt-LT"/>
          <w14:ligatures w14:val="none"/>
        </w:rPr>
        <w:t>pateikia prašymą-paraišką socialin</w:t>
      </w:r>
      <w:r w:rsidR="003F1A50" w:rsidRPr="00ED2AE2">
        <w:rPr>
          <w:rFonts w:ascii="Times New Roman" w:eastAsia="Times New Roman" w:hAnsi="Times New Roman" w:cs="Times New Roman"/>
          <w:kern w:val="0"/>
          <w:sz w:val="24"/>
          <w:szCs w:val="24"/>
          <w:lang w:eastAsia="lt-LT"/>
          <w14:ligatures w14:val="none"/>
        </w:rPr>
        <w:t>ėm</w:t>
      </w:r>
      <w:r w:rsidRPr="00ED2AE2">
        <w:rPr>
          <w:rFonts w:ascii="Times New Roman" w:eastAsia="Times New Roman" w:hAnsi="Times New Roman" w:cs="Times New Roman"/>
          <w:kern w:val="0"/>
          <w:sz w:val="24"/>
          <w:szCs w:val="24"/>
          <w:lang w:eastAsia="lt-LT"/>
          <w14:ligatures w14:val="none"/>
        </w:rPr>
        <w:t>s paslau</w:t>
      </w:r>
      <w:r w:rsidR="003F1A50" w:rsidRPr="00ED2AE2">
        <w:rPr>
          <w:rFonts w:ascii="Times New Roman" w:eastAsia="Times New Roman" w:hAnsi="Times New Roman" w:cs="Times New Roman"/>
          <w:kern w:val="0"/>
          <w:sz w:val="24"/>
          <w:szCs w:val="24"/>
          <w:lang w:eastAsia="lt-LT"/>
          <w14:ligatures w14:val="none"/>
        </w:rPr>
        <w:t>goms gauti</w:t>
      </w:r>
      <w:r w:rsidRPr="00ED2AE2">
        <w:rPr>
          <w:rFonts w:ascii="Times New Roman" w:eastAsia="Times New Roman" w:hAnsi="Times New Roman" w:cs="Times New Roman"/>
          <w:kern w:val="0"/>
          <w:sz w:val="24"/>
          <w:szCs w:val="24"/>
          <w:lang w:eastAsia="lt-LT"/>
          <w14:ligatures w14:val="none"/>
        </w:rPr>
        <w:t xml:space="preserve"> (SP-8</w:t>
      </w:r>
      <w:r w:rsidR="00D34D98" w:rsidRPr="00ED2AE2">
        <w:rPr>
          <w:rFonts w:ascii="Times New Roman" w:eastAsia="Times New Roman" w:hAnsi="Times New Roman" w:cs="Times New Roman"/>
          <w:kern w:val="0"/>
          <w:sz w:val="24"/>
          <w:szCs w:val="24"/>
          <w:lang w:eastAsia="lt-LT"/>
          <w14:ligatures w14:val="none"/>
        </w:rPr>
        <w:t xml:space="preserve"> </w:t>
      </w:r>
      <w:r w:rsidRPr="00ED2AE2">
        <w:rPr>
          <w:rFonts w:ascii="Times New Roman" w:eastAsia="Times New Roman" w:hAnsi="Times New Roman" w:cs="Times New Roman"/>
          <w:kern w:val="0"/>
          <w:sz w:val="24"/>
          <w:szCs w:val="24"/>
          <w:lang w:eastAsia="lt-LT"/>
          <w14:ligatures w14:val="none"/>
        </w:rPr>
        <w:t>forma, patvirtinta Lietuvos Respublikos socialinės apsaugos ir darbo ministro 2005 m. birželio 27 d. įsakymu Nr. A1-183)</w:t>
      </w:r>
      <w:r w:rsidR="003F1A50" w:rsidRPr="00ED2AE2">
        <w:rPr>
          <w:rFonts w:ascii="Times New Roman" w:eastAsia="Times New Roman" w:hAnsi="Times New Roman" w:cs="Times New Roman"/>
          <w:kern w:val="0"/>
          <w:sz w:val="24"/>
          <w:szCs w:val="24"/>
          <w:lang w:eastAsia="lt-LT"/>
          <w14:ligatures w14:val="none"/>
        </w:rPr>
        <w:t xml:space="preserve"> (toliau – </w:t>
      </w:r>
      <w:r w:rsidR="005730F7" w:rsidRPr="00ED2AE2">
        <w:rPr>
          <w:rFonts w:ascii="Times New Roman" w:eastAsia="Times New Roman" w:hAnsi="Times New Roman" w:cs="Times New Roman"/>
          <w:kern w:val="0"/>
          <w:sz w:val="24"/>
          <w:szCs w:val="24"/>
          <w:lang w:eastAsia="lt-LT"/>
          <w14:ligatures w14:val="none"/>
        </w:rPr>
        <w:t>P</w:t>
      </w:r>
      <w:r w:rsidR="003F1A50" w:rsidRPr="00ED2AE2">
        <w:rPr>
          <w:rFonts w:ascii="Times New Roman" w:eastAsia="Times New Roman" w:hAnsi="Times New Roman" w:cs="Times New Roman"/>
          <w:kern w:val="0"/>
          <w:sz w:val="24"/>
          <w:szCs w:val="24"/>
          <w:lang w:eastAsia="lt-LT"/>
          <w14:ligatures w14:val="none"/>
        </w:rPr>
        <w:t xml:space="preserve">rašymas). </w:t>
      </w:r>
      <w:r w:rsidR="00925D4A" w:rsidRPr="00ED2AE2">
        <w:rPr>
          <w:rFonts w:ascii="Times New Roman" w:eastAsia="Times New Roman" w:hAnsi="Times New Roman" w:cs="Times New Roman"/>
          <w:kern w:val="0"/>
          <w:sz w:val="24"/>
          <w:szCs w:val="24"/>
          <w:lang w:eastAsia="lt-LT"/>
          <w14:ligatures w14:val="none"/>
        </w:rPr>
        <w:t xml:space="preserve">Kartu su </w:t>
      </w:r>
      <w:r w:rsidR="005730F7" w:rsidRPr="00ED2AE2">
        <w:rPr>
          <w:rFonts w:ascii="Times New Roman" w:eastAsia="Times New Roman" w:hAnsi="Times New Roman" w:cs="Times New Roman"/>
          <w:kern w:val="0"/>
          <w:sz w:val="24"/>
          <w:szCs w:val="24"/>
          <w:lang w:eastAsia="lt-LT"/>
          <w14:ligatures w14:val="none"/>
        </w:rPr>
        <w:t>P</w:t>
      </w:r>
      <w:r w:rsidR="00925D4A" w:rsidRPr="00ED2AE2">
        <w:rPr>
          <w:rFonts w:ascii="Times New Roman" w:eastAsia="Times New Roman" w:hAnsi="Times New Roman" w:cs="Times New Roman"/>
          <w:kern w:val="0"/>
          <w:sz w:val="24"/>
          <w:szCs w:val="24"/>
          <w:lang w:eastAsia="lt-LT"/>
          <w14:ligatures w14:val="none"/>
        </w:rPr>
        <w:t>rašymu pateikiami šie dokumentai:</w:t>
      </w:r>
    </w:p>
    <w:p w14:paraId="05B0E30F" w14:textId="0A529F22" w:rsidR="00EF04D9" w:rsidRPr="00ED2AE2" w:rsidRDefault="00EF04D9" w:rsidP="00ED2AE2">
      <w:pPr>
        <w:pStyle w:val="Sraopastraipa"/>
        <w:numPr>
          <w:ilvl w:val="1"/>
          <w:numId w:val="11"/>
        </w:numPr>
        <w:spacing w:after="0" w:line="276" w:lineRule="atLeast"/>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asmens tapatybę patvirtinantis dokumentas (pasas arba asmens tapatybės kortelė) arba teisės aktų nustatyta tvarka patvirtint</w:t>
      </w:r>
      <w:r w:rsidR="00BD0B0D" w:rsidRPr="00ED2AE2">
        <w:rPr>
          <w:rFonts w:ascii="Times New Roman" w:eastAsia="Times New Roman" w:hAnsi="Times New Roman" w:cs="Times New Roman"/>
          <w:kern w:val="0"/>
          <w:sz w:val="24"/>
          <w:szCs w:val="24"/>
          <w:lang w:eastAsia="lt-LT"/>
          <w14:ligatures w14:val="none"/>
        </w:rPr>
        <w:t>a</w:t>
      </w:r>
      <w:r w:rsidRPr="00ED2AE2">
        <w:rPr>
          <w:rFonts w:ascii="Times New Roman" w:eastAsia="Times New Roman" w:hAnsi="Times New Roman" w:cs="Times New Roman"/>
          <w:kern w:val="0"/>
          <w:sz w:val="24"/>
          <w:szCs w:val="24"/>
          <w:lang w:eastAsia="lt-LT"/>
          <w14:ligatures w14:val="none"/>
        </w:rPr>
        <w:t xml:space="preserve"> jo kopij</w:t>
      </w:r>
      <w:r w:rsidR="00BD0B0D" w:rsidRPr="00ED2AE2">
        <w:rPr>
          <w:rFonts w:ascii="Times New Roman" w:eastAsia="Times New Roman" w:hAnsi="Times New Roman" w:cs="Times New Roman"/>
          <w:kern w:val="0"/>
          <w:sz w:val="24"/>
          <w:szCs w:val="24"/>
          <w:lang w:eastAsia="lt-LT"/>
          <w14:ligatures w14:val="none"/>
        </w:rPr>
        <w:t>a</w:t>
      </w:r>
      <w:r w:rsidRPr="00ED2AE2">
        <w:rPr>
          <w:rFonts w:ascii="Times New Roman" w:eastAsia="Times New Roman" w:hAnsi="Times New Roman" w:cs="Times New Roman"/>
          <w:kern w:val="0"/>
          <w:sz w:val="24"/>
          <w:szCs w:val="24"/>
          <w:lang w:eastAsia="lt-LT"/>
          <w14:ligatures w14:val="none"/>
        </w:rPr>
        <w:t>:</w:t>
      </w:r>
    </w:p>
    <w:p w14:paraId="6E03608E" w14:textId="3A2ACF62" w:rsidR="00EF04D9" w:rsidRPr="00ED2AE2" w:rsidRDefault="00EF04D9" w:rsidP="00ED2AE2">
      <w:pPr>
        <w:pStyle w:val="Sraopastraipa"/>
        <w:numPr>
          <w:ilvl w:val="2"/>
          <w:numId w:val="14"/>
        </w:numPr>
        <w:spacing w:after="0" w:line="276" w:lineRule="atLeast"/>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jei asmuo pats kreipiasi tiesiogiai į Prašymą priimantį Centro darbuotoją, jis pateikia asmens tapatybę patvirtinantį dokumentą. Įsitikinus asmens tapatybe, dokumentas grąžinamas jį pateikusiam asmeniui, asmens tapatybę patvirtinančio dokumento kopija nedaroma;</w:t>
      </w:r>
    </w:p>
    <w:p w14:paraId="129C2AF0" w14:textId="1B28A005" w:rsidR="00EF04D9" w:rsidRPr="00ED2AE2" w:rsidRDefault="00EF04D9" w:rsidP="00ED2AE2">
      <w:pPr>
        <w:pStyle w:val="Sraopastraipa"/>
        <w:numPr>
          <w:ilvl w:val="2"/>
          <w:numId w:val="14"/>
        </w:numPr>
        <w:spacing w:after="0" w:line="276" w:lineRule="atLeast"/>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jei asmuo kreipiasi paštu, jis pateikia teisės aktų nustatyta tvarka patvirtintą asmens tapatybę patvirtinančio dokumento kopiją;</w:t>
      </w:r>
    </w:p>
    <w:p w14:paraId="0C27FCB4" w14:textId="3B7554D0" w:rsidR="00EF04D9" w:rsidRPr="00ED2AE2" w:rsidRDefault="00EF04D9" w:rsidP="00ED2AE2">
      <w:pPr>
        <w:pStyle w:val="Sraopastraipa"/>
        <w:numPr>
          <w:ilvl w:val="2"/>
          <w:numId w:val="14"/>
        </w:numPr>
        <w:spacing w:after="0" w:line="276" w:lineRule="atLeast"/>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 xml:space="preserve">jei asmuo teikia Prašymą elektroniniu paštu, Prašymas turi būti pasirašytas kvalifikuotu elektroniniu parašu, atitinkančiu 2014 m. liepos 23 d. Europos Parlamento ir Tarybos reglamente </w:t>
      </w:r>
      <w:hyperlink r:id="rId10" w:tgtFrame="_blank" w:history="1">
        <w:r w:rsidRPr="00ED2AE2">
          <w:rPr>
            <w:rFonts w:ascii="Times New Roman" w:eastAsia="Times New Roman" w:hAnsi="Times New Roman" w:cs="Times New Roman"/>
            <w:kern w:val="0"/>
            <w:sz w:val="24"/>
            <w:szCs w:val="24"/>
            <w:lang w:eastAsia="lt-LT"/>
            <w14:ligatures w14:val="none"/>
          </w:rPr>
          <w:t>(ES) Nr. 910/2014</w:t>
        </w:r>
      </w:hyperlink>
      <w:r w:rsidRPr="00ED2AE2">
        <w:rPr>
          <w:rFonts w:ascii="Times New Roman" w:eastAsia="Times New Roman" w:hAnsi="Times New Roman" w:cs="Times New Roman"/>
          <w:kern w:val="0"/>
          <w:sz w:val="24"/>
          <w:szCs w:val="24"/>
          <w:lang w:eastAsia="lt-LT"/>
          <w14:ligatures w14:val="none"/>
        </w:rPr>
        <w:t xml:space="preserve"> dėl elektroninės atpažinties ir elektroninių operacijų patikimumo </w:t>
      </w:r>
      <w:r w:rsidRPr="00ED2AE2">
        <w:rPr>
          <w:rFonts w:ascii="Times New Roman" w:eastAsia="Times New Roman" w:hAnsi="Times New Roman" w:cs="Times New Roman"/>
          <w:kern w:val="0"/>
          <w:sz w:val="24"/>
          <w:szCs w:val="24"/>
          <w:lang w:eastAsia="lt-LT"/>
          <w14:ligatures w14:val="none"/>
        </w:rPr>
        <w:lastRenderedPageBreak/>
        <w:t xml:space="preserve">užtikrinimo paslaugų vidaus rinkoje, kuriuo panaikinama Direktyva </w:t>
      </w:r>
      <w:hyperlink r:id="rId11" w:tgtFrame="_blank" w:history="1">
        <w:r w:rsidRPr="00ED2AE2">
          <w:rPr>
            <w:rFonts w:ascii="Times New Roman" w:eastAsia="Times New Roman" w:hAnsi="Times New Roman" w:cs="Times New Roman"/>
            <w:kern w:val="0"/>
            <w:sz w:val="24"/>
            <w:szCs w:val="24"/>
            <w:lang w:eastAsia="lt-LT"/>
            <w14:ligatures w14:val="none"/>
          </w:rPr>
          <w:t>1999/93/EB</w:t>
        </w:r>
      </w:hyperlink>
      <w:r w:rsidRPr="00ED2AE2">
        <w:rPr>
          <w:rFonts w:ascii="Times New Roman" w:eastAsia="Times New Roman" w:hAnsi="Times New Roman" w:cs="Times New Roman"/>
          <w:kern w:val="0"/>
          <w:sz w:val="24"/>
          <w:szCs w:val="24"/>
          <w:lang w:eastAsia="lt-LT"/>
          <w14:ligatures w14:val="none"/>
        </w:rPr>
        <w:t>, nustatytus kvalifikuotam elektroniniam parašui keliamus reikalavimus;</w:t>
      </w:r>
    </w:p>
    <w:p w14:paraId="3EC3B36E" w14:textId="51F62085" w:rsidR="003D7B6B" w:rsidRPr="00ED2AE2" w:rsidRDefault="00EF04D9" w:rsidP="00ED2AE2">
      <w:pPr>
        <w:pStyle w:val="Sraopastraipa"/>
        <w:numPr>
          <w:ilvl w:val="2"/>
          <w:numId w:val="14"/>
        </w:numPr>
        <w:spacing w:after="0" w:line="276" w:lineRule="atLeast"/>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jei asmuo teikia Prašymą kitomis elektroninių ryšių priemonėmis, jeigu valstybės elektroninės valdžios sistemoje teikiama tokios rūšies elektroninė paslauga, leidžianti nustatyti asmens tapatybę, jis patvirtina savo tapatybę naudodamasis Valstybės informacinių išteklių sąveikumo platforma (VIISP), o asmens tapatybę patvirtinančio dokumento kopija neteikiama. Paslaugų gavėjams prie Valstybės informacinių išteklių sąveikumo platformos (VIISP) suteikiama galimybė prisijungti naudojantis elektroniniu parašu ir (ar) elektroninio banko sistemomis</w:t>
      </w:r>
      <w:r w:rsidR="00FC6630" w:rsidRPr="00ED2AE2">
        <w:rPr>
          <w:rFonts w:ascii="Times New Roman" w:eastAsia="Times New Roman" w:hAnsi="Times New Roman" w:cs="Times New Roman"/>
          <w:kern w:val="0"/>
          <w:sz w:val="24"/>
          <w:szCs w:val="24"/>
          <w:lang w:eastAsia="lt-LT"/>
          <w14:ligatures w14:val="none"/>
        </w:rPr>
        <w:t>.</w:t>
      </w:r>
    </w:p>
    <w:p w14:paraId="74A452F1" w14:textId="44AD8174" w:rsidR="003D7B6B" w:rsidRPr="00ED2AE2" w:rsidRDefault="00E238C4" w:rsidP="00ED2AE2">
      <w:pPr>
        <w:pStyle w:val="Sraopastraipa"/>
        <w:numPr>
          <w:ilvl w:val="1"/>
          <w:numId w:val="11"/>
        </w:numPr>
        <w:spacing w:after="0" w:line="276" w:lineRule="atLeast"/>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individualūs dokumentai, pagrindžiantys Tvarkos aprašo 7 punkte nurodytų asmenų galimybę gauti transporto organizavimo paslaugą;</w:t>
      </w:r>
    </w:p>
    <w:p w14:paraId="44D1CC92" w14:textId="03F36713" w:rsidR="00E238C4" w:rsidRPr="00ED2AE2" w:rsidRDefault="003D7B6B" w:rsidP="00ED2AE2">
      <w:pPr>
        <w:pStyle w:val="Sraopastraipa"/>
        <w:numPr>
          <w:ilvl w:val="1"/>
          <w:numId w:val="11"/>
        </w:numPr>
        <w:spacing w:after="0" w:line="276" w:lineRule="atLeast"/>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14:ligatures w14:val="none"/>
        </w:rPr>
        <w:t>pažymos apie gaunamas pajamas (asmeniui (šeimai) sutikus mokėti visą transporto organizavimo paslaugos kainą, pažymų apie pajamas pateikti nereikia)</w:t>
      </w:r>
      <w:r w:rsidR="00A37003" w:rsidRPr="00ED2AE2">
        <w:rPr>
          <w:rFonts w:ascii="Times New Roman" w:eastAsia="Times New Roman" w:hAnsi="Times New Roman" w:cs="Times New Roman"/>
          <w:kern w:val="0"/>
          <w:sz w:val="24"/>
          <w:szCs w:val="24"/>
          <w14:ligatures w14:val="none"/>
        </w:rPr>
        <w:t>.</w:t>
      </w:r>
    </w:p>
    <w:p w14:paraId="3AA67D64" w14:textId="7192839F" w:rsidR="00A37003" w:rsidRPr="00ED2AE2" w:rsidRDefault="003D7B6B" w:rsidP="00ED2AE2">
      <w:pPr>
        <w:pStyle w:val="Sraopastraipa"/>
        <w:numPr>
          <w:ilvl w:val="0"/>
          <w:numId w:val="11"/>
        </w:numPr>
        <w:spacing w:after="0" w:line="276" w:lineRule="atLeast"/>
        <w:jc w:val="both"/>
        <w:rPr>
          <w:rFonts w:ascii="Times New Roman" w:eastAsia="Times New Roman" w:hAnsi="Times New Roman" w:cs="Times New Roman"/>
          <w:kern w:val="0"/>
          <w:sz w:val="24"/>
          <w:szCs w:val="24"/>
          <w14:ligatures w14:val="none"/>
        </w:rPr>
      </w:pPr>
      <w:r w:rsidRPr="00ED2AE2">
        <w:rPr>
          <w:rFonts w:ascii="Times New Roman" w:eastAsia="Times New Roman" w:hAnsi="Times New Roman" w:cs="Times New Roman"/>
          <w:kern w:val="0"/>
          <w:sz w:val="24"/>
          <w:szCs w:val="24"/>
          <w:lang w:eastAsia="lt-LT"/>
          <w14:ligatures w14:val="none"/>
        </w:rPr>
        <w:t xml:space="preserve">Tvarkos aprašo </w:t>
      </w:r>
      <w:r w:rsidR="00E47B77" w:rsidRPr="00ED2AE2">
        <w:rPr>
          <w:rFonts w:ascii="Times New Roman" w:eastAsia="Times New Roman" w:hAnsi="Times New Roman" w:cs="Times New Roman"/>
          <w:kern w:val="0"/>
          <w:sz w:val="24"/>
          <w:szCs w:val="24"/>
          <w:lang w:eastAsia="lt-LT"/>
          <w14:ligatures w14:val="none"/>
        </w:rPr>
        <w:t xml:space="preserve">10 punkte nurodytų dokumentų asmeniui (šeimai) pateikti nereikia, jeigu jie yra </w:t>
      </w:r>
      <w:r w:rsidRPr="00ED2AE2">
        <w:rPr>
          <w:rFonts w:ascii="Times New Roman" w:eastAsia="Times New Roman" w:hAnsi="Times New Roman" w:cs="Times New Roman"/>
          <w:kern w:val="0"/>
          <w:sz w:val="24"/>
          <w:szCs w:val="24"/>
          <w14:ligatures w14:val="none"/>
        </w:rPr>
        <w:t>valstybės ir žinybiniuose registruose bei valstybės informacinėse sistemose</w:t>
      </w:r>
      <w:r w:rsidR="00796B6A" w:rsidRPr="00ED2AE2">
        <w:rPr>
          <w:rFonts w:ascii="Times New Roman" w:eastAsia="Times New Roman" w:hAnsi="Times New Roman" w:cs="Times New Roman"/>
          <w:kern w:val="0"/>
          <w:sz w:val="24"/>
          <w:szCs w:val="24"/>
          <w14:ligatures w14:val="none"/>
        </w:rPr>
        <w:t>, ir jeigu šiuos duomenis Centras gauna.</w:t>
      </w:r>
      <w:r w:rsidR="00A37003" w:rsidRPr="00ED2AE2">
        <w:rPr>
          <w:rFonts w:ascii="Times New Roman" w:eastAsia="Times New Roman" w:hAnsi="Times New Roman" w:cs="Times New Roman"/>
          <w:kern w:val="0"/>
          <w:sz w:val="24"/>
          <w:szCs w:val="24"/>
          <w14:ligatures w14:val="none"/>
        </w:rPr>
        <w:t xml:space="preserve"> </w:t>
      </w:r>
    </w:p>
    <w:p w14:paraId="4DC11C21" w14:textId="6B917B4E" w:rsidR="00E238C4" w:rsidRPr="00ED2AE2" w:rsidRDefault="003F1A50" w:rsidP="00ED2AE2">
      <w:pPr>
        <w:pStyle w:val="Sraopastraipa"/>
        <w:numPr>
          <w:ilvl w:val="0"/>
          <w:numId w:val="11"/>
        </w:numPr>
        <w:spacing w:after="0" w:line="276" w:lineRule="atLeast"/>
        <w:jc w:val="both"/>
        <w:rPr>
          <w:rFonts w:ascii="Times New Roman" w:eastAsia="Times New Roman" w:hAnsi="Times New Roman" w:cs="Times New Roman"/>
          <w:kern w:val="0"/>
          <w:sz w:val="24"/>
          <w:szCs w:val="20"/>
          <w14:ligatures w14:val="none"/>
        </w:rPr>
      </w:pPr>
      <w:r w:rsidRPr="00ED2AE2">
        <w:rPr>
          <w:rFonts w:ascii="Times New Roman" w:eastAsia="Times New Roman" w:hAnsi="Times New Roman" w:cs="Times New Roman"/>
          <w:kern w:val="0"/>
          <w:sz w:val="24"/>
          <w:szCs w:val="24"/>
          <w14:ligatures w14:val="none"/>
        </w:rPr>
        <w:t>Veikdami asmens (šeimos) ar visuomenės socialinio saugumo interesais, dėl transporto organizavimo paslaug</w:t>
      </w:r>
      <w:r w:rsidR="009444D8" w:rsidRPr="00ED2AE2">
        <w:rPr>
          <w:rFonts w:ascii="Times New Roman" w:eastAsia="Times New Roman" w:hAnsi="Times New Roman" w:cs="Times New Roman"/>
          <w:kern w:val="0"/>
          <w:sz w:val="24"/>
          <w:szCs w:val="24"/>
          <w14:ligatures w14:val="none"/>
        </w:rPr>
        <w:t>os</w:t>
      </w:r>
      <w:r w:rsidRPr="00ED2AE2">
        <w:rPr>
          <w:rFonts w:ascii="Times New Roman" w:eastAsia="Times New Roman" w:hAnsi="Times New Roman" w:cs="Times New Roman"/>
          <w:kern w:val="0"/>
          <w:sz w:val="24"/>
          <w:szCs w:val="24"/>
          <w14:ligatures w14:val="none"/>
        </w:rPr>
        <w:t xml:space="preserve"> skyrimo asmeniui (šeimai) gali </w:t>
      </w:r>
      <w:r w:rsidR="00F3793C" w:rsidRPr="00ED2AE2">
        <w:rPr>
          <w:rFonts w:ascii="Times New Roman" w:eastAsia="Times New Roman" w:hAnsi="Times New Roman" w:cs="Times New Roman"/>
          <w:kern w:val="0"/>
          <w:sz w:val="24"/>
          <w:szCs w:val="24"/>
          <w14:ligatures w14:val="none"/>
        </w:rPr>
        <w:t xml:space="preserve">kreiptis </w:t>
      </w:r>
      <w:r w:rsidRPr="00ED2AE2">
        <w:rPr>
          <w:rFonts w:ascii="Times New Roman" w:eastAsia="Times New Roman" w:hAnsi="Times New Roman" w:cs="Times New Roman"/>
          <w:kern w:val="0"/>
          <w:sz w:val="24"/>
          <w:szCs w:val="24"/>
          <w14:ligatures w14:val="none"/>
        </w:rPr>
        <w:t>bendruomenės nariai, socialiniai darbuotojai ar kiti suinteresuoti asmenys</w:t>
      </w:r>
      <w:r w:rsidR="00F3793C" w:rsidRPr="00ED2AE2">
        <w:rPr>
          <w:rFonts w:ascii="Times New Roman" w:eastAsia="Times New Roman" w:hAnsi="Times New Roman" w:cs="Times New Roman"/>
          <w:kern w:val="0"/>
          <w:sz w:val="24"/>
          <w:szCs w:val="24"/>
          <w14:ligatures w14:val="none"/>
        </w:rPr>
        <w:t xml:space="preserve">, </w:t>
      </w:r>
      <w:r w:rsidR="009444D8" w:rsidRPr="00ED2AE2">
        <w:rPr>
          <w:rFonts w:ascii="Times New Roman" w:eastAsia="Times New Roman" w:hAnsi="Times New Roman" w:cs="Times New Roman"/>
          <w:kern w:val="0"/>
          <w:sz w:val="24"/>
          <w:szCs w:val="24"/>
          <w14:ligatures w14:val="none"/>
        </w:rPr>
        <w:t xml:space="preserve">Centrui </w:t>
      </w:r>
      <w:r w:rsidR="009444D8" w:rsidRPr="00ED2AE2">
        <w:rPr>
          <w:rFonts w:ascii="Times New Roman" w:eastAsia="Times New Roman" w:hAnsi="Times New Roman" w:cs="Times New Roman"/>
          <w:kern w:val="0"/>
          <w:sz w:val="24"/>
          <w:szCs w:val="20"/>
          <w14:ligatures w14:val="none"/>
        </w:rPr>
        <w:t>pateik</w:t>
      </w:r>
      <w:r w:rsidR="00F3793C" w:rsidRPr="00ED2AE2">
        <w:rPr>
          <w:rFonts w:ascii="Times New Roman" w:eastAsia="Times New Roman" w:hAnsi="Times New Roman" w:cs="Times New Roman"/>
          <w:kern w:val="0"/>
          <w:sz w:val="24"/>
          <w:szCs w:val="20"/>
          <w14:ligatures w14:val="none"/>
        </w:rPr>
        <w:t>dami</w:t>
      </w:r>
      <w:r w:rsidR="00651564" w:rsidRPr="00ED2AE2">
        <w:rPr>
          <w:rFonts w:ascii="Times New Roman" w:eastAsia="Times New Roman" w:hAnsi="Times New Roman" w:cs="Times New Roman"/>
          <w:kern w:val="0"/>
          <w:sz w:val="24"/>
          <w:szCs w:val="20"/>
          <w14:ligatures w14:val="none"/>
        </w:rPr>
        <w:t xml:space="preserve"> </w:t>
      </w:r>
      <w:r w:rsidR="009444D8" w:rsidRPr="00ED2AE2">
        <w:rPr>
          <w:rFonts w:ascii="Times New Roman" w:eastAsia="Times New Roman" w:hAnsi="Times New Roman" w:cs="Times New Roman"/>
          <w:kern w:val="0"/>
          <w:sz w:val="24"/>
          <w:szCs w:val="20"/>
          <w14:ligatures w14:val="none"/>
        </w:rPr>
        <w:t>laisvos formos pranešim</w:t>
      </w:r>
      <w:r w:rsidR="00F3793C" w:rsidRPr="00ED2AE2">
        <w:rPr>
          <w:rFonts w:ascii="Times New Roman" w:eastAsia="Times New Roman" w:hAnsi="Times New Roman" w:cs="Times New Roman"/>
          <w:kern w:val="0"/>
          <w:sz w:val="24"/>
          <w:szCs w:val="20"/>
          <w14:ligatures w14:val="none"/>
        </w:rPr>
        <w:t>ą</w:t>
      </w:r>
      <w:r w:rsidR="009444D8" w:rsidRPr="00ED2AE2">
        <w:rPr>
          <w:rFonts w:ascii="Times New Roman" w:eastAsia="Times New Roman" w:hAnsi="Times New Roman" w:cs="Times New Roman"/>
          <w:kern w:val="0"/>
          <w:sz w:val="24"/>
          <w:szCs w:val="20"/>
          <w14:ligatures w14:val="none"/>
        </w:rPr>
        <w:t xml:space="preserve"> dėl socialinių paslaugų skyrimo asmeniui (šeimai)</w:t>
      </w:r>
      <w:r w:rsidR="00651564" w:rsidRPr="00ED2AE2">
        <w:rPr>
          <w:rFonts w:ascii="Times New Roman" w:eastAsia="Times New Roman" w:hAnsi="Times New Roman" w:cs="Times New Roman"/>
          <w:kern w:val="0"/>
          <w:sz w:val="24"/>
          <w:szCs w:val="20"/>
          <w14:ligatures w14:val="none"/>
        </w:rPr>
        <w:t>,</w:t>
      </w:r>
      <w:r w:rsidR="009444D8" w:rsidRPr="00ED2AE2">
        <w:rPr>
          <w:rFonts w:ascii="Times New Roman" w:eastAsia="Times New Roman" w:hAnsi="Times New Roman" w:cs="Times New Roman"/>
          <w:kern w:val="0"/>
          <w:sz w:val="24"/>
          <w:szCs w:val="20"/>
          <w14:ligatures w14:val="none"/>
        </w:rPr>
        <w:t xml:space="preserve"> nurodant pranešėjo vardą, pavardę, kontaktinę informaciją (telefono ryšio numerį ir (arba) elektroninio pašto adresą), asmens (vieno iš suaugusių šeimos narių), kuriam prašoma skirti transporto organizavimo paslaugą, vardą, pavardę, gyvenamosios vietos ar nuolatinės gyvenamosios vietos adresą, kontaktinę informaciją (telefono ryšio numerį ir (arba) elektroninio pašto adresą), priežastį, dėl kurios asmuo (vienas iš suaugusių šeimos narių) ar jo globėjas, rūpintojas, aprūpintojas pats negali pateikti </w:t>
      </w:r>
      <w:r w:rsidR="005730F7" w:rsidRPr="00ED2AE2">
        <w:rPr>
          <w:rFonts w:ascii="Times New Roman" w:eastAsia="Times New Roman" w:hAnsi="Times New Roman" w:cs="Times New Roman"/>
          <w:kern w:val="0"/>
          <w:sz w:val="24"/>
          <w:szCs w:val="20"/>
          <w14:ligatures w14:val="none"/>
        </w:rPr>
        <w:t>P</w:t>
      </w:r>
      <w:r w:rsidR="009444D8" w:rsidRPr="00ED2AE2">
        <w:rPr>
          <w:rFonts w:ascii="Times New Roman" w:eastAsia="Times New Roman" w:hAnsi="Times New Roman" w:cs="Times New Roman"/>
          <w:kern w:val="0"/>
          <w:sz w:val="24"/>
          <w:szCs w:val="20"/>
          <w14:ligatures w14:val="none"/>
        </w:rPr>
        <w:t>rašymo.</w:t>
      </w:r>
    </w:p>
    <w:p w14:paraId="57B3FCFF" w14:textId="025EAAE7" w:rsidR="000B3211" w:rsidRPr="00ED2AE2" w:rsidRDefault="00837F61" w:rsidP="00ED2AE2">
      <w:pPr>
        <w:pStyle w:val="Sraopastraipa"/>
        <w:numPr>
          <w:ilvl w:val="0"/>
          <w:numId w:val="11"/>
        </w:numPr>
        <w:spacing w:after="0" w:line="276" w:lineRule="atLeast"/>
        <w:jc w:val="both"/>
        <w:rPr>
          <w:rFonts w:ascii="Times New Roman" w:eastAsia="Times New Roman" w:hAnsi="Times New Roman" w:cs="Times New Roman"/>
          <w:kern w:val="0"/>
          <w:sz w:val="24"/>
          <w:szCs w:val="24"/>
          <w14:ligatures w14:val="none"/>
        </w:rPr>
      </w:pPr>
      <w:r w:rsidRPr="00ED2AE2">
        <w:rPr>
          <w:rFonts w:ascii="Times New Roman" w:eastAsia="Times New Roman" w:hAnsi="Times New Roman" w:cs="Times New Roman"/>
          <w:kern w:val="0"/>
          <w:sz w:val="24"/>
          <w:szCs w:val="24"/>
          <w14:ligatures w14:val="none"/>
        </w:rPr>
        <w:t xml:space="preserve">Tvarkos aprašo </w:t>
      </w:r>
      <w:r w:rsidR="004B7BA9" w:rsidRPr="00ED2AE2">
        <w:rPr>
          <w:rFonts w:ascii="Times New Roman" w:eastAsia="Times New Roman" w:hAnsi="Times New Roman" w:cs="Times New Roman"/>
          <w:kern w:val="0"/>
          <w:sz w:val="24"/>
          <w:szCs w:val="24"/>
          <w14:ligatures w14:val="none"/>
        </w:rPr>
        <w:t>8</w:t>
      </w:r>
      <w:r w:rsidRPr="00ED2AE2">
        <w:rPr>
          <w:rFonts w:ascii="Times New Roman" w:eastAsia="Times New Roman" w:hAnsi="Times New Roman" w:cs="Times New Roman"/>
          <w:kern w:val="0"/>
          <w:sz w:val="24"/>
          <w:szCs w:val="24"/>
          <w14:ligatures w14:val="none"/>
        </w:rPr>
        <w:t>.3–</w:t>
      </w:r>
      <w:r w:rsidR="004B7BA9" w:rsidRPr="00ED2AE2">
        <w:rPr>
          <w:rFonts w:ascii="Times New Roman" w:eastAsia="Times New Roman" w:hAnsi="Times New Roman" w:cs="Times New Roman"/>
          <w:kern w:val="0"/>
          <w:sz w:val="24"/>
          <w:szCs w:val="24"/>
          <w14:ligatures w14:val="none"/>
        </w:rPr>
        <w:t>8</w:t>
      </w:r>
      <w:r w:rsidRPr="00ED2AE2">
        <w:rPr>
          <w:rFonts w:ascii="Times New Roman" w:eastAsia="Times New Roman" w:hAnsi="Times New Roman" w:cs="Times New Roman"/>
          <w:kern w:val="0"/>
          <w:sz w:val="24"/>
          <w:szCs w:val="24"/>
          <w14:ligatures w14:val="none"/>
        </w:rPr>
        <w:t xml:space="preserve">.4 papunkčiuose nurodytais atvejais </w:t>
      </w:r>
      <w:r w:rsidR="00E546B5" w:rsidRPr="00ED2AE2">
        <w:rPr>
          <w:rFonts w:ascii="Times New Roman" w:eastAsia="Times New Roman" w:hAnsi="Times New Roman" w:cs="Times New Roman"/>
          <w:kern w:val="0"/>
          <w:sz w:val="24"/>
          <w:szCs w:val="24"/>
          <w14:ligatures w14:val="none"/>
        </w:rPr>
        <w:t xml:space="preserve">Prašymo </w:t>
      </w:r>
      <w:r w:rsidRPr="00ED2AE2">
        <w:rPr>
          <w:rFonts w:ascii="Times New Roman" w:eastAsia="Times New Roman" w:hAnsi="Times New Roman" w:cs="Times New Roman"/>
          <w:kern w:val="0"/>
          <w:sz w:val="24"/>
          <w:szCs w:val="24"/>
          <w14:ligatures w14:val="none"/>
        </w:rPr>
        <w:t xml:space="preserve">pateikti nereikia. </w:t>
      </w:r>
    </w:p>
    <w:p w14:paraId="154E8115" w14:textId="74604AD3" w:rsidR="00E238C4" w:rsidRPr="00ED2AE2" w:rsidRDefault="00E238C4" w:rsidP="00ED2AE2">
      <w:pPr>
        <w:pStyle w:val="Sraopastraipa"/>
        <w:numPr>
          <w:ilvl w:val="0"/>
          <w:numId w:val="11"/>
        </w:numPr>
        <w:spacing w:after="0" w:line="276" w:lineRule="atLeast"/>
        <w:jc w:val="both"/>
        <w:rPr>
          <w:rFonts w:ascii="Times New Roman" w:eastAsia="Times New Roman" w:hAnsi="Times New Roman" w:cs="Times New Roman"/>
          <w:kern w:val="0"/>
          <w:sz w:val="24"/>
          <w:szCs w:val="24"/>
          <w14:ligatures w14:val="none"/>
        </w:rPr>
      </w:pPr>
      <w:r w:rsidRPr="00ED2AE2">
        <w:rPr>
          <w:rFonts w:ascii="Times New Roman" w:eastAsia="Times New Roman" w:hAnsi="Times New Roman" w:cs="Times New Roman"/>
          <w:kern w:val="0"/>
          <w:sz w:val="24"/>
          <w:szCs w:val="24"/>
          <w14:ligatures w14:val="none"/>
        </w:rPr>
        <w:t>Centras atsako už teisingą Prašymo ir prie jo pridedamų dokume</w:t>
      </w:r>
      <w:r w:rsidR="00A37003" w:rsidRPr="00ED2AE2">
        <w:rPr>
          <w:rFonts w:ascii="Times New Roman" w:eastAsia="Times New Roman" w:hAnsi="Times New Roman" w:cs="Times New Roman"/>
          <w:kern w:val="0"/>
          <w:sz w:val="24"/>
          <w:szCs w:val="24"/>
          <w14:ligatures w14:val="none"/>
        </w:rPr>
        <w:t>ntų priėmimą.</w:t>
      </w:r>
    </w:p>
    <w:p w14:paraId="457132A5" w14:textId="16EB5432" w:rsidR="00F30B6C" w:rsidRPr="00ED2AE2" w:rsidRDefault="00AA51AA" w:rsidP="00ED2AE2">
      <w:pPr>
        <w:pStyle w:val="Sraopastraipa"/>
        <w:numPr>
          <w:ilvl w:val="0"/>
          <w:numId w:val="11"/>
        </w:numPr>
        <w:spacing w:after="0" w:line="276" w:lineRule="atLeast"/>
        <w:jc w:val="both"/>
        <w:rPr>
          <w:rFonts w:ascii="Times New Roman" w:eastAsia="Times New Roman" w:hAnsi="Times New Roman" w:cs="Times New Roman"/>
          <w:kern w:val="0"/>
          <w:sz w:val="24"/>
          <w:szCs w:val="20"/>
          <w14:ligatures w14:val="none"/>
        </w:rPr>
      </w:pPr>
      <w:r w:rsidRPr="00ED2AE2">
        <w:rPr>
          <w:rFonts w:ascii="Times New Roman" w:eastAsia="Times New Roman" w:hAnsi="Times New Roman" w:cs="Times New Roman"/>
          <w:kern w:val="0"/>
          <w:sz w:val="24"/>
          <w:szCs w:val="24"/>
          <w14:ligatures w14:val="none"/>
        </w:rPr>
        <w:t xml:space="preserve">Prašymas dėl transporto organizavimo paslaugų </w:t>
      </w:r>
      <w:r w:rsidR="00F47565" w:rsidRPr="00ED2AE2">
        <w:rPr>
          <w:rFonts w:ascii="Times New Roman" w:eastAsia="Times New Roman" w:hAnsi="Times New Roman" w:cs="Times New Roman"/>
          <w:kern w:val="0"/>
          <w:sz w:val="24"/>
          <w:szCs w:val="24"/>
          <w14:ligatures w14:val="none"/>
        </w:rPr>
        <w:t xml:space="preserve">skyrimo </w:t>
      </w:r>
      <w:r w:rsidRPr="00ED2AE2">
        <w:rPr>
          <w:rFonts w:ascii="Times New Roman" w:eastAsia="Times New Roman" w:hAnsi="Times New Roman" w:cs="Times New Roman"/>
          <w:kern w:val="0"/>
          <w:sz w:val="24"/>
          <w:szCs w:val="24"/>
          <w14:ligatures w14:val="none"/>
        </w:rPr>
        <w:t xml:space="preserve">galioja </w:t>
      </w:r>
      <w:r w:rsidR="009B7A9E" w:rsidRPr="00ED2AE2">
        <w:rPr>
          <w:rFonts w:ascii="Times New Roman" w:eastAsia="Times New Roman" w:hAnsi="Times New Roman" w:cs="Times New Roman"/>
          <w:kern w:val="0"/>
          <w:sz w:val="24"/>
          <w:szCs w:val="24"/>
          <w14:ligatures w14:val="none"/>
        </w:rPr>
        <w:t>vieneri</w:t>
      </w:r>
      <w:r w:rsidR="00B4455D" w:rsidRPr="00ED2AE2">
        <w:rPr>
          <w:rFonts w:ascii="Times New Roman" w:eastAsia="Times New Roman" w:hAnsi="Times New Roman" w:cs="Times New Roman"/>
          <w:kern w:val="0"/>
          <w:sz w:val="24"/>
          <w:szCs w:val="24"/>
          <w14:ligatures w14:val="none"/>
        </w:rPr>
        <w:t>us</w:t>
      </w:r>
      <w:r w:rsidR="009B7A9E" w:rsidRPr="00ED2AE2">
        <w:rPr>
          <w:rFonts w:ascii="Times New Roman" w:eastAsia="Times New Roman" w:hAnsi="Times New Roman" w:cs="Times New Roman"/>
          <w:kern w:val="0"/>
          <w:sz w:val="24"/>
          <w:szCs w:val="24"/>
          <w14:ligatures w14:val="none"/>
        </w:rPr>
        <w:t xml:space="preserve"> kalendori</w:t>
      </w:r>
      <w:r w:rsidR="00B4455D" w:rsidRPr="00ED2AE2">
        <w:rPr>
          <w:rFonts w:ascii="Times New Roman" w:eastAsia="Times New Roman" w:hAnsi="Times New Roman" w:cs="Times New Roman"/>
          <w:kern w:val="0"/>
          <w:sz w:val="24"/>
          <w:szCs w:val="24"/>
          <w14:ligatures w14:val="none"/>
        </w:rPr>
        <w:t>nius</w:t>
      </w:r>
      <w:r w:rsidR="009B7A9E" w:rsidRPr="00ED2AE2">
        <w:rPr>
          <w:rFonts w:ascii="Times New Roman" w:eastAsia="Times New Roman" w:hAnsi="Times New Roman" w:cs="Times New Roman"/>
          <w:kern w:val="0"/>
          <w:sz w:val="24"/>
          <w:szCs w:val="24"/>
          <w14:ligatures w14:val="none"/>
        </w:rPr>
        <w:t xml:space="preserve"> met</w:t>
      </w:r>
      <w:r w:rsidR="00B4455D" w:rsidRPr="00ED2AE2">
        <w:rPr>
          <w:rFonts w:ascii="Times New Roman" w:eastAsia="Times New Roman" w:hAnsi="Times New Roman" w:cs="Times New Roman"/>
          <w:kern w:val="0"/>
          <w:sz w:val="24"/>
          <w:szCs w:val="24"/>
          <w14:ligatures w14:val="none"/>
        </w:rPr>
        <w:t>us</w:t>
      </w:r>
      <w:r w:rsidR="00EB7D1A" w:rsidRPr="00ED2AE2">
        <w:rPr>
          <w:rFonts w:ascii="Times New Roman" w:eastAsia="Times New Roman" w:hAnsi="Times New Roman" w:cs="Times New Roman"/>
          <w:kern w:val="0"/>
          <w:sz w:val="24"/>
          <w:szCs w:val="24"/>
          <w14:ligatures w14:val="none"/>
        </w:rPr>
        <w:t xml:space="preserve">. </w:t>
      </w:r>
      <w:r w:rsidR="009B7A9E" w:rsidRPr="00ED2AE2">
        <w:rPr>
          <w:rFonts w:ascii="Times New Roman" w:eastAsia="Times New Roman" w:hAnsi="Times New Roman" w:cs="Times New Roman"/>
          <w:kern w:val="0"/>
          <w:sz w:val="24"/>
          <w:szCs w:val="24"/>
          <w14:ligatures w14:val="none"/>
        </w:rPr>
        <w:t>Praėjus kalendoriniams metams,</w:t>
      </w:r>
      <w:r w:rsidR="00EB7D1A" w:rsidRPr="00ED2AE2">
        <w:rPr>
          <w:rFonts w:ascii="Times New Roman" w:eastAsia="Times New Roman" w:hAnsi="Times New Roman" w:cs="Times New Roman"/>
          <w:kern w:val="0"/>
          <w:sz w:val="24"/>
          <w:szCs w:val="24"/>
          <w14:ligatures w14:val="none"/>
        </w:rPr>
        <w:t xml:space="preserve"> </w:t>
      </w:r>
      <w:r w:rsidR="00CE2C34" w:rsidRPr="00ED2AE2">
        <w:rPr>
          <w:rFonts w:ascii="Times New Roman" w:eastAsia="Times New Roman" w:hAnsi="Times New Roman" w:cs="Times New Roman"/>
          <w:kern w:val="0"/>
          <w:sz w:val="24"/>
          <w:szCs w:val="24"/>
          <w14:ligatures w14:val="none"/>
        </w:rPr>
        <w:t>Tvarkos aprašo 10 punkte nustatyta tvarka</w:t>
      </w:r>
      <w:r w:rsidR="00CE2C34" w:rsidRPr="00ED2AE2">
        <w:rPr>
          <w:rFonts w:ascii="Times New Roman" w:eastAsia="Times New Roman" w:hAnsi="Times New Roman" w:cs="Times New Roman"/>
          <w:kern w:val="0"/>
          <w:sz w:val="24"/>
          <w:szCs w:val="20"/>
          <w14:ligatures w14:val="none"/>
        </w:rPr>
        <w:t xml:space="preserve"> </w:t>
      </w:r>
      <w:r w:rsidR="009B7A9E" w:rsidRPr="00ED2AE2">
        <w:rPr>
          <w:rFonts w:ascii="Times New Roman" w:eastAsia="Times New Roman" w:hAnsi="Times New Roman" w:cs="Times New Roman"/>
          <w:kern w:val="0"/>
          <w:sz w:val="24"/>
          <w:szCs w:val="24"/>
          <w14:ligatures w14:val="none"/>
        </w:rPr>
        <w:t>pateikiamas naujas Prašyma</w:t>
      </w:r>
      <w:r w:rsidR="00CE2C34" w:rsidRPr="00ED2AE2">
        <w:rPr>
          <w:rFonts w:ascii="Times New Roman" w:eastAsia="Times New Roman" w:hAnsi="Times New Roman" w:cs="Times New Roman"/>
          <w:kern w:val="0"/>
          <w:sz w:val="24"/>
          <w:szCs w:val="24"/>
          <w14:ligatures w14:val="none"/>
        </w:rPr>
        <w:t>s</w:t>
      </w:r>
      <w:bookmarkStart w:id="6" w:name="part_7e6c6931c0cf49c8bf73b7e82a0ebc8d"/>
      <w:bookmarkEnd w:id="6"/>
      <w:r w:rsidR="00CE2C34" w:rsidRPr="00ED2AE2">
        <w:rPr>
          <w:rFonts w:ascii="Times New Roman" w:eastAsia="Times New Roman" w:hAnsi="Times New Roman" w:cs="Times New Roman"/>
          <w:kern w:val="0"/>
          <w:sz w:val="24"/>
          <w:szCs w:val="24"/>
          <w14:ligatures w14:val="none"/>
        </w:rPr>
        <w:t>.</w:t>
      </w:r>
    </w:p>
    <w:p w14:paraId="21243F42" w14:textId="04F11281" w:rsidR="00EB7D1A" w:rsidRPr="00ED2AE2" w:rsidRDefault="00F30B6C" w:rsidP="00ED2AE2">
      <w:pPr>
        <w:pStyle w:val="Sraopastraipa"/>
        <w:numPr>
          <w:ilvl w:val="0"/>
          <w:numId w:val="11"/>
        </w:numPr>
        <w:spacing w:after="0" w:line="276" w:lineRule="atLeast"/>
        <w:jc w:val="both"/>
        <w:rPr>
          <w:rFonts w:ascii="Times New Roman" w:eastAsia="Times New Roman" w:hAnsi="Times New Roman" w:cs="Times New Roman"/>
          <w:kern w:val="0"/>
          <w:sz w:val="24"/>
          <w:szCs w:val="20"/>
          <w14:ligatures w14:val="none"/>
        </w:rPr>
      </w:pPr>
      <w:r w:rsidRPr="00ED2AE2">
        <w:rPr>
          <w:rFonts w:ascii="Times New Roman" w:eastAsia="Times New Roman" w:hAnsi="Times New Roman" w:cs="Times New Roman"/>
          <w:kern w:val="0"/>
          <w:sz w:val="24"/>
          <w:szCs w:val="24"/>
          <w:lang w:eastAsia="lt-LT"/>
          <w14:ligatures w14:val="none"/>
        </w:rPr>
        <w:t xml:space="preserve">Sprendimą dėl transporto organizavimo paslaugos </w:t>
      </w:r>
      <w:r w:rsidR="0065230B" w:rsidRPr="00ED2AE2">
        <w:rPr>
          <w:rFonts w:ascii="Times New Roman" w:eastAsia="Times New Roman" w:hAnsi="Times New Roman" w:cs="Times New Roman"/>
          <w:kern w:val="0"/>
          <w:sz w:val="24"/>
          <w:szCs w:val="24"/>
          <w:lang w:eastAsia="lt-LT"/>
          <w14:ligatures w14:val="none"/>
        </w:rPr>
        <w:t xml:space="preserve">skyrimo / neskyrimo / teikimo sustabdymo / nutraukimo </w:t>
      </w:r>
      <w:r w:rsidRPr="00ED2AE2">
        <w:rPr>
          <w:rFonts w:ascii="Times New Roman" w:eastAsia="Times New Roman" w:hAnsi="Times New Roman" w:cs="Times New Roman"/>
          <w:kern w:val="0"/>
          <w:sz w:val="24"/>
          <w:szCs w:val="24"/>
          <w14:ligatures w14:val="none"/>
        </w:rPr>
        <w:t xml:space="preserve">priima Kėdainių rajono savivaldybės administracijos Socialinės paramos </w:t>
      </w:r>
      <w:r w:rsidRPr="00ED2AE2">
        <w:rPr>
          <w:rFonts w:ascii="Times New Roman" w:eastAsia="Times New Roman" w:hAnsi="Times New Roman" w:cs="Times New Roman"/>
          <w:kern w:val="0"/>
          <w:sz w:val="24"/>
          <w:szCs w:val="20"/>
          <w14:ligatures w14:val="none"/>
        </w:rPr>
        <w:t>skyriaus (toliau – Skyrius) vedėj</w:t>
      </w:r>
      <w:r w:rsidR="00DD2C30" w:rsidRPr="00ED2AE2">
        <w:rPr>
          <w:rFonts w:ascii="Times New Roman" w:eastAsia="Times New Roman" w:hAnsi="Times New Roman" w:cs="Times New Roman"/>
          <w:kern w:val="0"/>
          <w:sz w:val="24"/>
          <w:szCs w:val="20"/>
          <w14:ligatures w14:val="none"/>
        </w:rPr>
        <w:t>o pareigas einantis asmuo,</w:t>
      </w:r>
      <w:r w:rsidRPr="00ED2AE2">
        <w:rPr>
          <w:rFonts w:ascii="Times New Roman" w:eastAsia="Times New Roman" w:hAnsi="Times New Roman" w:cs="Times New Roman"/>
          <w:kern w:val="0"/>
          <w:sz w:val="24"/>
          <w:szCs w:val="20"/>
          <w14:ligatures w14:val="none"/>
        </w:rPr>
        <w:t xml:space="preserve"> vadovaudamasis Centro siūlymu.</w:t>
      </w:r>
      <w:r w:rsidRPr="00ED2AE2">
        <w:rPr>
          <w:rFonts w:ascii="Times New Roman" w:eastAsia="Times New Roman" w:hAnsi="Times New Roman" w:cs="Times New Roman"/>
          <w:kern w:val="0"/>
          <w:sz w:val="24"/>
          <w:szCs w:val="24"/>
          <w14:ligatures w14:val="none"/>
        </w:rPr>
        <w:t xml:space="preserve"> </w:t>
      </w:r>
      <w:r w:rsidRPr="00ED2AE2">
        <w:rPr>
          <w:rFonts w:ascii="Times New Roman" w:eastAsia="Times New Roman" w:hAnsi="Times New Roman" w:cs="Times New Roman"/>
          <w:kern w:val="0"/>
          <w:sz w:val="24"/>
          <w:szCs w:val="24"/>
          <w:lang w:eastAsia="lt-LT"/>
          <w14:ligatures w14:val="none"/>
        </w:rPr>
        <w:t xml:space="preserve">Priėmus sprendimą, užpildoma </w:t>
      </w:r>
      <w:r w:rsidR="00121FB6" w:rsidRPr="00ED2AE2">
        <w:rPr>
          <w:rFonts w:ascii="Times New Roman" w:eastAsia="Times New Roman" w:hAnsi="Times New Roman" w:cs="Times New Roman"/>
          <w:kern w:val="0"/>
          <w:sz w:val="24"/>
          <w:szCs w:val="24"/>
          <w:lang w:eastAsia="lt-LT"/>
          <w14:ligatures w14:val="none"/>
        </w:rPr>
        <w:t>S</w:t>
      </w:r>
      <w:r w:rsidRPr="00ED2AE2">
        <w:rPr>
          <w:rFonts w:ascii="Times New Roman" w:eastAsia="Times New Roman" w:hAnsi="Times New Roman" w:cs="Times New Roman"/>
          <w:kern w:val="0"/>
          <w:sz w:val="24"/>
          <w:szCs w:val="24"/>
          <w:lang w:eastAsia="lt-LT"/>
          <w14:ligatures w14:val="none"/>
        </w:rPr>
        <w:t>prendimo dėl socialinių paslaugų asmeniui (šeimai) skyrimo / neskyrimo / teikimo sustabdymo / nutraukimo SP-9 forma, patvirtinta Lietuvos Respublikos socialinės apsaugos ir darbo ministro 2005 m. birželio 27 d. įsakymu Nr. A1-182</w:t>
      </w:r>
      <w:r w:rsidR="00121FB6" w:rsidRPr="00ED2AE2">
        <w:rPr>
          <w:rFonts w:ascii="Times New Roman" w:eastAsia="Times New Roman" w:hAnsi="Times New Roman" w:cs="Times New Roman"/>
          <w:kern w:val="0"/>
          <w:sz w:val="24"/>
          <w:szCs w:val="24"/>
          <w:lang w:eastAsia="lt-LT"/>
          <w14:ligatures w14:val="none"/>
        </w:rPr>
        <w:t>,</w:t>
      </w:r>
      <w:r w:rsidRPr="00ED2AE2">
        <w:rPr>
          <w:rFonts w:ascii="Times New Roman" w:eastAsia="Times New Roman" w:hAnsi="Times New Roman" w:cs="Times New Roman"/>
          <w:kern w:val="0"/>
          <w:sz w:val="24"/>
          <w:szCs w:val="24"/>
          <w:lang w:eastAsia="lt-LT"/>
          <w14:ligatures w14:val="none"/>
        </w:rPr>
        <w:t xml:space="preserve"> </w:t>
      </w:r>
      <w:r w:rsidR="00121FB6" w:rsidRPr="00ED2AE2">
        <w:rPr>
          <w:rFonts w:ascii="Times New Roman" w:eastAsia="Times New Roman" w:hAnsi="Times New Roman" w:cs="Times New Roman"/>
          <w:kern w:val="0"/>
          <w:sz w:val="24"/>
          <w:szCs w:val="24"/>
          <w14:ligatures w14:val="none"/>
        </w:rPr>
        <w:t>(toliau – Sprendimas).</w:t>
      </w:r>
    </w:p>
    <w:p w14:paraId="7759E663" w14:textId="25650238" w:rsidR="00EB7D1A" w:rsidRPr="00ED2AE2" w:rsidRDefault="00F30B6C" w:rsidP="00ED2AE2">
      <w:pPr>
        <w:pStyle w:val="Sraopastraipa"/>
        <w:numPr>
          <w:ilvl w:val="0"/>
          <w:numId w:val="11"/>
        </w:numPr>
        <w:spacing w:after="0" w:line="276" w:lineRule="atLeast"/>
        <w:jc w:val="both"/>
        <w:rPr>
          <w:rFonts w:ascii="Times New Roman" w:eastAsia="Times New Roman" w:hAnsi="Times New Roman" w:cs="Times New Roman"/>
          <w:kern w:val="0"/>
          <w:sz w:val="24"/>
          <w:szCs w:val="24"/>
          <w14:ligatures w14:val="none"/>
        </w:rPr>
      </w:pPr>
      <w:r w:rsidRPr="00ED2AE2">
        <w:rPr>
          <w:rFonts w:ascii="Times New Roman" w:eastAsia="Times New Roman" w:hAnsi="Times New Roman" w:cs="Times New Roman"/>
          <w:kern w:val="0"/>
          <w:sz w:val="24"/>
          <w:szCs w:val="24"/>
          <w:lang w:eastAsia="lt-LT"/>
          <w14:ligatures w14:val="none"/>
        </w:rPr>
        <w:t>Sprendimas dėl transporto organizavimo paslaugų skyrimo</w:t>
      </w:r>
      <w:r w:rsidR="00EB7D1A" w:rsidRPr="00ED2AE2">
        <w:rPr>
          <w:rFonts w:ascii="Times New Roman" w:eastAsia="Times New Roman" w:hAnsi="Times New Roman" w:cs="Times New Roman"/>
          <w:kern w:val="0"/>
          <w:sz w:val="24"/>
          <w:szCs w:val="24"/>
          <w:lang w:eastAsia="lt-LT"/>
          <w14:ligatures w14:val="none"/>
        </w:rPr>
        <w:t xml:space="preserve"> priimamas vieną kartą per kalendorinius metus, </w:t>
      </w:r>
      <w:r w:rsidR="00EB7D1A" w:rsidRPr="00ED2AE2">
        <w:rPr>
          <w:rFonts w:ascii="Times New Roman" w:eastAsia="Times New Roman" w:hAnsi="Times New Roman" w:cs="Times New Roman"/>
          <w:kern w:val="0"/>
          <w:sz w:val="24"/>
          <w:szCs w:val="24"/>
          <w14:ligatures w14:val="none"/>
        </w:rPr>
        <w:t>transporto organizavimo paslaugą asmeniui (šeimai) skiriant vieneriems kalendoriniams metams.</w:t>
      </w:r>
    </w:p>
    <w:p w14:paraId="7F58F71A" w14:textId="708DE4EF" w:rsidR="00796B6A" w:rsidRPr="00ED2AE2" w:rsidRDefault="00F30B6C" w:rsidP="00ED2AE2">
      <w:pPr>
        <w:pStyle w:val="Sraopastraipa"/>
        <w:numPr>
          <w:ilvl w:val="0"/>
          <w:numId w:val="11"/>
        </w:numPr>
        <w:spacing w:after="0" w:line="276" w:lineRule="atLeast"/>
        <w:jc w:val="both"/>
        <w:rPr>
          <w:rFonts w:ascii="Times New Roman" w:eastAsia="Times New Roman" w:hAnsi="Times New Roman" w:cs="Times New Roman"/>
          <w:kern w:val="0"/>
          <w:sz w:val="24"/>
          <w:szCs w:val="20"/>
          <w14:ligatures w14:val="none"/>
        </w:rPr>
      </w:pPr>
      <w:r w:rsidRPr="00ED2AE2">
        <w:rPr>
          <w:rFonts w:ascii="Times New Roman" w:eastAsia="Times New Roman" w:hAnsi="Times New Roman" w:cs="Times New Roman"/>
          <w:kern w:val="0"/>
          <w:sz w:val="24"/>
          <w:szCs w:val="20"/>
          <w14:ligatures w14:val="none"/>
        </w:rPr>
        <w:t xml:space="preserve">Sprendimo kopija ar nuorašas per 5 darbo dienas nuo jo priėmimo dienos pateikiama (išsiunčiama) asmeniui (šeimai) arba asmens globėjui, rūpintojui, </w:t>
      </w:r>
      <w:proofErr w:type="spellStart"/>
      <w:r w:rsidRPr="00ED2AE2">
        <w:rPr>
          <w:rFonts w:ascii="Times New Roman" w:eastAsia="Times New Roman" w:hAnsi="Times New Roman" w:cs="Times New Roman"/>
          <w:kern w:val="0"/>
          <w:sz w:val="24"/>
          <w:szCs w:val="20"/>
          <w14:ligatures w14:val="none"/>
        </w:rPr>
        <w:t>aprūpintoju</w:t>
      </w:r>
      <w:r w:rsidR="00E546B5" w:rsidRPr="00ED2AE2">
        <w:rPr>
          <w:rFonts w:ascii="Times New Roman" w:eastAsia="Times New Roman" w:hAnsi="Times New Roman" w:cs="Times New Roman"/>
          <w:kern w:val="0"/>
          <w:sz w:val="24"/>
          <w:szCs w:val="20"/>
          <w14:ligatures w14:val="none"/>
        </w:rPr>
        <w:t>i</w:t>
      </w:r>
      <w:proofErr w:type="spellEnd"/>
      <w:r w:rsidR="00E546B5" w:rsidRPr="00ED2AE2">
        <w:rPr>
          <w:rFonts w:ascii="Times New Roman" w:eastAsia="Times New Roman" w:hAnsi="Times New Roman" w:cs="Times New Roman"/>
          <w:kern w:val="0"/>
          <w:sz w:val="24"/>
          <w:szCs w:val="20"/>
          <w14:ligatures w14:val="none"/>
        </w:rPr>
        <w:t xml:space="preserve"> </w:t>
      </w:r>
      <w:r w:rsidRPr="00ED2AE2">
        <w:rPr>
          <w:rFonts w:ascii="Times New Roman" w:eastAsia="Times New Roman" w:hAnsi="Times New Roman" w:cs="Times New Roman"/>
          <w:kern w:val="0"/>
          <w:sz w:val="24"/>
          <w:szCs w:val="20"/>
          <w14:ligatures w14:val="none"/>
        </w:rPr>
        <w:t xml:space="preserve">Prašyme nurodytu būdu ir Centrui, kuris asmeniui (šeimai) teiks transporto organizavimo paslaugą. </w:t>
      </w:r>
    </w:p>
    <w:p w14:paraId="7A25EF5C" w14:textId="4DB040D7" w:rsidR="001860AC" w:rsidRPr="00ED2AE2" w:rsidRDefault="00796B6A" w:rsidP="00ED2AE2">
      <w:pPr>
        <w:pStyle w:val="Sraopastraipa"/>
        <w:numPr>
          <w:ilvl w:val="0"/>
          <w:numId w:val="11"/>
        </w:numPr>
        <w:tabs>
          <w:tab w:val="left" w:pos="567"/>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2AE2">
        <w:rPr>
          <w:rFonts w:ascii="Times New Roman" w:eastAsia="Times New Roman" w:hAnsi="Times New Roman" w:cs="Times New Roman"/>
          <w:kern w:val="0"/>
          <w:sz w:val="24"/>
          <w:szCs w:val="24"/>
          <w14:ligatures w14:val="none"/>
        </w:rPr>
        <w:t xml:space="preserve">Duomenis apie skirtas, nutrauktas ir neskirtas transporto organizavimo paslaugas Centro darbuotojas teikia Socialinės paramos šeimai informacinėje sistemoje (toliau – SPIS). </w:t>
      </w:r>
    </w:p>
    <w:p w14:paraId="7AB06056" w14:textId="3D55EB89" w:rsidR="001860AC" w:rsidRPr="00ED2AE2" w:rsidRDefault="001860AC" w:rsidP="00ED2AE2">
      <w:pPr>
        <w:pStyle w:val="Sraopastraipa"/>
        <w:numPr>
          <w:ilvl w:val="0"/>
          <w:numId w:val="11"/>
        </w:numPr>
        <w:tabs>
          <w:tab w:val="left" w:pos="567"/>
          <w:tab w:val="left" w:pos="1296"/>
          <w:tab w:val="center" w:pos="4153"/>
          <w:tab w:val="right" w:pos="8306"/>
        </w:tabs>
        <w:spacing w:after="0" w:line="240" w:lineRule="auto"/>
        <w:jc w:val="both"/>
        <w:rPr>
          <w:rFonts w:ascii="Times New Roman" w:hAnsi="Times New Roman" w:cs="Times New Roman"/>
          <w:sz w:val="24"/>
          <w:szCs w:val="24"/>
        </w:rPr>
      </w:pPr>
      <w:r w:rsidRPr="00ED2AE2">
        <w:rPr>
          <w:rFonts w:ascii="Times New Roman" w:hAnsi="Times New Roman" w:cs="Times New Roman"/>
          <w:sz w:val="24"/>
          <w:szCs w:val="24"/>
        </w:rPr>
        <w:t>Transporto organizavimo paslauga teikiama darbo dienomis nuo 8.00 val. iki 17.00 val. Išimtinais atvejais</w:t>
      </w:r>
      <w:r w:rsidR="00DB0F94" w:rsidRPr="00ED2AE2">
        <w:rPr>
          <w:rFonts w:ascii="Times New Roman" w:hAnsi="Times New Roman" w:cs="Times New Roman"/>
          <w:sz w:val="24"/>
          <w:szCs w:val="24"/>
        </w:rPr>
        <w:t xml:space="preserve"> </w:t>
      </w:r>
      <w:r w:rsidRPr="00ED2AE2">
        <w:rPr>
          <w:rFonts w:ascii="Times New Roman" w:hAnsi="Times New Roman" w:cs="Times New Roman"/>
          <w:sz w:val="24"/>
          <w:szCs w:val="24"/>
        </w:rPr>
        <w:t>(dėl vizito pas gydytojus, krizinę situaciją išgyvenantiems asmenims ir šeimoms ir pan.) transporto organizavimo paslauga gali būti teikiama ir kitomis savaitės dienomis ir / ar valandomis.</w:t>
      </w:r>
      <w:bookmarkStart w:id="7" w:name="part_b63e08ea656f47b29ebbf80eac5a6519"/>
      <w:bookmarkEnd w:id="7"/>
    </w:p>
    <w:p w14:paraId="685D5AF2" w14:textId="2E55803F" w:rsidR="00710EE7" w:rsidRPr="00ED2AE2" w:rsidRDefault="004770EB" w:rsidP="00ED2AE2">
      <w:pPr>
        <w:pStyle w:val="Sraopastraipa"/>
        <w:numPr>
          <w:ilvl w:val="0"/>
          <w:numId w:val="11"/>
        </w:numPr>
        <w:tabs>
          <w:tab w:val="left" w:pos="567"/>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Transporto organizavimo paslaugai gauti būtina išankstinė registracija Centro telefonu. Registruotis galima ne vėliau kaip prieš 5 darbo dienas iki numatytos kelionės dienos</w:t>
      </w:r>
      <w:r w:rsidR="009B7A9E" w:rsidRPr="00ED2AE2">
        <w:rPr>
          <w:rFonts w:ascii="Times New Roman" w:eastAsia="Times New Roman" w:hAnsi="Times New Roman" w:cs="Times New Roman"/>
          <w:kern w:val="0"/>
          <w:sz w:val="24"/>
          <w:szCs w:val="24"/>
          <w14:ligatures w14:val="none"/>
        </w:rPr>
        <w:t xml:space="preserve">, išskyrus </w:t>
      </w:r>
      <w:r w:rsidRPr="00ED2AE2">
        <w:rPr>
          <w:rFonts w:ascii="Times New Roman" w:eastAsia="Times New Roman" w:hAnsi="Times New Roman" w:cs="Times New Roman"/>
          <w:kern w:val="0"/>
          <w:sz w:val="24"/>
          <w:szCs w:val="24"/>
          <w14:ligatures w14:val="none"/>
        </w:rPr>
        <w:t xml:space="preserve">Tvarkos aprašo </w:t>
      </w:r>
      <w:r w:rsidR="009B7A9E" w:rsidRPr="00ED2AE2">
        <w:rPr>
          <w:rFonts w:ascii="Times New Roman" w:eastAsia="Times New Roman" w:hAnsi="Times New Roman" w:cs="Times New Roman"/>
          <w:kern w:val="0"/>
          <w:sz w:val="24"/>
          <w:szCs w:val="24"/>
          <w14:ligatures w14:val="none"/>
        </w:rPr>
        <w:t>7.6 punkte nurodyt</w:t>
      </w:r>
      <w:r w:rsidRPr="00ED2AE2">
        <w:rPr>
          <w:rFonts w:ascii="Times New Roman" w:eastAsia="Times New Roman" w:hAnsi="Times New Roman" w:cs="Times New Roman"/>
          <w:kern w:val="0"/>
          <w:sz w:val="24"/>
          <w:szCs w:val="24"/>
          <w14:ligatures w14:val="none"/>
        </w:rPr>
        <w:t>us</w:t>
      </w:r>
      <w:r w:rsidR="009B7A9E" w:rsidRPr="00ED2AE2">
        <w:rPr>
          <w:rFonts w:ascii="Times New Roman" w:eastAsia="Times New Roman" w:hAnsi="Times New Roman" w:cs="Times New Roman"/>
          <w:kern w:val="0"/>
          <w:sz w:val="24"/>
          <w:szCs w:val="24"/>
          <w14:ligatures w14:val="none"/>
        </w:rPr>
        <w:t xml:space="preserve"> atvej</w:t>
      </w:r>
      <w:r w:rsidRPr="00ED2AE2">
        <w:rPr>
          <w:rFonts w:ascii="Times New Roman" w:eastAsia="Times New Roman" w:hAnsi="Times New Roman" w:cs="Times New Roman"/>
          <w:kern w:val="0"/>
          <w:sz w:val="24"/>
          <w:szCs w:val="24"/>
          <w14:ligatures w14:val="none"/>
        </w:rPr>
        <w:t>us</w:t>
      </w:r>
      <w:r w:rsidR="009B7A9E" w:rsidRPr="00ED2AE2">
        <w:rPr>
          <w:rFonts w:ascii="Times New Roman" w:eastAsia="Times New Roman" w:hAnsi="Times New Roman" w:cs="Times New Roman"/>
          <w:kern w:val="0"/>
          <w:sz w:val="24"/>
          <w:szCs w:val="24"/>
          <w14:ligatures w14:val="none"/>
        </w:rPr>
        <w:t>. Esant dideliam transporto užimtumui, transporto organizavimo paslaugos poreikis tenkinamas atsižvelgiant į pateikt</w:t>
      </w:r>
      <w:r w:rsidR="000F361E" w:rsidRPr="00ED2AE2">
        <w:rPr>
          <w:rFonts w:ascii="Times New Roman" w:eastAsia="Times New Roman" w:hAnsi="Times New Roman" w:cs="Times New Roman"/>
          <w:kern w:val="0"/>
          <w:sz w:val="24"/>
          <w:szCs w:val="24"/>
          <w14:ligatures w14:val="none"/>
        </w:rPr>
        <w:t xml:space="preserve">os registracijos </w:t>
      </w:r>
      <w:r w:rsidR="009B7A9E" w:rsidRPr="00ED2AE2">
        <w:rPr>
          <w:rFonts w:ascii="Times New Roman" w:eastAsia="Times New Roman" w:hAnsi="Times New Roman" w:cs="Times New Roman"/>
          <w:kern w:val="0"/>
          <w:sz w:val="24"/>
          <w:szCs w:val="24"/>
          <w14:ligatures w14:val="none"/>
        </w:rPr>
        <w:t>datą ir laiką.</w:t>
      </w:r>
      <w:bookmarkStart w:id="8" w:name="part_ab8e4f4cba544584aaa7c90b149dd113"/>
      <w:bookmarkStart w:id="9" w:name="part_1f46817cda294f97a8f6b31d14f3e12e"/>
      <w:bookmarkEnd w:id="8"/>
      <w:bookmarkEnd w:id="9"/>
      <w:r w:rsidR="00DD2C30" w:rsidRPr="00ED2AE2">
        <w:rPr>
          <w:rFonts w:ascii="Times New Roman" w:eastAsia="Times New Roman" w:hAnsi="Times New Roman" w:cs="Times New Roman"/>
          <w:kern w:val="0"/>
          <w:sz w:val="24"/>
          <w:szCs w:val="24"/>
          <w:lang w:eastAsia="lt-LT"/>
          <w14:ligatures w14:val="none"/>
        </w:rPr>
        <w:t xml:space="preserve"> Prioritetas taikomas vykstant į sveikatos priežiūros įstaigas.</w:t>
      </w:r>
    </w:p>
    <w:p w14:paraId="5E352DA0" w14:textId="13C6B484" w:rsidR="001860AC" w:rsidRPr="00ED2AE2" w:rsidRDefault="001860AC" w:rsidP="00ED2AE2">
      <w:pPr>
        <w:pStyle w:val="Sraopastraipa"/>
        <w:numPr>
          <w:ilvl w:val="0"/>
          <w:numId w:val="11"/>
        </w:numPr>
        <w:tabs>
          <w:tab w:val="left" w:pos="567"/>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lastRenderedPageBreak/>
        <w:t>Asmuo turi laikytis registracijos metu nurodyto vykimo laiko, maršruto, o pasikeistus aplinkybėms apie tai nedelsiant informuoti Centrą.</w:t>
      </w:r>
    </w:p>
    <w:p w14:paraId="4E16A3C0" w14:textId="4E9400BB" w:rsidR="0065230B" w:rsidRPr="00ED2AE2" w:rsidRDefault="0065230B" w:rsidP="00ED2AE2">
      <w:pPr>
        <w:pStyle w:val="Sraopastraipa"/>
        <w:numPr>
          <w:ilvl w:val="0"/>
          <w:numId w:val="11"/>
        </w:numPr>
        <w:spacing w:after="0" w:line="276" w:lineRule="atLeast"/>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Transporto organizavimo paslauga nutraukiama, priimant Sprendimą, šiais atvejais:</w:t>
      </w:r>
    </w:p>
    <w:p w14:paraId="5594E07B" w14:textId="6F23B51A" w:rsidR="0065230B" w:rsidRPr="00ED2AE2" w:rsidRDefault="0065230B" w:rsidP="00ED2AE2">
      <w:pPr>
        <w:pStyle w:val="Sraopastraipa"/>
        <w:numPr>
          <w:ilvl w:val="1"/>
          <w:numId w:val="11"/>
        </w:numPr>
        <w:tabs>
          <w:tab w:val="left" w:pos="567"/>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gavus asmens ar jam teisėtai atstovaujančio asmens raštišką laisvos formos prašymą nutraukti paslaugas;</w:t>
      </w:r>
    </w:p>
    <w:p w14:paraId="4B749F75" w14:textId="0A837C79" w:rsidR="0065230B" w:rsidRPr="00ED2AE2" w:rsidRDefault="0065230B" w:rsidP="00ED2AE2">
      <w:pPr>
        <w:pStyle w:val="Sraopastraipa"/>
        <w:numPr>
          <w:ilvl w:val="1"/>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paaiškėjus, kad transporto organizavimo paslaugos gavėjas, jo globėjas, rūpintojas, besikreipiantis dėl paslaugos, pateikė neteisingą informaciją;</w:t>
      </w:r>
    </w:p>
    <w:p w14:paraId="02A31D12" w14:textId="2AED5DDB" w:rsidR="0011448C" w:rsidRPr="00ED2AE2" w:rsidRDefault="0065230B" w:rsidP="00ED2AE2">
      <w:pPr>
        <w:pStyle w:val="Sraopastraipa"/>
        <w:numPr>
          <w:ilvl w:val="1"/>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asmeniui pakeitus gyvenamąją vietą</w:t>
      </w:r>
      <w:r w:rsidR="0011448C" w:rsidRPr="00ED2AE2">
        <w:rPr>
          <w:rFonts w:ascii="Times New Roman" w:eastAsia="Times New Roman" w:hAnsi="Times New Roman" w:cs="Times New Roman"/>
          <w:kern w:val="0"/>
          <w:sz w:val="24"/>
          <w:szCs w:val="24"/>
          <w:lang w:eastAsia="lt-LT"/>
          <w14:ligatures w14:val="none"/>
        </w:rPr>
        <w:t>, t. y. persikėlus gyventi į kitą savivaldybę;</w:t>
      </w:r>
    </w:p>
    <w:p w14:paraId="6F89BF50" w14:textId="62639629" w:rsidR="0065230B" w:rsidRPr="00ED2AE2" w:rsidRDefault="0065230B" w:rsidP="00ED2AE2">
      <w:pPr>
        <w:pStyle w:val="Sraopastraipa"/>
        <w:numPr>
          <w:ilvl w:val="1"/>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asmeniui pradėjus teikti ilgalaikės socialinės globos paslaugas;</w:t>
      </w:r>
    </w:p>
    <w:p w14:paraId="66F131F6" w14:textId="1A799F0E" w:rsidR="0065230B" w:rsidRPr="00ED2AE2" w:rsidRDefault="0065230B" w:rsidP="00ED2AE2">
      <w:pPr>
        <w:pStyle w:val="Sraopastraipa"/>
        <w:numPr>
          <w:ilvl w:val="1"/>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kitais Tvarkos apraše nenumatytais atvejais.</w:t>
      </w:r>
    </w:p>
    <w:p w14:paraId="39C4E62E" w14:textId="77777777" w:rsidR="00D45929" w:rsidRPr="00B56AFA" w:rsidRDefault="00D45929" w:rsidP="00DE2949">
      <w:pPr>
        <w:tabs>
          <w:tab w:val="left" w:pos="567"/>
          <w:tab w:val="left" w:pos="1296"/>
          <w:tab w:val="center" w:pos="4153"/>
          <w:tab w:val="right" w:pos="8306"/>
        </w:tabs>
        <w:spacing w:after="0" w:line="240" w:lineRule="auto"/>
        <w:jc w:val="both"/>
        <w:rPr>
          <w:rFonts w:ascii="Times New Roman" w:hAnsi="Times New Roman" w:cs="Times New Roman"/>
          <w:sz w:val="24"/>
          <w:szCs w:val="24"/>
        </w:rPr>
      </w:pPr>
    </w:p>
    <w:p w14:paraId="0F4965DC" w14:textId="77777777" w:rsidR="00D45929" w:rsidRPr="00B56AFA" w:rsidRDefault="00D45929" w:rsidP="00D45929">
      <w:pPr>
        <w:spacing w:after="0" w:line="240" w:lineRule="auto"/>
        <w:jc w:val="center"/>
        <w:rPr>
          <w:rFonts w:ascii="Times New Roman" w:eastAsia="Times New Roman" w:hAnsi="Times New Roman" w:cs="Times New Roman"/>
          <w:b/>
          <w:bCs/>
          <w:kern w:val="0"/>
          <w:sz w:val="24"/>
          <w:szCs w:val="24"/>
          <w14:ligatures w14:val="none"/>
        </w:rPr>
      </w:pPr>
      <w:r w:rsidRPr="00B56AFA">
        <w:rPr>
          <w:rFonts w:ascii="Times New Roman" w:eastAsia="Times New Roman" w:hAnsi="Times New Roman" w:cs="Times New Roman"/>
          <w:b/>
          <w:bCs/>
          <w:kern w:val="0"/>
          <w:sz w:val="24"/>
          <w:szCs w:val="24"/>
          <w14:ligatures w14:val="none"/>
        </w:rPr>
        <w:t>V SKYRIUS</w:t>
      </w:r>
    </w:p>
    <w:p w14:paraId="0DD56252" w14:textId="77777777" w:rsidR="00D45929" w:rsidRPr="00B56AFA" w:rsidRDefault="00D45929" w:rsidP="00D45929">
      <w:pPr>
        <w:spacing w:after="0" w:line="240" w:lineRule="auto"/>
        <w:jc w:val="center"/>
        <w:rPr>
          <w:rFonts w:ascii="Times New Roman" w:eastAsia="Times New Roman" w:hAnsi="Times New Roman" w:cs="Times New Roman"/>
          <w:kern w:val="0"/>
          <w:sz w:val="24"/>
          <w:szCs w:val="24"/>
          <w:lang w:val="en-US"/>
          <w14:ligatures w14:val="none"/>
        </w:rPr>
      </w:pPr>
      <w:r w:rsidRPr="00B56AFA">
        <w:rPr>
          <w:rFonts w:ascii="Times New Roman" w:eastAsia="Times New Roman" w:hAnsi="Times New Roman" w:cs="Times New Roman"/>
          <w:b/>
          <w:bCs/>
          <w:kern w:val="0"/>
          <w:sz w:val="24"/>
          <w:szCs w:val="24"/>
          <w14:ligatures w14:val="none"/>
        </w:rPr>
        <w:t>MOKĖJIMAS UŽ TRANSPORTO ORGANIZAVIMO PASLAUGĄ</w:t>
      </w:r>
    </w:p>
    <w:p w14:paraId="31226354" w14:textId="77777777" w:rsidR="00D45929" w:rsidRPr="00B56AFA" w:rsidRDefault="00D45929" w:rsidP="00D45929">
      <w:pPr>
        <w:tabs>
          <w:tab w:val="left" w:pos="567"/>
          <w:tab w:val="left" w:pos="1296"/>
          <w:tab w:val="center" w:pos="4153"/>
          <w:tab w:val="right" w:pos="8306"/>
        </w:tabs>
        <w:spacing w:after="0" w:line="240" w:lineRule="auto"/>
        <w:ind w:firstLine="567"/>
        <w:jc w:val="both"/>
        <w:rPr>
          <w:rFonts w:ascii="Times New Roman" w:hAnsi="Times New Roman" w:cs="Times New Roman"/>
          <w:sz w:val="24"/>
          <w:szCs w:val="24"/>
        </w:rPr>
      </w:pPr>
    </w:p>
    <w:p w14:paraId="4B30770E" w14:textId="2745020C" w:rsidR="00047DDD" w:rsidRPr="00ED2AE2" w:rsidRDefault="00047DDD" w:rsidP="00ED2AE2">
      <w:pPr>
        <w:pStyle w:val="Sraopastraipa"/>
        <w:numPr>
          <w:ilvl w:val="0"/>
          <w:numId w:val="11"/>
        </w:numPr>
        <w:tabs>
          <w:tab w:val="left" w:pos="567"/>
          <w:tab w:val="left" w:pos="1296"/>
          <w:tab w:val="center" w:pos="4153"/>
          <w:tab w:val="right" w:pos="8306"/>
        </w:tabs>
        <w:spacing w:after="0" w:line="240" w:lineRule="auto"/>
        <w:jc w:val="both"/>
        <w:rPr>
          <w:rFonts w:ascii="Times New Roman" w:hAnsi="Times New Roman" w:cs="Times New Roman"/>
          <w:sz w:val="24"/>
          <w:szCs w:val="24"/>
        </w:rPr>
      </w:pPr>
      <w:r w:rsidRPr="00ED2AE2">
        <w:rPr>
          <w:rFonts w:ascii="Times New Roman" w:eastAsia="Times New Roman" w:hAnsi="Times New Roman" w:cs="Times New Roman"/>
          <w:kern w:val="0"/>
          <w:sz w:val="24"/>
          <w:szCs w:val="24"/>
          <w14:ligatures w14:val="none"/>
        </w:rPr>
        <w:t>Transporto organizavimo paslauga teikiama nemokamai:</w:t>
      </w:r>
    </w:p>
    <w:p w14:paraId="297EFF9C" w14:textId="75C95E69" w:rsidR="00D45929" w:rsidRPr="00ED2AE2" w:rsidRDefault="00047DDD" w:rsidP="00ED2AE2">
      <w:pPr>
        <w:pStyle w:val="Sraopastraipa"/>
        <w:numPr>
          <w:ilvl w:val="1"/>
          <w:numId w:val="11"/>
        </w:numPr>
        <w:tabs>
          <w:tab w:val="left" w:pos="567"/>
          <w:tab w:val="left" w:pos="1296"/>
          <w:tab w:val="center" w:pos="4153"/>
          <w:tab w:val="right" w:pos="8306"/>
        </w:tabs>
        <w:spacing w:after="0" w:line="240" w:lineRule="auto"/>
        <w:jc w:val="both"/>
        <w:rPr>
          <w:rFonts w:ascii="Times New Roman" w:hAnsi="Times New Roman" w:cs="Times New Roman"/>
          <w:sz w:val="24"/>
          <w:szCs w:val="24"/>
        </w:rPr>
      </w:pPr>
      <w:r w:rsidRPr="00ED2AE2">
        <w:rPr>
          <w:rFonts w:ascii="Times New Roman" w:hAnsi="Times New Roman" w:cs="Times New Roman"/>
          <w:sz w:val="24"/>
          <w:szCs w:val="24"/>
        </w:rPr>
        <w:t>k</w:t>
      </w:r>
      <w:r w:rsidR="00D45929" w:rsidRPr="00ED2AE2">
        <w:rPr>
          <w:rFonts w:ascii="Times New Roman" w:hAnsi="Times New Roman" w:cs="Times New Roman"/>
          <w:sz w:val="24"/>
          <w:szCs w:val="24"/>
        </w:rPr>
        <w:t>ai asmuo (šeima) teisės aktų nustatyta tvarka gauna socialinę pašalpą arba kai asmens (šeimos) vidutinės pajamos per mėnesį vienam asmeniui yra mažesnės negu 2</w:t>
      </w:r>
      <w:r w:rsidR="004E67BC" w:rsidRPr="00ED2AE2">
        <w:rPr>
          <w:rFonts w:ascii="Times New Roman" w:hAnsi="Times New Roman" w:cs="Times New Roman"/>
          <w:sz w:val="24"/>
          <w:szCs w:val="24"/>
        </w:rPr>
        <w:t xml:space="preserve"> valstybės remiamų pajamų dydžiai (toliau –</w:t>
      </w:r>
      <w:r w:rsidR="00D45929" w:rsidRPr="00ED2AE2">
        <w:rPr>
          <w:rFonts w:ascii="Times New Roman" w:hAnsi="Times New Roman" w:cs="Times New Roman"/>
          <w:sz w:val="24"/>
          <w:szCs w:val="24"/>
        </w:rPr>
        <w:t xml:space="preserve"> VRP</w:t>
      </w:r>
      <w:r w:rsidR="004E67BC" w:rsidRPr="00ED2AE2">
        <w:rPr>
          <w:rFonts w:ascii="Times New Roman" w:hAnsi="Times New Roman" w:cs="Times New Roman"/>
          <w:sz w:val="24"/>
          <w:szCs w:val="24"/>
        </w:rPr>
        <w:t>)</w:t>
      </w:r>
      <w:r w:rsidR="00D45929" w:rsidRPr="00ED2AE2">
        <w:rPr>
          <w:rFonts w:ascii="Times New Roman" w:hAnsi="Times New Roman" w:cs="Times New Roman"/>
          <w:sz w:val="24"/>
          <w:szCs w:val="24"/>
        </w:rPr>
        <w:t xml:space="preserve">, transporto </w:t>
      </w:r>
      <w:r w:rsidR="00995E58" w:rsidRPr="00ED2AE2">
        <w:rPr>
          <w:rFonts w:ascii="Times New Roman" w:hAnsi="Times New Roman" w:cs="Times New Roman"/>
          <w:sz w:val="24"/>
          <w:szCs w:val="24"/>
        </w:rPr>
        <w:t xml:space="preserve">organizavimo </w:t>
      </w:r>
      <w:r w:rsidR="00D45929" w:rsidRPr="00ED2AE2">
        <w:rPr>
          <w:rFonts w:ascii="Times New Roman" w:hAnsi="Times New Roman" w:cs="Times New Roman"/>
          <w:sz w:val="24"/>
          <w:szCs w:val="24"/>
        </w:rPr>
        <w:t>paslaugos teikiamos nemokamai, išskyrus socialinę riziką patiriančius suaugusius asmenis, ilgiau kaip mėnesį per kalendorinius metus gyvenančius socialinių paslaugų įstaigoje ir joje gaunančius socialinę priežiūrą</w:t>
      </w:r>
      <w:r w:rsidRPr="00ED2AE2">
        <w:rPr>
          <w:rFonts w:ascii="Times New Roman" w:hAnsi="Times New Roman" w:cs="Times New Roman"/>
          <w:sz w:val="24"/>
          <w:szCs w:val="24"/>
        </w:rPr>
        <w:t>;</w:t>
      </w:r>
    </w:p>
    <w:p w14:paraId="7F3A1195" w14:textId="2A1B4BB1" w:rsidR="004B7BA9" w:rsidRPr="00ED2AE2" w:rsidRDefault="004B7BA9" w:rsidP="00ED2AE2">
      <w:pPr>
        <w:pStyle w:val="Sraopastraipa"/>
        <w:numPr>
          <w:ilvl w:val="1"/>
          <w:numId w:val="11"/>
        </w:numPr>
        <w:tabs>
          <w:tab w:val="left" w:pos="567"/>
          <w:tab w:val="left" w:pos="1296"/>
          <w:tab w:val="center" w:pos="4153"/>
          <w:tab w:val="right" w:pos="8306"/>
        </w:tabs>
        <w:spacing w:after="0" w:line="240" w:lineRule="auto"/>
        <w:jc w:val="both"/>
        <w:rPr>
          <w:rFonts w:ascii="Times New Roman" w:hAnsi="Times New Roman" w:cs="Times New Roman"/>
          <w:sz w:val="24"/>
          <w:szCs w:val="24"/>
        </w:rPr>
      </w:pPr>
      <w:r w:rsidRPr="00ED2AE2">
        <w:rPr>
          <w:rFonts w:ascii="Times New Roman" w:eastAsia="Times New Roman" w:hAnsi="Times New Roman" w:cs="Times New Roman"/>
          <w:kern w:val="0"/>
          <w:sz w:val="24"/>
          <w:szCs w:val="24"/>
          <w14:ligatures w14:val="none"/>
        </w:rPr>
        <w:t>Tvarkos aprašo 8.3–8.4 papunkčiuose nurodytais atvejais.</w:t>
      </w:r>
    </w:p>
    <w:p w14:paraId="4E3A35B3" w14:textId="5487208D" w:rsidR="00802DFC" w:rsidRPr="00ED2AE2" w:rsidRDefault="00710EE7" w:rsidP="00ED2AE2">
      <w:pPr>
        <w:pStyle w:val="Sraopastraipa"/>
        <w:numPr>
          <w:ilvl w:val="0"/>
          <w:numId w:val="11"/>
        </w:numPr>
        <w:tabs>
          <w:tab w:val="left" w:pos="567"/>
          <w:tab w:val="left" w:pos="1296"/>
          <w:tab w:val="center" w:pos="4153"/>
          <w:tab w:val="right" w:pos="8306"/>
        </w:tabs>
        <w:spacing w:after="0" w:line="240" w:lineRule="auto"/>
        <w:jc w:val="both"/>
        <w:rPr>
          <w:rFonts w:ascii="Times New Roman" w:hAnsi="Times New Roman" w:cs="Times New Roman"/>
          <w:sz w:val="24"/>
          <w:szCs w:val="24"/>
        </w:rPr>
      </w:pPr>
      <w:r w:rsidRPr="00ED2AE2">
        <w:rPr>
          <w:rFonts w:ascii="Times New Roman" w:hAnsi="Times New Roman" w:cs="Times New Roman"/>
          <w:sz w:val="24"/>
          <w:szCs w:val="24"/>
        </w:rPr>
        <w:t>Atskaičius nustatytą asmens mokėjimo už transporto organizavimo, maitinimo organizavimo paslaugas ir (ar) socialinę priežiūrą dalį, asmens mėnesio pajamos negali likti mažesnės kaip 2 VRP dydžiai, o socialinę riziką patiriančio suaugusio asmens, ilgiau kaip mėnesį per kalendorinius metus gyvenančio socialinių paslaugų įstaigoje ir joje gaunančio socialinę priežiūrą, mėnesio pajamos negali likti mažesnės kaip 0,8 VRP dydžio.</w:t>
      </w:r>
    </w:p>
    <w:p w14:paraId="69F8D605" w14:textId="3870A1B0" w:rsidR="00867B0F" w:rsidRPr="00ED2AE2" w:rsidRDefault="00867B0F" w:rsidP="00ED2AE2">
      <w:pPr>
        <w:pStyle w:val="Sraopastraipa"/>
        <w:numPr>
          <w:ilvl w:val="0"/>
          <w:numId w:val="11"/>
        </w:numPr>
        <w:tabs>
          <w:tab w:val="left" w:pos="567"/>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hAnsi="Times New Roman" w:cs="Times New Roman"/>
          <w:sz w:val="24"/>
          <w:szCs w:val="24"/>
        </w:rPr>
        <w:t xml:space="preserve">Centro teikiamos </w:t>
      </w:r>
      <w:r w:rsidRPr="00ED2AE2">
        <w:rPr>
          <w:rFonts w:ascii="Times New Roman" w:eastAsia="Times New Roman" w:hAnsi="Times New Roman" w:cs="Times New Roman"/>
          <w:kern w:val="0"/>
          <w:sz w:val="24"/>
          <w:szCs w:val="24"/>
          <w:lang w:eastAsia="lt-LT"/>
          <w14:ligatures w14:val="none"/>
        </w:rPr>
        <w:t>t</w:t>
      </w:r>
      <w:r w:rsidR="00802DFC" w:rsidRPr="00ED2AE2">
        <w:rPr>
          <w:rFonts w:ascii="Times New Roman" w:eastAsia="Times New Roman" w:hAnsi="Times New Roman" w:cs="Times New Roman"/>
          <w:kern w:val="0"/>
          <w:sz w:val="24"/>
          <w:szCs w:val="24"/>
          <w:lang w:eastAsia="lt-LT"/>
          <w14:ligatures w14:val="none"/>
        </w:rPr>
        <w:t>ransporto organizavimo paslaugos kaina</w:t>
      </w:r>
      <w:r w:rsidR="008803E3" w:rsidRPr="00ED2AE2">
        <w:rPr>
          <w:rFonts w:ascii="Times New Roman" w:eastAsia="Times New Roman" w:hAnsi="Times New Roman" w:cs="Times New Roman"/>
          <w:kern w:val="0"/>
          <w:sz w:val="24"/>
          <w:szCs w:val="24"/>
          <w:lang w:eastAsia="lt-LT"/>
          <w14:ligatures w14:val="none"/>
        </w:rPr>
        <w:t xml:space="preserve"> nustatoma </w:t>
      </w:r>
      <w:r w:rsidRPr="00ED2AE2">
        <w:rPr>
          <w:rFonts w:ascii="Times New Roman" w:eastAsia="Times New Roman" w:hAnsi="Times New Roman" w:cs="Times New Roman"/>
          <w:kern w:val="0"/>
          <w:sz w:val="24"/>
          <w:szCs w:val="24"/>
          <w:lang w:eastAsia="lt-LT"/>
          <w14:ligatures w14:val="none"/>
        </w:rPr>
        <w:t xml:space="preserve">atskiru Kėdainių rajono savivaldybės tarybos sprendimu, kitų tiekėjų teikiamos transporto organizavimo paslaugos kaina nustatoma paslaugų teikimo sutartyje, </w:t>
      </w:r>
      <w:r w:rsidR="000867D6" w:rsidRPr="00ED2AE2">
        <w:rPr>
          <w:rFonts w:ascii="Times New Roman" w:eastAsia="Times New Roman" w:hAnsi="Times New Roman" w:cs="Times New Roman"/>
          <w:kern w:val="0"/>
          <w:sz w:val="24"/>
          <w:szCs w:val="24"/>
          <w:lang w:eastAsia="lt-LT"/>
          <w14:ligatures w14:val="none"/>
        </w:rPr>
        <w:t xml:space="preserve">teisės aktų nustatyta tvarka </w:t>
      </w:r>
      <w:r w:rsidRPr="00ED2AE2">
        <w:rPr>
          <w:rFonts w:ascii="Times New Roman" w:eastAsia="Times New Roman" w:hAnsi="Times New Roman" w:cs="Times New Roman"/>
          <w:kern w:val="0"/>
          <w:sz w:val="24"/>
          <w:szCs w:val="24"/>
          <w:lang w:eastAsia="lt-LT"/>
          <w14:ligatures w14:val="none"/>
        </w:rPr>
        <w:t>atlikus viešuosius pirkimus</w:t>
      </w:r>
      <w:r w:rsidR="00044744" w:rsidRPr="00ED2AE2">
        <w:rPr>
          <w:rFonts w:ascii="Times New Roman" w:eastAsia="Times New Roman" w:hAnsi="Times New Roman" w:cs="Times New Roman"/>
          <w:kern w:val="0"/>
          <w:sz w:val="24"/>
          <w:szCs w:val="24"/>
          <w:lang w:eastAsia="lt-LT"/>
          <w14:ligatures w14:val="none"/>
        </w:rPr>
        <w:t>.</w:t>
      </w:r>
    </w:p>
    <w:p w14:paraId="484BFF5A" w14:textId="50D6354D" w:rsidR="004C0DD8" w:rsidRPr="00ED2AE2" w:rsidRDefault="004C0DD8" w:rsidP="00ED2AE2">
      <w:pPr>
        <w:pStyle w:val="Sraopastraipa"/>
        <w:numPr>
          <w:ilvl w:val="0"/>
          <w:numId w:val="11"/>
        </w:numPr>
        <w:tabs>
          <w:tab w:val="left" w:pos="567"/>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bookmarkStart w:id="10" w:name="_Hlk216161195"/>
      <w:r w:rsidRPr="00ED2AE2">
        <w:rPr>
          <w:rFonts w:ascii="Times New Roman" w:eastAsia="Times New Roman" w:hAnsi="Times New Roman" w:cs="Times New Roman"/>
          <w:kern w:val="0"/>
          <w:sz w:val="24"/>
          <w:szCs w:val="24"/>
          <w:lang w:eastAsia="lt-LT"/>
          <w14:ligatures w14:val="none"/>
        </w:rPr>
        <w:t xml:space="preserve">Asmens mokėjimo už transporto organizavimo paslaugą dydis, kai </w:t>
      </w:r>
      <w:r w:rsidR="004F6307" w:rsidRPr="00ED2AE2">
        <w:rPr>
          <w:rFonts w:ascii="Times New Roman" w:eastAsia="Times New Roman" w:hAnsi="Times New Roman" w:cs="Times New Roman"/>
          <w:kern w:val="0"/>
          <w:sz w:val="24"/>
          <w:szCs w:val="24"/>
          <w:lang w:eastAsia="lt-LT"/>
          <w14:ligatures w14:val="none"/>
        </w:rPr>
        <w:t xml:space="preserve">asmuo vyksta </w:t>
      </w:r>
      <w:r w:rsidRPr="00ED2AE2">
        <w:rPr>
          <w:rFonts w:ascii="Times New Roman" w:eastAsia="Times New Roman" w:hAnsi="Times New Roman" w:cs="Times New Roman"/>
          <w:kern w:val="0"/>
          <w:sz w:val="24"/>
          <w:szCs w:val="24"/>
          <w:lang w:eastAsia="lt-LT"/>
          <w14:ligatures w14:val="none"/>
        </w:rPr>
        <w:t xml:space="preserve">Kėdainių miesto ribose, yra </w:t>
      </w:r>
      <w:r w:rsidR="004F6307" w:rsidRPr="00ED2AE2">
        <w:rPr>
          <w:rFonts w:ascii="Times New Roman" w:eastAsia="Times New Roman" w:hAnsi="Times New Roman" w:cs="Times New Roman"/>
          <w:kern w:val="0"/>
          <w:sz w:val="24"/>
          <w:szCs w:val="24"/>
          <w:lang w:eastAsia="lt-LT"/>
          <w14:ligatures w14:val="none"/>
        </w:rPr>
        <w:t xml:space="preserve">lygus 100 procentų nustatytos </w:t>
      </w:r>
      <w:r w:rsidR="009F3641" w:rsidRPr="00ED2AE2">
        <w:rPr>
          <w:rFonts w:ascii="Times New Roman" w:eastAsia="Times New Roman" w:hAnsi="Times New Roman" w:cs="Times New Roman"/>
          <w:kern w:val="0"/>
          <w:sz w:val="24"/>
          <w:szCs w:val="24"/>
          <w:lang w:eastAsia="lt-LT"/>
          <w14:ligatures w14:val="none"/>
        </w:rPr>
        <w:t xml:space="preserve">transporto organizavimo paslaugos </w:t>
      </w:r>
      <w:r w:rsidR="004F6307" w:rsidRPr="00ED2AE2">
        <w:rPr>
          <w:rFonts w:ascii="Times New Roman" w:eastAsia="Times New Roman" w:hAnsi="Times New Roman" w:cs="Times New Roman"/>
          <w:kern w:val="0"/>
          <w:sz w:val="24"/>
          <w:szCs w:val="24"/>
          <w:lang w:eastAsia="lt-LT"/>
          <w14:ligatures w14:val="none"/>
        </w:rPr>
        <w:t>kainos.</w:t>
      </w:r>
    </w:p>
    <w:p w14:paraId="3B1EF38E" w14:textId="600819A6" w:rsidR="00802DFC" w:rsidRPr="00ED2AE2" w:rsidRDefault="008803E3" w:rsidP="00ED2AE2">
      <w:pPr>
        <w:pStyle w:val="Sraopastraipa"/>
        <w:numPr>
          <w:ilvl w:val="0"/>
          <w:numId w:val="11"/>
        </w:numPr>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Asmens m</w:t>
      </w:r>
      <w:r w:rsidR="00802DFC" w:rsidRPr="00ED2AE2">
        <w:rPr>
          <w:rFonts w:ascii="Times New Roman" w:eastAsia="Times New Roman" w:hAnsi="Times New Roman" w:cs="Times New Roman"/>
          <w:kern w:val="0"/>
          <w:sz w:val="24"/>
          <w:szCs w:val="24"/>
          <w:lang w:eastAsia="lt-LT"/>
          <w14:ligatures w14:val="none"/>
        </w:rPr>
        <w:t>okėjimo už transporto organizavimo paslaugą dydis</w:t>
      </w:r>
      <w:r w:rsidR="004C0DD8" w:rsidRPr="00ED2AE2">
        <w:rPr>
          <w:rFonts w:ascii="Times New Roman" w:eastAsia="Times New Roman" w:hAnsi="Times New Roman" w:cs="Times New Roman"/>
          <w:kern w:val="0"/>
          <w:sz w:val="24"/>
          <w:szCs w:val="24"/>
          <w:lang w:eastAsia="lt-LT"/>
          <w14:ligatures w14:val="none"/>
        </w:rPr>
        <w:t xml:space="preserve">, kai </w:t>
      </w:r>
      <w:r w:rsidR="009F3641" w:rsidRPr="00ED2AE2">
        <w:rPr>
          <w:rFonts w:ascii="Times New Roman" w:eastAsia="Times New Roman" w:hAnsi="Times New Roman" w:cs="Times New Roman"/>
          <w:kern w:val="0"/>
          <w:sz w:val="24"/>
          <w:szCs w:val="24"/>
          <w:lang w:eastAsia="lt-LT"/>
          <w14:ligatures w14:val="none"/>
        </w:rPr>
        <w:t xml:space="preserve">asmuo </w:t>
      </w:r>
      <w:r w:rsidR="004C0DD8" w:rsidRPr="00ED2AE2">
        <w:rPr>
          <w:rFonts w:ascii="Times New Roman" w:eastAsia="Times New Roman" w:hAnsi="Times New Roman" w:cs="Times New Roman"/>
          <w:kern w:val="0"/>
          <w:sz w:val="24"/>
          <w:szCs w:val="24"/>
          <w:lang w:eastAsia="lt-LT"/>
          <w14:ligatures w14:val="none"/>
        </w:rPr>
        <w:t>vyksta</w:t>
      </w:r>
      <w:r w:rsidR="009F3641" w:rsidRPr="00ED2AE2">
        <w:rPr>
          <w:rFonts w:ascii="Times New Roman" w:eastAsia="Times New Roman" w:hAnsi="Times New Roman" w:cs="Times New Roman"/>
          <w:kern w:val="0"/>
          <w:sz w:val="24"/>
          <w:szCs w:val="24"/>
          <w:lang w:eastAsia="lt-LT"/>
          <w14:ligatures w14:val="none"/>
        </w:rPr>
        <w:t xml:space="preserve"> </w:t>
      </w:r>
      <w:r w:rsidR="004C0DD8" w:rsidRPr="00ED2AE2">
        <w:rPr>
          <w:rFonts w:ascii="Times New Roman" w:eastAsia="Times New Roman" w:hAnsi="Times New Roman" w:cs="Times New Roman"/>
          <w:kern w:val="0"/>
          <w:sz w:val="24"/>
          <w:szCs w:val="24"/>
          <w:lang w:eastAsia="lt-LT"/>
          <w14:ligatures w14:val="none"/>
        </w:rPr>
        <w:t>už Kėdainių miesto ribų,</w:t>
      </w:r>
      <w:r w:rsidR="00802DFC" w:rsidRPr="00ED2AE2">
        <w:rPr>
          <w:rFonts w:ascii="Times New Roman" w:eastAsia="Times New Roman" w:hAnsi="Times New Roman" w:cs="Times New Roman"/>
          <w:kern w:val="0"/>
          <w:sz w:val="24"/>
          <w:szCs w:val="24"/>
          <w:lang w:eastAsia="lt-LT"/>
          <w14:ligatures w14:val="none"/>
        </w:rPr>
        <w:t xml:space="preserve"> nustatomas atsižvelgiant į asmens (šeimos) pajamas</w:t>
      </w:r>
      <w:r w:rsidRPr="00ED2AE2">
        <w:rPr>
          <w:rFonts w:ascii="Times New Roman" w:eastAsia="Times New Roman" w:hAnsi="Times New Roman" w:cs="Times New Roman"/>
          <w:kern w:val="0"/>
          <w:sz w:val="24"/>
          <w:szCs w:val="24"/>
          <w:lang w:eastAsia="lt-LT"/>
          <w14:ligatures w14:val="none"/>
        </w:rPr>
        <w:t xml:space="preserve"> </w:t>
      </w:r>
      <w:r w:rsidR="00802DFC" w:rsidRPr="00ED2AE2">
        <w:rPr>
          <w:rFonts w:ascii="Times New Roman" w:eastAsia="Times New Roman" w:hAnsi="Times New Roman" w:cs="Times New Roman"/>
          <w:kern w:val="0"/>
          <w:sz w:val="24"/>
          <w:szCs w:val="24"/>
          <w:lang w:eastAsia="lt-LT"/>
          <w14:ligatures w14:val="none"/>
        </w:rPr>
        <w:t xml:space="preserve">ir </w:t>
      </w:r>
      <w:r w:rsidRPr="00ED2AE2">
        <w:rPr>
          <w:rFonts w:ascii="Times New Roman" w:eastAsia="Times New Roman" w:hAnsi="Times New Roman" w:cs="Times New Roman"/>
          <w:kern w:val="0"/>
          <w:sz w:val="24"/>
          <w:szCs w:val="24"/>
          <w:lang w:eastAsia="lt-LT"/>
          <w14:ligatures w14:val="none"/>
        </w:rPr>
        <w:t>transporto organizavimo paslaugos kainą</w:t>
      </w:r>
      <w:r w:rsidR="00802DFC" w:rsidRPr="00ED2AE2">
        <w:rPr>
          <w:rFonts w:ascii="Times New Roman" w:eastAsia="Times New Roman" w:hAnsi="Times New Roman" w:cs="Times New Roman"/>
          <w:kern w:val="0"/>
          <w:sz w:val="24"/>
          <w:szCs w:val="24"/>
          <w:lang w:eastAsia="lt-LT"/>
          <w14:ligatures w14:val="none"/>
        </w:rPr>
        <w:t>:</w:t>
      </w:r>
    </w:p>
    <w:bookmarkEnd w:id="10"/>
    <w:p w14:paraId="2D726A99" w14:textId="5DA218A1" w:rsidR="00802DFC" w:rsidRPr="00ED2AE2" w:rsidRDefault="00802DFC" w:rsidP="00ED2AE2">
      <w:pPr>
        <w:pStyle w:val="Sraopastraipa"/>
        <w:numPr>
          <w:ilvl w:val="1"/>
          <w:numId w:val="11"/>
        </w:numPr>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asmuo (šeima), kurio (-</w:t>
      </w:r>
      <w:proofErr w:type="spellStart"/>
      <w:r w:rsidRPr="00ED2AE2">
        <w:rPr>
          <w:rFonts w:ascii="Times New Roman" w:eastAsia="Times New Roman" w:hAnsi="Times New Roman" w:cs="Times New Roman"/>
          <w:kern w:val="0"/>
          <w:sz w:val="24"/>
          <w:szCs w:val="24"/>
          <w:lang w:eastAsia="lt-LT"/>
          <w14:ligatures w14:val="none"/>
        </w:rPr>
        <w:t>ios</w:t>
      </w:r>
      <w:proofErr w:type="spellEnd"/>
      <w:r w:rsidRPr="00ED2AE2">
        <w:rPr>
          <w:rFonts w:ascii="Times New Roman" w:eastAsia="Times New Roman" w:hAnsi="Times New Roman" w:cs="Times New Roman"/>
          <w:kern w:val="0"/>
          <w:sz w:val="24"/>
          <w:szCs w:val="24"/>
          <w:lang w:eastAsia="lt-LT"/>
          <w14:ligatures w14:val="none"/>
        </w:rPr>
        <w:t>) vidutinės pajamos per mėnesį didesnės kaip 2 VRP dydžiai, bet mažesnės kaip 3 VRP dydžiai</w:t>
      </w:r>
      <w:r w:rsidR="0011448C" w:rsidRPr="00ED2AE2">
        <w:rPr>
          <w:rFonts w:ascii="Times New Roman" w:eastAsia="Times New Roman" w:hAnsi="Times New Roman" w:cs="Times New Roman"/>
          <w:kern w:val="0"/>
          <w:sz w:val="24"/>
          <w:szCs w:val="24"/>
          <w:lang w:eastAsia="lt-LT"/>
          <w14:ligatures w14:val="none"/>
        </w:rPr>
        <w:t>,</w:t>
      </w:r>
      <w:r w:rsidRPr="00ED2AE2">
        <w:rPr>
          <w:rFonts w:ascii="Times New Roman" w:eastAsia="Times New Roman" w:hAnsi="Times New Roman" w:cs="Times New Roman"/>
          <w:kern w:val="0"/>
          <w:sz w:val="24"/>
          <w:szCs w:val="24"/>
          <w:lang w:eastAsia="lt-LT"/>
          <w14:ligatures w14:val="none"/>
        </w:rPr>
        <w:t xml:space="preserve"> – moka 20 procentų nustatytos transporto </w:t>
      </w:r>
      <w:bookmarkStart w:id="11" w:name="_Hlk215828841"/>
      <w:r w:rsidRPr="00ED2AE2">
        <w:rPr>
          <w:rFonts w:ascii="Times New Roman" w:eastAsia="Times New Roman" w:hAnsi="Times New Roman" w:cs="Times New Roman"/>
          <w:kern w:val="0"/>
          <w:sz w:val="24"/>
          <w:szCs w:val="24"/>
          <w:lang w:eastAsia="lt-LT"/>
          <w14:ligatures w14:val="none"/>
        </w:rPr>
        <w:t>organizavimo</w:t>
      </w:r>
      <w:bookmarkEnd w:id="11"/>
      <w:r w:rsidRPr="00ED2AE2">
        <w:rPr>
          <w:rFonts w:ascii="Times New Roman" w:eastAsia="Times New Roman" w:hAnsi="Times New Roman" w:cs="Times New Roman"/>
          <w:kern w:val="0"/>
          <w:sz w:val="24"/>
          <w:szCs w:val="24"/>
          <w:lang w:eastAsia="lt-LT"/>
          <w14:ligatures w14:val="none"/>
        </w:rPr>
        <w:t xml:space="preserve"> paslaugos kainos; </w:t>
      </w:r>
    </w:p>
    <w:p w14:paraId="19704B86" w14:textId="2DA19F51" w:rsidR="00802DFC" w:rsidRPr="00ED2AE2" w:rsidRDefault="00802DFC" w:rsidP="00ED2AE2">
      <w:pPr>
        <w:pStyle w:val="Sraopastraipa"/>
        <w:numPr>
          <w:ilvl w:val="1"/>
          <w:numId w:val="11"/>
        </w:numPr>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asmuo (šeima), kurio (-</w:t>
      </w:r>
      <w:proofErr w:type="spellStart"/>
      <w:r w:rsidRPr="00ED2AE2">
        <w:rPr>
          <w:rFonts w:ascii="Times New Roman" w:eastAsia="Times New Roman" w:hAnsi="Times New Roman" w:cs="Times New Roman"/>
          <w:kern w:val="0"/>
          <w:sz w:val="24"/>
          <w:szCs w:val="24"/>
          <w:lang w:eastAsia="lt-LT"/>
          <w14:ligatures w14:val="none"/>
        </w:rPr>
        <w:t>ios</w:t>
      </w:r>
      <w:proofErr w:type="spellEnd"/>
      <w:r w:rsidRPr="00ED2AE2">
        <w:rPr>
          <w:rFonts w:ascii="Times New Roman" w:eastAsia="Times New Roman" w:hAnsi="Times New Roman" w:cs="Times New Roman"/>
          <w:kern w:val="0"/>
          <w:sz w:val="24"/>
          <w:szCs w:val="24"/>
          <w:lang w:eastAsia="lt-LT"/>
          <w14:ligatures w14:val="none"/>
        </w:rPr>
        <w:t>) vidutinės pajamos per mėnesį 3 VRP dydžiai arba didesnės už juos, bet mažesnės kaip 4 VRP dydžiai</w:t>
      </w:r>
      <w:r w:rsidR="0011448C" w:rsidRPr="00ED2AE2">
        <w:rPr>
          <w:rFonts w:ascii="Times New Roman" w:eastAsia="Times New Roman" w:hAnsi="Times New Roman" w:cs="Times New Roman"/>
          <w:kern w:val="0"/>
          <w:sz w:val="24"/>
          <w:szCs w:val="24"/>
          <w:lang w:eastAsia="lt-LT"/>
          <w14:ligatures w14:val="none"/>
        </w:rPr>
        <w:t>,</w:t>
      </w:r>
      <w:r w:rsidRPr="00ED2AE2">
        <w:rPr>
          <w:rFonts w:ascii="Times New Roman" w:eastAsia="Times New Roman" w:hAnsi="Times New Roman" w:cs="Times New Roman"/>
          <w:kern w:val="0"/>
          <w:sz w:val="24"/>
          <w:szCs w:val="24"/>
          <w:lang w:eastAsia="lt-LT"/>
          <w14:ligatures w14:val="none"/>
        </w:rPr>
        <w:t xml:space="preserve"> – moka </w:t>
      </w:r>
      <w:r w:rsidR="000F6103" w:rsidRPr="00ED2AE2">
        <w:rPr>
          <w:rFonts w:ascii="Times New Roman" w:eastAsia="Times New Roman" w:hAnsi="Times New Roman" w:cs="Times New Roman"/>
          <w:kern w:val="0"/>
          <w:sz w:val="24"/>
          <w:szCs w:val="24"/>
          <w:lang w:eastAsia="lt-LT"/>
          <w14:ligatures w14:val="none"/>
        </w:rPr>
        <w:t>3</w:t>
      </w:r>
      <w:r w:rsidRPr="00ED2AE2">
        <w:rPr>
          <w:rFonts w:ascii="Times New Roman" w:eastAsia="Times New Roman" w:hAnsi="Times New Roman" w:cs="Times New Roman"/>
          <w:kern w:val="0"/>
          <w:sz w:val="24"/>
          <w:szCs w:val="24"/>
          <w:lang w:eastAsia="lt-LT"/>
          <w14:ligatures w14:val="none"/>
        </w:rPr>
        <w:t>0 procentų nustatytos transporto organizavimo paslaugos kainos;</w:t>
      </w:r>
    </w:p>
    <w:p w14:paraId="040E024A" w14:textId="5E63435A" w:rsidR="00802DFC" w:rsidRPr="00ED2AE2" w:rsidRDefault="00802DFC" w:rsidP="00ED2AE2">
      <w:pPr>
        <w:pStyle w:val="Sraopastraipa"/>
        <w:numPr>
          <w:ilvl w:val="1"/>
          <w:numId w:val="11"/>
        </w:numPr>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asmuo (šeima), kurio (-</w:t>
      </w:r>
      <w:proofErr w:type="spellStart"/>
      <w:r w:rsidRPr="00ED2AE2">
        <w:rPr>
          <w:rFonts w:ascii="Times New Roman" w:eastAsia="Times New Roman" w:hAnsi="Times New Roman" w:cs="Times New Roman"/>
          <w:kern w:val="0"/>
          <w:sz w:val="24"/>
          <w:szCs w:val="24"/>
          <w:lang w:eastAsia="lt-LT"/>
          <w14:ligatures w14:val="none"/>
        </w:rPr>
        <w:t>ios</w:t>
      </w:r>
      <w:proofErr w:type="spellEnd"/>
      <w:r w:rsidRPr="00ED2AE2">
        <w:rPr>
          <w:rFonts w:ascii="Times New Roman" w:eastAsia="Times New Roman" w:hAnsi="Times New Roman" w:cs="Times New Roman"/>
          <w:kern w:val="0"/>
          <w:sz w:val="24"/>
          <w:szCs w:val="24"/>
          <w:lang w:eastAsia="lt-LT"/>
          <w14:ligatures w14:val="none"/>
        </w:rPr>
        <w:t>) vidutinės pajamos per mėnesį 4 VRP dydžiai arba didesnės už juos, bet mažesnės kaip 5 VRP dydžiai</w:t>
      </w:r>
      <w:r w:rsidR="0011448C" w:rsidRPr="00ED2AE2">
        <w:rPr>
          <w:rFonts w:ascii="Times New Roman" w:eastAsia="Times New Roman" w:hAnsi="Times New Roman" w:cs="Times New Roman"/>
          <w:kern w:val="0"/>
          <w:sz w:val="24"/>
          <w:szCs w:val="24"/>
          <w:lang w:eastAsia="lt-LT"/>
          <w14:ligatures w14:val="none"/>
        </w:rPr>
        <w:t>,</w:t>
      </w:r>
      <w:r w:rsidRPr="00ED2AE2">
        <w:rPr>
          <w:rFonts w:ascii="Times New Roman" w:eastAsia="Times New Roman" w:hAnsi="Times New Roman" w:cs="Times New Roman"/>
          <w:kern w:val="0"/>
          <w:sz w:val="24"/>
          <w:szCs w:val="24"/>
          <w:lang w:eastAsia="lt-LT"/>
          <w14:ligatures w14:val="none"/>
        </w:rPr>
        <w:t xml:space="preserve"> – moka </w:t>
      </w:r>
      <w:r w:rsidR="000F6103" w:rsidRPr="00ED2AE2">
        <w:rPr>
          <w:rFonts w:ascii="Times New Roman" w:eastAsia="Times New Roman" w:hAnsi="Times New Roman" w:cs="Times New Roman"/>
          <w:kern w:val="0"/>
          <w:sz w:val="24"/>
          <w:szCs w:val="24"/>
          <w:lang w:eastAsia="lt-LT"/>
          <w14:ligatures w14:val="none"/>
        </w:rPr>
        <w:t>4</w:t>
      </w:r>
      <w:r w:rsidRPr="00ED2AE2">
        <w:rPr>
          <w:rFonts w:ascii="Times New Roman" w:eastAsia="Times New Roman" w:hAnsi="Times New Roman" w:cs="Times New Roman"/>
          <w:kern w:val="0"/>
          <w:sz w:val="24"/>
          <w:szCs w:val="24"/>
          <w:lang w:eastAsia="lt-LT"/>
          <w14:ligatures w14:val="none"/>
        </w:rPr>
        <w:t>0 procentų nustatytos transporto organizavimo paslaugos kainos;</w:t>
      </w:r>
    </w:p>
    <w:p w14:paraId="01EF1286" w14:textId="3E3F02BC" w:rsidR="00AE2F67" w:rsidRPr="00ED2AE2" w:rsidRDefault="00802DFC" w:rsidP="00ED2AE2">
      <w:pPr>
        <w:pStyle w:val="Sraopastraipa"/>
        <w:numPr>
          <w:ilvl w:val="1"/>
          <w:numId w:val="11"/>
        </w:numPr>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asmuo (šeima), kurio (-</w:t>
      </w:r>
      <w:proofErr w:type="spellStart"/>
      <w:r w:rsidRPr="00ED2AE2">
        <w:rPr>
          <w:rFonts w:ascii="Times New Roman" w:eastAsia="Times New Roman" w:hAnsi="Times New Roman" w:cs="Times New Roman"/>
          <w:kern w:val="0"/>
          <w:sz w:val="24"/>
          <w:szCs w:val="24"/>
          <w:lang w:eastAsia="lt-LT"/>
          <w14:ligatures w14:val="none"/>
        </w:rPr>
        <w:t>ios</w:t>
      </w:r>
      <w:proofErr w:type="spellEnd"/>
      <w:r w:rsidRPr="00ED2AE2">
        <w:rPr>
          <w:rFonts w:ascii="Times New Roman" w:eastAsia="Times New Roman" w:hAnsi="Times New Roman" w:cs="Times New Roman"/>
          <w:kern w:val="0"/>
          <w:sz w:val="24"/>
          <w:szCs w:val="24"/>
          <w:lang w:eastAsia="lt-LT"/>
          <w14:ligatures w14:val="none"/>
        </w:rPr>
        <w:t xml:space="preserve">) vidutinės pajamos per mėnesį 5 VRP dydžiai arba didesnės už juos, moka 100 procentų nustatytos transporto organizavimo paslaugos kainos. </w:t>
      </w:r>
    </w:p>
    <w:p w14:paraId="4BA64B30" w14:textId="6C91861F" w:rsidR="00AE2F67" w:rsidRPr="00ED2AE2" w:rsidRDefault="00AE2F67" w:rsidP="00ED2AE2">
      <w:pPr>
        <w:pStyle w:val="Sraopastraipa"/>
        <w:numPr>
          <w:ilvl w:val="0"/>
          <w:numId w:val="11"/>
        </w:numPr>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lang w:eastAsia="lt-LT"/>
          <w14:ligatures w14:val="none"/>
        </w:rPr>
        <w:t xml:space="preserve">Teisės aktų nustatyta tvarka Centras vertina asmens (šeimos) finansines galimybes mokėti už </w:t>
      </w:r>
      <w:r w:rsidRPr="00ED2AE2">
        <w:rPr>
          <w:rFonts w:ascii="Times New Roman" w:eastAsia="Times New Roman" w:hAnsi="Times New Roman" w:cs="Times New Roman"/>
          <w:kern w:val="0"/>
          <w:sz w:val="24"/>
          <w:szCs w:val="20"/>
          <w14:ligatures w14:val="none"/>
        </w:rPr>
        <w:t>transporto organizavimo paslaugą</w:t>
      </w:r>
      <w:r w:rsidRPr="00ED2AE2">
        <w:rPr>
          <w:rFonts w:ascii="Times New Roman" w:eastAsia="Times New Roman" w:hAnsi="Times New Roman" w:cs="Times New Roman"/>
          <w:kern w:val="0"/>
          <w:sz w:val="24"/>
          <w:szCs w:val="24"/>
          <w:lang w:eastAsia="lt-LT"/>
          <w14:ligatures w14:val="none"/>
        </w:rPr>
        <w:t>.</w:t>
      </w:r>
    </w:p>
    <w:p w14:paraId="2EFB8376" w14:textId="72158A41" w:rsidR="00AE2F67" w:rsidRPr="00ED2AE2" w:rsidRDefault="00AE2F67" w:rsidP="00ED2AE2">
      <w:pPr>
        <w:pStyle w:val="Sraopastraipa"/>
        <w:numPr>
          <w:ilvl w:val="0"/>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0"/>
          <w14:ligatures w14:val="none"/>
        </w:rPr>
        <w:t>Asmens (šeimos) finansinės galimybės nevertinamos, jei asmuo (šeima) sutinka mokėti visą transporto organizavimo paslaugos kainą.</w:t>
      </w:r>
    </w:p>
    <w:p w14:paraId="756FF188" w14:textId="78759F4E" w:rsidR="00BB0430" w:rsidRPr="00ED2AE2" w:rsidRDefault="003E22D8" w:rsidP="00ED2AE2">
      <w:pPr>
        <w:pStyle w:val="Sraopastraipa"/>
        <w:numPr>
          <w:ilvl w:val="0"/>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hAnsi="Times New Roman" w:cs="Times New Roman"/>
          <w:sz w:val="24"/>
          <w:szCs w:val="24"/>
        </w:rPr>
        <w:t>Už t</w:t>
      </w:r>
      <w:r w:rsidR="00456F78" w:rsidRPr="00ED2AE2">
        <w:rPr>
          <w:rFonts w:ascii="Times New Roman" w:hAnsi="Times New Roman" w:cs="Times New Roman"/>
          <w:sz w:val="24"/>
          <w:szCs w:val="24"/>
        </w:rPr>
        <w:t xml:space="preserve">ransporto </w:t>
      </w:r>
      <w:r>
        <w:rPr>
          <w:rFonts w:ascii="Times New Roman" w:hAnsi="Times New Roman" w:cs="Times New Roman"/>
          <w:sz w:val="24"/>
          <w:szCs w:val="24"/>
        </w:rPr>
        <w:t xml:space="preserve">organizavimo </w:t>
      </w:r>
      <w:r w:rsidR="00456F78" w:rsidRPr="00ED2AE2">
        <w:rPr>
          <w:rFonts w:ascii="Times New Roman" w:hAnsi="Times New Roman" w:cs="Times New Roman"/>
          <w:sz w:val="24"/>
          <w:szCs w:val="24"/>
        </w:rPr>
        <w:t>paslaug</w:t>
      </w:r>
      <w:r>
        <w:rPr>
          <w:rFonts w:ascii="Times New Roman" w:hAnsi="Times New Roman" w:cs="Times New Roman"/>
          <w:sz w:val="24"/>
          <w:szCs w:val="24"/>
        </w:rPr>
        <w:t>ą asmens mokėtina suma</w:t>
      </w:r>
      <w:r w:rsidR="00456F78" w:rsidRPr="00ED2AE2">
        <w:rPr>
          <w:rFonts w:ascii="Times New Roman" w:hAnsi="Times New Roman" w:cs="Times New Roman"/>
          <w:sz w:val="24"/>
          <w:szCs w:val="24"/>
        </w:rPr>
        <w:t xml:space="preserve"> apskaičiuojama pagal transporto priemonės</w:t>
      </w:r>
      <w:r w:rsidR="0069056C" w:rsidRPr="00ED2AE2">
        <w:rPr>
          <w:rFonts w:ascii="Times New Roman" w:hAnsi="Times New Roman" w:cs="Times New Roman"/>
          <w:sz w:val="24"/>
          <w:szCs w:val="24"/>
        </w:rPr>
        <w:t xml:space="preserve"> kilometrų skaitiklio</w:t>
      </w:r>
      <w:r w:rsidR="00456F78" w:rsidRPr="00ED2AE2">
        <w:rPr>
          <w:rFonts w:ascii="Times New Roman" w:hAnsi="Times New Roman" w:cs="Times New Roman"/>
          <w:sz w:val="24"/>
          <w:szCs w:val="24"/>
        </w:rPr>
        <w:t xml:space="preserve"> rodmenis nuo transporto stovėjimo aikštelės iki </w:t>
      </w:r>
      <w:r w:rsidR="0069056C" w:rsidRPr="00ED2AE2">
        <w:rPr>
          <w:rFonts w:ascii="Times New Roman" w:hAnsi="Times New Roman" w:cs="Times New Roman"/>
          <w:sz w:val="24"/>
          <w:szCs w:val="24"/>
        </w:rPr>
        <w:t>asmens nurodyto adreso</w:t>
      </w:r>
      <w:r w:rsidR="00456F78" w:rsidRPr="00ED2AE2">
        <w:rPr>
          <w:rFonts w:ascii="Times New Roman" w:hAnsi="Times New Roman" w:cs="Times New Roman"/>
          <w:sz w:val="24"/>
          <w:szCs w:val="24"/>
        </w:rPr>
        <w:t xml:space="preserve">, skaičiuojant nuvykimą ir grįžimą nepriklausomai, ar asmuo nuvyksta ir parvyksta, </w:t>
      </w:r>
      <w:r w:rsidR="00456F78" w:rsidRPr="00ED2AE2">
        <w:rPr>
          <w:rFonts w:ascii="Times New Roman" w:hAnsi="Times New Roman" w:cs="Times New Roman"/>
          <w:sz w:val="24"/>
          <w:szCs w:val="24"/>
        </w:rPr>
        <w:lastRenderedPageBreak/>
        <w:t>ar tik nuvyksta, ar tik parvyksta.</w:t>
      </w:r>
      <w:r w:rsidR="0069056C" w:rsidRPr="00ED2AE2">
        <w:rPr>
          <w:rFonts w:ascii="Times New Roman" w:hAnsi="Times New Roman" w:cs="Times New Roman"/>
          <w:sz w:val="24"/>
          <w:szCs w:val="24"/>
        </w:rPr>
        <w:t xml:space="preserve"> </w:t>
      </w:r>
      <w:r w:rsidR="00802DFC" w:rsidRPr="00ED2AE2">
        <w:rPr>
          <w:rFonts w:ascii="Times New Roman" w:eastAsia="Times New Roman" w:hAnsi="Times New Roman" w:cs="Times New Roman"/>
          <w:kern w:val="0"/>
          <w:sz w:val="24"/>
          <w:szCs w:val="24"/>
          <w:lang w:eastAsia="lt-LT"/>
          <w14:ligatures w14:val="none"/>
        </w:rPr>
        <w:t>Už teisingą</w:t>
      </w:r>
      <w:r w:rsidR="0069056C" w:rsidRPr="00ED2AE2">
        <w:rPr>
          <w:rFonts w:ascii="Times New Roman" w:hAnsi="Times New Roman" w:cs="Times New Roman"/>
          <w:sz w:val="24"/>
          <w:szCs w:val="24"/>
        </w:rPr>
        <w:t xml:space="preserve"> transporto priemonės</w:t>
      </w:r>
      <w:r w:rsidR="00802DFC" w:rsidRPr="00ED2AE2">
        <w:rPr>
          <w:rFonts w:ascii="Times New Roman" w:eastAsia="Times New Roman" w:hAnsi="Times New Roman" w:cs="Times New Roman"/>
          <w:kern w:val="0"/>
          <w:sz w:val="24"/>
          <w:szCs w:val="24"/>
          <w:lang w:eastAsia="lt-LT"/>
          <w14:ligatures w14:val="none"/>
        </w:rPr>
        <w:t xml:space="preserve"> </w:t>
      </w:r>
      <w:r w:rsidR="0069056C" w:rsidRPr="00ED2AE2">
        <w:rPr>
          <w:rFonts w:ascii="Times New Roman" w:hAnsi="Times New Roman" w:cs="Times New Roman"/>
          <w:sz w:val="24"/>
          <w:szCs w:val="24"/>
        </w:rPr>
        <w:t>kilometrų skaitiklio rodmenų</w:t>
      </w:r>
      <w:r w:rsidR="0069056C" w:rsidRPr="00ED2AE2">
        <w:rPr>
          <w:rFonts w:ascii="Times New Roman" w:eastAsia="Times New Roman" w:hAnsi="Times New Roman" w:cs="Times New Roman"/>
          <w:kern w:val="0"/>
          <w:sz w:val="24"/>
          <w:szCs w:val="24"/>
          <w:lang w:eastAsia="lt-LT"/>
          <w14:ligatures w14:val="none"/>
        </w:rPr>
        <w:t xml:space="preserve"> </w:t>
      </w:r>
      <w:r w:rsidR="00802DFC" w:rsidRPr="00ED2AE2">
        <w:rPr>
          <w:rFonts w:ascii="Times New Roman" w:eastAsia="Times New Roman" w:hAnsi="Times New Roman" w:cs="Times New Roman"/>
          <w:kern w:val="0"/>
          <w:sz w:val="24"/>
          <w:szCs w:val="24"/>
          <w:lang w:eastAsia="lt-LT"/>
          <w14:ligatures w14:val="none"/>
        </w:rPr>
        <w:t xml:space="preserve">fiksavimą, teikiant transporto </w:t>
      </w:r>
      <w:r w:rsidR="0069056C" w:rsidRPr="00ED2AE2">
        <w:rPr>
          <w:rFonts w:ascii="Times New Roman" w:eastAsia="Times New Roman" w:hAnsi="Times New Roman" w:cs="Times New Roman"/>
          <w:kern w:val="0"/>
          <w:sz w:val="24"/>
          <w:szCs w:val="24"/>
          <w:lang w:eastAsia="lt-LT"/>
          <w14:ligatures w14:val="none"/>
        </w:rPr>
        <w:t xml:space="preserve">organizavimo </w:t>
      </w:r>
      <w:r w:rsidR="00802DFC" w:rsidRPr="00ED2AE2">
        <w:rPr>
          <w:rFonts w:ascii="Times New Roman" w:eastAsia="Times New Roman" w:hAnsi="Times New Roman" w:cs="Times New Roman"/>
          <w:kern w:val="0"/>
          <w:sz w:val="24"/>
          <w:szCs w:val="24"/>
          <w:lang w:eastAsia="lt-LT"/>
          <w14:ligatures w14:val="none"/>
        </w:rPr>
        <w:t>paslaugą, atsako vairuotojas.</w:t>
      </w:r>
    </w:p>
    <w:p w14:paraId="53A0D3F2" w14:textId="77777777" w:rsidR="00BA30ED" w:rsidRPr="00B56AFA" w:rsidRDefault="00BA30ED" w:rsidP="00BA30ED">
      <w:pPr>
        <w:spacing w:after="0" w:line="240" w:lineRule="auto"/>
        <w:rPr>
          <w:rFonts w:ascii="Times New Roman" w:eastAsia="Times New Roman" w:hAnsi="Times New Roman" w:cs="Times New Roman"/>
          <w:kern w:val="0"/>
          <w:sz w:val="24"/>
          <w:szCs w:val="24"/>
          <w14:ligatures w14:val="none"/>
        </w:rPr>
      </w:pPr>
    </w:p>
    <w:p w14:paraId="41F5D114" w14:textId="4A8F1A7A" w:rsidR="00BA30ED" w:rsidRPr="00B56AFA" w:rsidRDefault="00BA30ED" w:rsidP="00BA30ED">
      <w:pPr>
        <w:spacing w:after="0" w:line="240" w:lineRule="auto"/>
        <w:jc w:val="center"/>
        <w:rPr>
          <w:rFonts w:ascii="Times New Roman" w:eastAsia="Times New Roman" w:hAnsi="Times New Roman" w:cs="Times New Roman"/>
          <w:kern w:val="0"/>
          <w:sz w:val="24"/>
          <w:szCs w:val="24"/>
          <w:lang w:val="en-US"/>
          <w14:ligatures w14:val="none"/>
        </w:rPr>
      </w:pPr>
      <w:r w:rsidRPr="00B56AFA">
        <w:rPr>
          <w:rFonts w:ascii="Times New Roman" w:eastAsia="Times New Roman" w:hAnsi="Times New Roman" w:cs="Times New Roman"/>
          <w:b/>
          <w:bCs/>
          <w:kern w:val="0"/>
          <w:sz w:val="24"/>
          <w:szCs w:val="24"/>
          <w14:ligatures w14:val="none"/>
        </w:rPr>
        <w:t>VI</w:t>
      </w:r>
      <w:r w:rsidR="00DB0F94">
        <w:rPr>
          <w:rFonts w:ascii="Times New Roman" w:eastAsia="Times New Roman" w:hAnsi="Times New Roman" w:cs="Times New Roman"/>
          <w:b/>
          <w:bCs/>
          <w:kern w:val="0"/>
          <w:sz w:val="24"/>
          <w:szCs w:val="24"/>
          <w14:ligatures w14:val="none"/>
        </w:rPr>
        <w:t xml:space="preserve"> </w:t>
      </w:r>
      <w:r w:rsidRPr="00B56AFA">
        <w:rPr>
          <w:rFonts w:ascii="Times New Roman" w:eastAsia="Times New Roman" w:hAnsi="Times New Roman" w:cs="Times New Roman"/>
          <w:b/>
          <w:bCs/>
          <w:kern w:val="0"/>
          <w:sz w:val="24"/>
          <w:szCs w:val="24"/>
          <w14:ligatures w14:val="none"/>
        </w:rPr>
        <w:t>SKYRIUS</w:t>
      </w:r>
    </w:p>
    <w:p w14:paraId="6AC8C7FD" w14:textId="6767F252" w:rsidR="006A1A58" w:rsidRPr="00B56AFA" w:rsidRDefault="00BA30ED" w:rsidP="00DE2949">
      <w:pPr>
        <w:spacing w:after="0" w:line="240" w:lineRule="auto"/>
        <w:jc w:val="center"/>
        <w:rPr>
          <w:rFonts w:ascii="Times New Roman" w:eastAsia="Times New Roman" w:hAnsi="Times New Roman" w:cs="Times New Roman"/>
          <w:kern w:val="0"/>
          <w:sz w:val="24"/>
          <w:szCs w:val="24"/>
          <w14:ligatures w14:val="none"/>
        </w:rPr>
      </w:pPr>
      <w:r w:rsidRPr="00B56AFA">
        <w:rPr>
          <w:rFonts w:ascii="Times New Roman" w:eastAsia="Times New Roman" w:hAnsi="Times New Roman" w:cs="Times New Roman"/>
          <w:b/>
          <w:bCs/>
          <w:kern w:val="0"/>
          <w:sz w:val="24"/>
          <w:szCs w:val="24"/>
          <w14:ligatures w14:val="none"/>
        </w:rPr>
        <w:t>BAIGIAMOSIOS NUOSTATOS</w:t>
      </w:r>
      <w:bookmarkStart w:id="12" w:name="part_9c8707e15ca44a2aa2de7e2bc3354627"/>
      <w:bookmarkEnd w:id="12"/>
      <w:r w:rsidR="006A1A58" w:rsidRPr="00B56AFA">
        <w:rPr>
          <w:rFonts w:ascii="Times New Roman" w:eastAsia="Times New Roman" w:hAnsi="Times New Roman" w:cs="Times New Roman"/>
          <w:kern w:val="0"/>
          <w:sz w:val="24"/>
          <w:szCs w:val="24"/>
          <w14:ligatures w14:val="none"/>
        </w:rPr>
        <w:t> </w:t>
      </w:r>
    </w:p>
    <w:p w14:paraId="0C779F9F" w14:textId="77777777" w:rsidR="0065230B" w:rsidRPr="00B56AFA" w:rsidRDefault="0065230B" w:rsidP="00DE2949">
      <w:pPr>
        <w:spacing w:after="0" w:line="240" w:lineRule="auto"/>
        <w:jc w:val="center"/>
        <w:rPr>
          <w:rFonts w:ascii="Times New Roman" w:eastAsia="Times New Roman" w:hAnsi="Times New Roman" w:cs="Times New Roman"/>
          <w:kern w:val="0"/>
          <w:sz w:val="24"/>
          <w:szCs w:val="24"/>
          <w:lang w:val="en-US"/>
          <w14:ligatures w14:val="none"/>
        </w:rPr>
      </w:pPr>
    </w:p>
    <w:p w14:paraId="35ECF1FF" w14:textId="1B6BDFB1" w:rsidR="00BA30ED" w:rsidRPr="00ED2AE2" w:rsidRDefault="001860AC" w:rsidP="00ED2AE2">
      <w:pPr>
        <w:pStyle w:val="Sraopastraipa"/>
        <w:numPr>
          <w:ilvl w:val="0"/>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r w:rsidRPr="00ED2AE2">
        <w:rPr>
          <w:rFonts w:ascii="Times New Roman" w:eastAsia="Times New Roman" w:hAnsi="Times New Roman" w:cs="Times New Roman"/>
          <w:kern w:val="0"/>
          <w:sz w:val="24"/>
          <w:szCs w:val="24"/>
          <w14:ligatures w14:val="none"/>
        </w:rPr>
        <w:t>Centras atsako už kokybišką transporto organizavimo paslaugų teikimą ir teisingą lėšų, gautų teikiant transporto organizavimo paslaugas, apskaitos vedimą ir tvarkymą.</w:t>
      </w:r>
      <w:bookmarkStart w:id="13" w:name="part_de81151113bd453ba11c05a8d0f64f87"/>
      <w:bookmarkStart w:id="14" w:name="part_378b7d42081a4e7ca1041f8a842be3b3"/>
      <w:bookmarkEnd w:id="13"/>
      <w:bookmarkEnd w:id="14"/>
    </w:p>
    <w:p w14:paraId="17068144" w14:textId="6613F541" w:rsidR="00590DC2" w:rsidRPr="00ED2AE2" w:rsidRDefault="00BA30ED" w:rsidP="00ED2AE2">
      <w:pPr>
        <w:pStyle w:val="Sraopastraipa"/>
        <w:numPr>
          <w:ilvl w:val="0"/>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2AE2">
        <w:rPr>
          <w:rFonts w:ascii="Times New Roman" w:eastAsia="Times New Roman" w:hAnsi="Times New Roman" w:cs="Times New Roman"/>
          <w:kern w:val="0"/>
          <w:sz w:val="24"/>
          <w:szCs w:val="24"/>
          <w14:ligatures w14:val="none"/>
        </w:rPr>
        <w:t xml:space="preserve">Asmuo </w:t>
      </w:r>
      <w:r w:rsidR="006A1A58" w:rsidRPr="00ED2AE2">
        <w:rPr>
          <w:rFonts w:ascii="Times New Roman" w:eastAsia="Times New Roman" w:hAnsi="Times New Roman" w:cs="Times New Roman"/>
          <w:kern w:val="0"/>
          <w:sz w:val="24"/>
          <w:szCs w:val="24"/>
          <w14:ligatures w14:val="none"/>
        </w:rPr>
        <w:t>atsako už pateiktų duomenų tikrumą ir informacijos teisingumą</w:t>
      </w:r>
      <w:bookmarkStart w:id="15" w:name="part_1bba13e335d04c4db6ae43152c01ee21"/>
      <w:bookmarkStart w:id="16" w:name="part_66a347d3577f4affb9ca3a952ab347c4"/>
      <w:bookmarkStart w:id="17" w:name="part_c46350db5fac45b1a4f2d787c72f379d"/>
      <w:bookmarkEnd w:id="15"/>
      <w:bookmarkEnd w:id="16"/>
      <w:bookmarkEnd w:id="17"/>
      <w:r w:rsidRPr="00ED2AE2">
        <w:rPr>
          <w:rFonts w:ascii="Times New Roman" w:eastAsia="Times New Roman" w:hAnsi="Times New Roman" w:cs="Times New Roman"/>
          <w:kern w:val="0"/>
          <w:sz w:val="24"/>
          <w:szCs w:val="24"/>
          <w14:ligatures w14:val="none"/>
        </w:rPr>
        <w:t>.</w:t>
      </w:r>
    </w:p>
    <w:p w14:paraId="17D1C92F" w14:textId="418D3572" w:rsidR="00590DC2" w:rsidRPr="00ED2AE2" w:rsidRDefault="00590DC2" w:rsidP="00ED2AE2">
      <w:pPr>
        <w:pStyle w:val="Sraopastraipa"/>
        <w:numPr>
          <w:ilvl w:val="0"/>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2AE2">
        <w:rPr>
          <w:rFonts w:ascii="Times New Roman" w:eastAsia="Times New Roman" w:hAnsi="Times New Roman" w:cs="Times New Roman"/>
          <w:kern w:val="0"/>
          <w:sz w:val="24"/>
          <w:szCs w:val="24"/>
          <w:lang w:eastAsia="lt-LT"/>
          <w14:ligatures w14:val="none"/>
        </w:rPr>
        <w:t>Skyriaus Sprendimas dėl transporto organizavimo paslaugos skyrimo / neskyrimo / nutraukimo</w:t>
      </w:r>
      <w:r w:rsidRPr="00ED2AE2">
        <w:rPr>
          <w:rFonts w:ascii="Arial" w:eastAsia="Times New Roman" w:hAnsi="Arial" w:cs="Arial"/>
          <w:kern w:val="0"/>
          <w:shd w:val="clear" w:color="auto" w:fill="FFFFFF"/>
          <w14:ligatures w14:val="none"/>
        </w:rPr>
        <w:t xml:space="preserve"> </w:t>
      </w:r>
      <w:r w:rsidRPr="00ED2AE2">
        <w:rPr>
          <w:rFonts w:ascii="Times New Roman" w:eastAsia="Times New Roman" w:hAnsi="Times New Roman" w:cs="Times New Roman"/>
          <w:kern w:val="0"/>
          <w:sz w:val="24"/>
          <w:szCs w:val="24"/>
          <w:lang w:eastAsia="lt-LT"/>
          <w14:ligatures w14:val="none"/>
        </w:rPr>
        <w:t xml:space="preserve">gali būti skundžiamas Savivaldybės </w:t>
      </w:r>
      <w:r w:rsidR="0065230B" w:rsidRPr="00ED2AE2">
        <w:rPr>
          <w:rFonts w:ascii="Times New Roman" w:eastAsia="Times New Roman" w:hAnsi="Times New Roman" w:cs="Times New Roman"/>
          <w:kern w:val="0"/>
          <w:sz w:val="24"/>
          <w:szCs w:val="24"/>
          <w:lang w:eastAsia="lt-LT"/>
          <w14:ligatures w14:val="none"/>
        </w:rPr>
        <w:t xml:space="preserve">administracijos direktoriui </w:t>
      </w:r>
      <w:r w:rsidRPr="00ED2AE2">
        <w:rPr>
          <w:rFonts w:ascii="Times New Roman" w:eastAsia="Times New Roman" w:hAnsi="Times New Roman" w:cs="Times New Roman"/>
          <w:kern w:val="0"/>
          <w:sz w:val="24"/>
          <w:szCs w:val="24"/>
          <w14:ligatures w14:val="none"/>
        </w:rPr>
        <w:t xml:space="preserve">per vieną mėnesį nuo </w:t>
      </w:r>
      <w:r w:rsidR="0065230B" w:rsidRPr="00ED2AE2">
        <w:rPr>
          <w:rFonts w:ascii="Times New Roman" w:eastAsia="Times New Roman" w:hAnsi="Times New Roman" w:cs="Times New Roman"/>
          <w:kern w:val="0"/>
          <w:sz w:val="24"/>
          <w:szCs w:val="24"/>
          <w14:ligatures w14:val="none"/>
        </w:rPr>
        <w:t>s</w:t>
      </w:r>
      <w:r w:rsidRPr="00ED2AE2">
        <w:rPr>
          <w:rFonts w:ascii="Times New Roman" w:eastAsia="Times New Roman" w:hAnsi="Times New Roman" w:cs="Times New Roman"/>
          <w:kern w:val="0"/>
          <w:sz w:val="24"/>
          <w:szCs w:val="24"/>
          <w14:ligatures w14:val="none"/>
        </w:rPr>
        <w:t>prendimo priėmimo dienos.</w:t>
      </w:r>
    </w:p>
    <w:p w14:paraId="5C7E89D9" w14:textId="269E667A" w:rsidR="00DB0F94" w:rsidRPr="00ED2AE2" w:rsidRDefault="006A1A58" w:rsidP="00ED2AE2">
      <w:pPr>
        <w:pStyle w:val="Sraopastraipa"/>
        <w:numPr>
          <w:ilvl w:val="0"/>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2AE2">
        <w:rPr>
          <w:rFonts w:ascii="Times New Roman" w:eastAsia="Times New Roman" w:hAnsi="Times New Roman" w:cs="Times New Roman"/>
          <w:kern w:val="0"/>
          <w:sz w:val="24"/>
          <w:szCs w:val="24"/>
          <w14:ligatures w14:val="none"/>
        </w:rPr>
        <w:t xml:space="preserve">Šio </w:t>
      </w:r>
      <w:r w:rsidR="00BA30ED" w:rsidRPr="00ED2AE2">
        <w:rPr>
          <w:rFonts w:ascii="Times New Roman" w:eastAsia="Times New Roman" w:hAnsi="Times New Roman" w:cs="Times New Roman"/>
          <w:kern w:val="0"/>
          <w:sz w:val="24"/>
          <w:szCs w:val="24"/>
          <w14:ligatures w14:val="none"/>
        </w:rPr>
        <w:t>Tvarkos a</w:t>
      </w:r>
      <w:r w:rsidRPr="00ED2AE2">
        <w:rPr>
          <w:rFonts w:ascii="Times New Roman" w:eastAsia="Times New Roman" w:hAnsi="Times New Roman" w:cs="Times New Roman"/>
          <w:kern w:val="0"/>
          <w:sz w:val="24"/>
          <w:szCs w:val="24"/>
          <w14:ligatures w14:val="none"/>
        </w:rPr>
        <w:t>prašo</w:t>
      </w:r>
      <w:r w:rsidR="000F6103" w:rsidRPr="00ED2AE2">
        <w:rPr>
          <w:rFonts w:ascii="Times New Roman" w:hAnsi="Times New Roman" w:cs="Times New Roman"/>
          <w:sz w:val="24"/>
          <w:szCs w:val="24"/>
        </w:rPr>
        <w:t xml:space="preserve"> nustatyta tvarka gauti asmens (šeimos) duomenys tvarkomi vadovaujantis 2016 m. balandžio 27 d. Europos Parlamento ir Tarybos reglamentu (ES) 2016/679 dėl fizinių asmenų apsaugos tvarkant asmens duomenis ir dėl laisvo tokių duomenų judėjimo ir kuriuo panaikinama Direktyva95/46/EB (Bendrasis duomenų apsaugos reglamentas), ir kitais teisės aktais, reglamentuojančiais asmens duomenų apsaugą ir tvarkymą.</w:t>
      </w:r>
    </w:p>
    <w:p w14:paraId="2E03D049" w14:textId="55A17B75" w:rsidR="00DB0F94" w:rsidRPr="00ED2AE2" w:rsidRDefault="006A1A58" w:rsidP="00ED2AE2">
      <w:pPr>
        <w:pStyle w:val="Sraopastraipa"/>
        <w:numPr>
          <w:ilvl w:val="0"/>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2AE2">
        <w:rPr>
          <w:rFonts w:ascii="Times New Roman" w:eastAsia="Times New Roman" w:hAnsi="Times New Roman" w:cs="Times New Roman"/>
          <w:kern w:val="0"/>
          <w:sz w:val="24"/>
          <w:szCs w:val="24"/>
          <w14:ligatures w14:val="none"/>
        </w:rPr>
        <w:t xml:space="preserve">Šio </w:t>
      </w:r>
      <w:r w:rsidR="00BA30ED" w:rsidRPr="00ED2AE2">
        <w:rPr>
          <w:rFonts w:ascii="Times New Roman" w:eastAsia="Times New Roman" w:hAnsi="Times New Roman" w:cs="Times New Roman"/>
          <w:kern w:val="0"/>
          <w:sz w:val="24"/>
          <w:szCs w:val="24"/>
          <w14:ligatures w14:val="none"/>
        </w:rPr>
        <w:t>Tvarkos a</w:t>
      </w:r>
      <w:r w:rsidRPr="00ED2AE2">
        <w:rPr>
          <w:rFonts w:ascii="Times New Roman" w:eastAsia="Times New Roman" w:hAnsi="Times New Roman" w:cs="Times New Roman"/>
          <w:kern w:val="0"/>
          <w:sz w:val="24"/>
          <w:szCs w:val="24"/>
          <w14:ligatures w14:val="none"/>
        </w:rPr>
        <w:t>prašo įgyvendinimo kontrolę pagal kompetenciją atlieka</w:t>
      </w:r>
      <w:r w:rsidR="00DB0F94" w:rsidRPr="00ED2AE2">
        <w:rPr>
          <w:rFonts w:ascii="Times New Roman" w:eastAsia="Times New Roman" w:hAnsi="Times New Roman" w:cs="Times New Roman"/>
          <w:kern w:val="0"/>
          <w:sz w:val="24"/>
          <w:szCs w:val="24"/>
          <w14:ligatures w14:val="none"/>
        </w:rPr>
        <w:t xml:space="preserve"> </w:t>
      </w:r>
      <w:r w:rsidR="0065230B" w:rsidRPr="00ED2AE2">
        <w:rPr>
          <w:rFonts w:ascii="Times New Roman" w:eastAsia="Times New Roman" w:hAnsi="Times New Roman" w:cs="Times New Roman"/>
          <w:kern w:val="0"/>
          <w:sz w:val="24"/>
          <w:szCs w:val="24"/>
          <w14:ligatures w14:val="none"/>
        </w:rPr>
        <w:t>Skyrius</w:t>
      </w:r>
      <w:r w:rsidR="00B56AFA" w:rsidRPr="00ED2AE2">
        <w:rPr>
          <w:rFonts w:ascii="Times New Roman" w:eastAsia="Times New Roman" w:hAnsi="Times New Roman" w:cs="Times New Roman"/>
          <w:kern w:val="0"/>
          <w:sz w:val="24"/>
          <w:szCs w:val="24"/>
          <w14:ligatures w14:val="none"/>
        </w:rPr>
        <w:t xml:space="preserve"> </w:t>
      </w:r>
      <w:r w:rsidR="0065230B" w:rsidRPr="00ED2AE2">
        <w:rPr>
          <w:rFonts w:ascii="Times New Roman" w:eastAsia="Times New Roman" w:hAnsi="Times New Roman" w:cs="Times New Roman"/>
          <w:kern w:val="0"/>
          <w:sz w:val="24"/>
          <w:szCs w:val="24"/>
          <w14:ligatures w14:val="none"/>
        </w:rPr>
        <w:t xml:space="preserve">ir </w:t>
      </w:r>
      <w:r w:rsidRPr="00ED2AE2">
        <w:rPr>
          <w:rFonts w:ascii="Times New Roman" w:eastAsia="Times New Roman" w:hAnsi="Times New Roman" w:cs="Times New Roman"/>
          <w:kern w:val="0"/>
          <w:sz w:val="24"/>
          <w:szCs w:val="24"/>
          <w14:ligatures w14:val="none"/>
        </w:rPr>
        <w:t xml:space="preserve">Savivaldybės </w:t>
      </w:r>
      <w:r w:rsidR="00FC06F8" w:rsidRPr="00ED2AE2">
        <w:rPr>
          <w:rFonts w:ascii="Times New Roman" w:eastAsia="Times New Roman" w:hAnsi="Times New Roman" w:cs="Times New Roman"/>
          <w:kern w:val="0"/>
          <w:sz w:val="24"/>
          <w:szCs w:val="24"/>
          <w14:ligatures w14:val="none"/>
        </w:rPr>
        <w:t>K</w:t>
      </w:r>
      <w:r w:rsidRPr="00ED2AE2">
        <w:rPr>
          <w:rFonts w:ascii="Times New Roman" w:eastAsia="Times New Roman" w:hAnsi="Times New Roman" w:cs="Times New Roman"/>
          <w:kern w:val="0"/>
          <w:sz w:val="24"/>
          <w:szCs w:val="24"/>
          <w14:ligatures w14:val="none"/>
        </w:rPr>
        <w:t>ontrolės ir audito tarnyba.</w:t>
      </w:r>
      <w:bookmarkStart w:id="18" w:name="part_ee4765c862ce41289503c1690d8c8e10"/>
      <w:bookmarkStart w:id="19" w:name="part_e5253341a6ce4ab2975ec669ded3bd81"/>
      <w:bookmarkEnd w:id="18"/>
      <w:bookmarkEnd w:id="19"/>
    </w:p>
    <w:p w14:paraId="79F31572" w14:textId="3B84410F" w:rsidR="006A1A58" w:rsidRPr="00ED2AE2" w:rsidRDefault="006A1A58" w:rsidP="00ED2AE2">
      <w:pPr>
        <w:pStyle w:val="Sraopastraipa"/>
        <w:numPr>
          <w:ilvl w:val="0"/>
          <w:numId w:val="11"/>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2AE2">
        <w:rPr>
          <w:rFonts w:ascii="Times New Roman" w:eastAsia="Times New Roman" w:hAnsi="Times New Roman" w:cs="Times New Roman"/>
          <w:kern w:val="0"/>
          <w:sz w:val="24"/>
          <w:szCs w:val="24"/>
          <w14:ligatures w14:val="none"/>
        </w:rPr>
        <w:t xml:space="preserve">Šis </w:t>
      </w:r>
      <w:r w:rsidR="00590DC2" w:rsidRPr="00ED2AE2">
        <w:rPr>
          <w:rFonts w:ascii="Times New Roman" w:eastAsia="Times New Roman" w:hAnsi="Times New Roman" w:cs="Times New Roman"/>
          <w:kern w:val="0"/>
          <w:sz w:val="24"/>
          <w:szCs w:val="24"/>
          <w14:ligatures w14:val="none"/>
        </w:rPr>
        <w:t>Tvarkos a</w:t>
      </w:r>
      <w:r w:rsidRPr="00ED2AE2">
        <w:rPr>
          <w:rFonts w:ascii="Times New Roman" w:eastAsia="Times New Roman" w:hAnsi="Times New Roman" w:cs="Times New Roman"/>
          <w:kern w:val="0"/>
          <w:sz w:val="24"/>
          <w:szCs w:val="24"/>
          <w14:ligatures w14:val="none"/>
        </w:rPr>
        <w:t>prašas gali būti keičiamas, pildomas ir pripažįstamas netekusiu galios Savivaldybės tarybos sprendimu.</w:t>
      </w:r>
    </w:p>
    <w:p w14:paraId="6A977F90" w14:textId="77777777" w:rsidR="005D6F2B" w:rsidRPr="002F3B14" w:rsidRDefault="005D6F2B" w:rsidP="00BB0430">
      <w:pPr>
        <w:tabs>
          <w:tab w:val="left" w:pos="851"/>
          <w:tab w:val="left" w:pos="1296"/>
          <w:tab w:val="center" w:pos="4153"/>
          <w:tab w:val="right" w:pos="8306"/>
        </w:tabs>
        <w:spacing w:after="0" w:line="240" w:lineRule="auto"/>
        <w:ind w:firstLine="567"/>
        <w:jc w:val="both"/>
        <w:rPr>
          <w:rFonts w:ascii="Times New Roman" w:eastAsia="Times New Roman" w:hAnsi="Times New Roman" w:cs="Times New Roman"/>
          <w:kern w:val="0"/>
          <w:sz w:val="24"/>
          <w:szCs w:val="24"/>
          <w:lang w:eastAsia="lt-LT"/>
          <w14:ligatures w14:val="none"/>
        </w:rPr>
      </w:pPr>
    </w:p>
    <w:p w14:paraId="6149F441" w14:textId="1C82C155" w:rsidR="000F361E" w:rsidRPr="002F3B14" w:rsidRDefault="00685E64" w:rsidP="00685E64">
      <w:pPr>
        <w:tabs>
          <w:tab w:val="left" w:pos="567"/>
          <w:tab w:val="left" w:pos="1296"/>
          <w:tab w:val="center" w:pos="4153"/>
          <w:tab w:val="right" w:pos="8306"/>
        </w:tabs>
        <w:spacing w:after="0" w:line="240" w:lineRule="auto"/>
        <w:jc w:val="center"/>
        <w:rPr>
          <w:rFonts w:ascii="Times New Roman" w:eastAsia="Times New Roman" w:hAnsi="Times New Roman" w:cs="Times New Roman"/>
          <w:color w:val="000000"/>
          <w:kern w:val="0"/>
          <w:sz w:val="24"/>
          <w:szCs w:val="20"/>
          <w14:ligatures w14:val="none"/>
        </w:rPr>
      </w:pPr>
      <w:r>
        <w:rPr>
          <w:rFonts w:ascii="Times New Roman" w:eastAsia="Times New Roman" w:hAnsi="Times New Roman" w:cs="Times New Roman"/>
          <w:color w:val="000000"/>
          <w:kern w:val="0"/>
          <w:sz w:val="24"/>
          <w:szCs w:val="20"/>
          <w14:ligatures w14:val="none"/>
        </w:rPr>
        <w:t>__________________________</w:t>
      </w:r>
    </w:p>
    <w:p w14:paraId="65B4C972" w14:textId="77777777" w:rsidR="00693B3F" w:rsidRDefault="00693B3F"/>
    <w:p w14:paraId="07BD0D34" w14:textId="77777777" w:rsidR="00DB0F94" w:rsidRDefault="00DB0F94"/>
    <w:p w14:paraId="552C241D" w14:textId="77777777" w:rsidR="00DB0F94" w:rsidRDefault="00DB0F94"/>
    <w:p w14:paraId="505E9E68" w14:textId="77777777" w:rsidR="00DB0F94" w:rsidRDefault="00DB0F94"/>
    <w:p w14:paraId="070DA1F8" w14:textId="77777777" w:rsidR="00DB0F94" w:rsidRDefault="00DB0F94"/>
    <w:sectPr w:rsidR="00DB0F94" w:rsidSect="0095588D">
      <w:pgSz w:w="11906" w:h="16838" w:code="9"/>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2534" w14:textId="77777777" w:rsidR="009122B7" w:rsidRDefault="009122B7" w:rsidP="0095588D">
      <w:pPr>
        <w:spacing w:after="0" w:line="240" w:lineRule="auto"/>
      </w:pPr>
      <w:r>
        <w:separator/>
      </w:r>
    </w:p>
  </w:endnote>
  <w:endnote w:type="continuationSeparator" w:id="0">
    <w:p w14:paraId="64A09576" w14:textId="77777777" w:rsidR="009122B7" w:rsidRDefault="009122B7" w:rsidP="0095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Times New Rom">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46E2" w14:textId="77777777" w:rsidR="009122B7" w:rsidRDefault="009122B7" w:rsidP="0095588D">
      <w:pPr>
        <w:spacing w:after="0" w:line="240" w:lineRule="auto"/>
      </w:pPr>
      <w:r>
        <w:separator/>
      </w:r>
    </w:p>
  </w:footnote>
  <w:footnote w:type="continuationSeparator" w:id="0">
    <w:p w14:paraId="234254AD" w14:textId="77777777" w:rsidR="009122B7" w:rsidRDefault="009122B7" w:rsidP="00955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158364"/>
      <w:docPartObj>
        <w:docPartGallery w:val="Page Numbers (Top of Page)"/>
        <w:docPartUnique/>
      </w:docPartObj>
    </w:sdtPr>
    <w:sdtEndPr>
      <w:rPr>
        <w:rFonts w:ascii="Times New Roman" w:hAnsi="Times New Roman" w:cs="Times New Roman"/>
        <w:sz w:val="24"/>
        <w:szCs w:val="24"/>
      </w:rPr>
    </w:sdtEndPr>
    <w:sdtContent>
      <w:p w14:paraId="145AC399" w14:textId="470E6F99" w:rsidR="0095588D" w:rsidRPr="0095588D" w:rsidRDefault="0095588D">
        <w:pPr>
          <w:pStyle w:val="Antrats"/>
          <w:jc w:val="center"/>
          <w:rPr>
            <w:rFonts w:ascii="Times New Roman" w:hAnsi="Times New Roman" w:cs="Times New Roman"/>
            <w:sz w:val="24"/>
            <w:szCs w:val="24"/>
          </w:rPr>
        </w:pPr>
        <w:r w:rsidRPr="0095588D">
          <w:rPr>
            <w:rFonts w:ascii="Times New Roman" w:hAnsi="Times New Roman" w:cs="Times New Roman"/>
            <w:sz w:val="24"/>
            <w:szCs w:val="24"/>
          </w:rPr>
          <w:fldChar w:fldCharType="begin"/>
        </w:r>
        <w:r w:rsidRPr="0095588D">
          <w:rPr>
            <w:rFonts w:ascii="Times New Roman" w:hAnsi="Times New Roman" w:cs="Times New Roman"/>
            <w:sz w:val="24"/>
            <w:szCs w:val="24"/>
          </w:rPr>
          <w:instrText>PAGE   \* MERGEFORMAT</w:instrText>
        </w:r>
        <w:r w:rsidRPr="0095588D">
          <w:rPr>
            <w:rFonts w:ascii="Times New Roman" w:hAnsi="Times New Roman" w:cs="Times New Roman"/>
            <w:sz w:val="24"/>
            <w:szCs w:val="24"/>
          </w:rPr>
          <w:fldChar w:fldCharType="separate"/>
        </w:r>
        <w:r w:rsidRPr="0095588D">
          <w:rPr>
            <w:rFonts w:ascii="Times New Roman" w:hAnsi="Times New Roman" w:cs="Times New Roman"/>
            <w:sz w:val="24"/>
            <w:szCs w:val="24"/>
          </w:rPr>
          <w:t>2</w:t>
        </w:r>
        <w:r w:rsidRPr="0095588D">
          <w:rPr>
            <w:rFonts w:ascii="Times New Roman" w:hAnsi="Times New Roman" w:cs="Times New Roman"/>
            <w:sz w:val="24"/>
            <w:szCs w:val="24"/>
          </w:rPr>
          <w:fldChar w:fldCharType="end"/>
        </w:r>
      </w:p>
    </w:sdtContent>
  </w:sdt>
  <w:p w14:paraId="0F6362C1" w14:textId="77777777" w:rsidR="0095588D" w:rsidRDefault="009558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BFF"/>
    <w:multiLevelType w:val="multilevel"/>
    <w:tmpl w:val="FFFFFFFF"/>
    <w:lvl w:ilvl="0">
      <w:start w:val="1"/>
      <w:numFmt w:val="decimal"/>
      <w:suff w:val="space"/>
      <w:lvlText w:val="%1."/>
      <w:lvlJc w:val="left"/>
      <w:pPr>
        <w:ind w:firstLine="851"/>
      </w:pPr>
      <w:rPr>
        <w:rFonts w:cs="Times New Roman" w:hint="default"/>
      </w:rPr>
    </w:lvl>
    <w:lvl w:ilvl="1">
      <w:start w:val="1"/>
      <w:numFmt w:val="decimal"/>
      <w:isLgl/>
      <w:lvlText w:val="%1.%2."/>
      <w:lvlJc w:val="left"/>
      <w:pPr>
        <w:ind w:firstLine="851"/>
      </w:pPr>
      <w:rPr>
        <w:rFonts w:cs="Times New Roman" w:hint="default"/>
      </w:rPr>
    </w:lvl>
    <w:lvl w:ilvl="2">
      <w:start w:val="1"/>
      <w:numFmt w:val="decimal"/>
      <w:isLgl/>
      <w:lvlText w:val="%1.%2.%3."/>
      <w:lvlJc w:val="left"/>
      <w:pPr>
        <w:ind w:firstLine="851"/>
      </w:pPr>
      <w:rPr>
        <w:rFonts w:cs="Times New Roman" w:hint="default"/>
      </w:rPr>
    </w:lvl>
    <w:lvl w:ilvl="3">
      <w:start w:val="1"/>
      <w:numFmt w:val="decimal"/>
      <w:isLgl/>
      <w:lvlText w:val="%1.%2.%3.%4."/>
      <w:lvlJc w:val="left"/>
      <w:pPr>
        <w:ind w:firstLine="851"/>
      </w:pPr>
      <w:rPr>
        <w:rFonts w:cs="Times New Roman" w:hint="default"/>
      </w:rPr>
    </w:lvl>
    <w:lvl w:ilvl="4">
      <w:start w:val="1"/>
      <w:numFmt w:val="decimal"/>
      <w:isLgl/>
      <w:lvlText w:val="%1.%2.%3.%4.%5."/>
      <w:lvlJc w:val="left"/>
      <w:pPr>
        <w:ind w:firstLine="851"/>
      </w:pPr>
      <w:rPr>
        <w:rFonts w:cs="Times New Roman" w:hint="default"/>
      </w:rPr>
    </w:lvl>
    <w:lvl w:ilvl="5">
      <w:start w:val="1"/>
      <w:numFmt w:val="decimal"/>
      <w:isLgl/>
      <w:lvlText w:val="%1.%2.%3.%4.%5.%6."/>
      <w:lvlJc w:val="left"/>
      <w:pPr>
        <w:ind w:firstLine="851"/>
      </w:pPr>
      <w:rPr>
        <w:rFonts w:cs="Times New Roman" w:hint="default"/>
      </w:rPr>
    </w:lvl>
    <w:lvl w:ilvl="6">
      <w:start w:val="1"/>
      <w:numFmt w:val="decimal"/>
      <w:isLgl/>
      <w:lvlText w:val="%1.%2.%3.%4.%5.%6.%7."/>
      <w:lvlJc w:val="left"/>
      <w:pPr>
        <w:ind w:firstLine="851"/>
      </w:pPr>
      <w:rPr>
        <w:rFonts w:cs="Times New Roman" w:hint="default"/>
      </w:rPr>
    </w:lvl>
    <w:lvl w:ilvl="7">
      <w:start w:val="1"/>
      <w:numFmt w:val="decimal"/>
      <w:isLgl/>
      <w:lvlText w:val="%1.%2.%3.%4.%5.%6.%7.%8."/>
      <w:lvlJc w:val="left"/>
      <w:pPr>
        <w:ind w:firstLine="851"/>
      </w:pPr>
      <w:rPr>
        <w:rFonts w:cs="Times New Roman" w:hint="default"/>
      </w:rPr>
    </w:lvl>
    <w:lvl w:ilvl="8">
      <w:start w:val="1"/>
      <w:numFmt w:val="decimal"/>
      <w:isLgl/>
      <w:lvlText w:val="%1.%2.%3.%4.%5.%6.%7.%8.%9."/>
      <w:lvlJc w:val="left"/>
      <w:pPr>
        <w:ind w:firstLine="851"/>
      </w:pPr>
      <w:rPr>
        <w:rFonts w:cs="Times New Roman" w:hint="default"/>
      </w:rPr>
    </w:lvl>
  </w:abstractNum>
  <w:abstractNum w:abstractNumId="1" w15:restartNumberingAfterBreak="0">
    <w:nsid w:val="0F5D12DE"/>
    <w:multiLevelType w:val="hybridMultilevel"/>
    <w:tmpl w:val="7846948C"/>
    <w:lvl w:ilvl="0" w:tplc="9D72ABDC">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FEF3F60"/>
    <w:multiLevelType w:val="multilevel"/>
    <w:tmpl w:val="F53ED634"/>
    <w:lvl w:ilvl="0">
      <w:start w:val="1"/>
      <w:numFmt w:val="decimal"/>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1D1EC6"/>
    <w:multiLevelType w:val="hybridMultilevel"/>
    <w:tmpl w:val="9DE6EB4A"/>
    <w:lvl w:ilvl="0" w:tplc="9D72ABDC">
      <w:start w:val="1"/>
      <w:numFmt w:val="decimal"/>
      <w:suff w:val="space"/>
      <w:lvlText w:val="%1."/>
      <w:lvlJc w:val="left"/>
      <w:pPr>
        <w:ind w:left="567" w:firstLine="851"/>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2D357BF6"/>
    <w:multiLevelType w:val="multilevel"/>
    <w:tmpl w:val="B3A66942"/>
    <w:lvl w:ilvl="0">
      <w:start w:val="1"/>
      <w:numFmt w:val="decimal"/>
      <w:lvlText w:val="%1."/>
      <w:lvlJc w:val="left"/>
      <w:pPr>
        <w:ind w:left="1439" w:hanging="588"/>
      </w:pPr>
      <w:rPr>
        <w:rFonts w:hint="default"/>
        <w:color w:val="000000"/>
      </w:rPr>
    </w:lvl>
    <w:lvl w:ilvl="1">
      <w:start w:val="1"/>
      <w:numFmt w:val="decimal"/>
      <w:isLgl/>
      <w:lvlText w:val="%1.%2."/>
      <w:lvlJc w:val="left"/>
      <w:pPr>
        <w:ind w:left="2040"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39955344"/>
    <w:multiLevelType w:val="multilevel"/>
    <w:tmpl w:val="356238FE"/>
    <w:lvl w:ilvl="0">
      <w:start w:val="1"/>
      <w:numFmt w:val="decimal"/>
      <w:suff w:val="space"/>
      <w:lvlText w:val="%1."/>
      <w:lvlJc w:val="left"/>
      <w:pPr>
        <w:ind w:left="0" w:firstLine="851"/>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48C60E86"/>
    <w:multiLevelType w:val="hybridMultilevel"/>
    <w:tmpl w:val="A5E246E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519D4850"/>
    <w:multiLevelType w:val="multilevel"/>
    <w:tmpl w:val="E0BADE0C"/>
    <w:lvl w:ilvl="0">
      <w:start w:val="1"/>
      <w:numFmt w:val="decimal"/>
      <w:pStyle w:val="1num"/>
      <w:lvlText w:val="%1."/>
      <w:lvlJc w:val="left"/>
      <w:pPr>
        <w:tabs>
          <w:tab w:val="num" w:pos="0"/>
        </w:tabs>
        <w:ind w:left="720" w:hanging="360"/>
      </w:pPr>
      <w:rPr>
        <w:b w:val="0"/>
        <w:color w:val="000000"/>
      </w:r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num w:numId="1" w16cid:durableId="483088431">
    <w:abstractNumId w:val="0"/>
    <w:lvlOverride w:ilvl="0">
      <w:lvl w:ilvl="0">
        <w:start w:val="1"/>
        <w:numFmt w:val="decimal"/>
        <w:suff w:val="space"/>
        <w:lvlText w:val="%1."/>
        <w:lvlJc w:val="left"/>
        <w:pPr>
          <w:ind w:firstLine="851"/>
        </w:pPr>
        <w:rPr>
          <w:rFonts w:cs="Times New Roman" w:hint="default"/>
          <w:b w:val="0"/>
          <w:bCs w:val="0"/>
        </w:rPr>
      </w:lvl>
    </w:lvlOverride>
    <w:lvlOverride w:ilvl="1">
      <w:lvl w:ilvl="1">
        <w:start w:val="1"/>
        <w:numFmt w:val="decimal"/>
        <w:isLgl/>
        <w:suff w:val="space"/>
        <w:lvlText w:val="%1.%2."/>
        <w:lvlJc w:val="left"/>
        <w:pPr>
          <w:ind w:firstLine="851"/>
        </w:pPr>
        <w:rPr>
          <w:rFonts w:cs="Times New Roman" w:hint="default"/>
          <w:strike w:val="0"/>
          <w:sz w:val="24"/>
          <w:szCs w:val="24"/>
        </w:rPr>
      </w:lvl>
    </w:lvlOverride>
    <w:lvlOverride w:ilvl="2">
      <w:lvl w:ilvl="2">
        <w:start w:val="1"/>
        <w:numFmt w:val="decimal"/>
        <w:isLgl/>
        <w:lvlText w:val="%1.%2.%3."/>
        <w:lvlJc w:val="left"/>
        <w:pPr>
          <w:ind w:firstLine="851"/>
        </w:pPr>
        <w:rPr>
          <w:rFonts w:cs="Times New Roman" w:hint="default"/>
        </w:rPr>
      </w:lvl>
    </w:lvlOverride>
    <w:lvlOverride w:ilvl="3">
      <w:lvl w:ilvl="3">
        <w:start w:val="1"/>
        <w:numFmt w:val="decimal"/>
        <w:isLgl/>
        <w:lvlText w:val="%1.%2.%3.%4."/>
        <w:lvlJc w:val="left"/>
        <w:pPr>
          <w:ind w:firstLine="851"/>
        </w:pPr>
        <w:rPr>
          <w:rFonts w:cs="Times New Roman" w:hint="default"/>
        </w:rPr>
      </w:lvl>
    </w:lvlOverride>
    <w:lvlOverride w:ilvl="4">
      <w:lvl w:ilvl="4">
        <w:start w:val="1"/>
        <w:numFmt w:val="decimal"/>
        <w:isLgl/>
        <w:lvlText w:val="%1.%2.%3.%4.%5."/>
        <w:lvlJc w:val="left"/>
        <w:pPr>
          <w:ind w:firstLine="851"/>
        </w:pPr>
        <w:rPr>
          <w:rFonts w:cs="Times New Roman" w:hint="default"/>
        </w:rPr>
      </w:lvl>
    </w:lvlOverride>
    <w:lvlOverride w:ilvl="5">
      <w:lvl w:ilvl="5">
        <w:start w:val="1"/>
        <w:numFmt w:val="decimal"/>
        <w:isLgl/>
        <w:lvlText w:val="%1.%2.%3.%4.%5.%6."/>
        <w:lvlJc w:val="left"/>
        <w:pPr>
          <w:ind w:firstLine="851"/>
        </w:pPr>
        <w:rPr>
          <w:rFonts w:cs="Times New Roman" w:hint="default"/>
        </w:rPr>
      </w:lvl>
    </w:lvlOverride>
    <w:lvlOverride w:ilvl="6">
      <w:lvl w:ilvl="6">
        <w:start w:val="1"/>
        <w:numFmt w:val="decimal"/>
        <w:isLgl/>
        <w:lvlText w:val="%1.%2.%3.%4.%5.%6.%7."/>
        <w:lvlJc w:val="left"/>
        <w:pPr>
          <w:ind w:firstLine="851"/>
        </w:pPr>
        <w:rPr>
          <w:rFonts w:cs="Times New Roman" w:hint="default"/>
        </w:rPr>
      </w:lvl>
    </w:lvlOverride>
    <w:lvlOverride w:ilvl="7">
      <w:lvl w:ilvl="7">
        <w:start w:val="1"/>
        <w:numFmt w:val="decimal"/>
        <w:isLgl/>
        <w:lvlText w:val="%1.%2.%3.%4.%5.%6.%7.%8."/>
        <w:lvlJc w:val="left"/>
        <w:pPr>
          <w:ind w:firstLine="851"/>
        </w:pPr>
        <w:rPr>
          <w:rFonts w:cs="Times New Roman" w:hint="default"/>
        </w:rPr>
      </w:lvl>
    </w:lvlOverride>
    <w:lvlOverride w:ilvl="8">
      <w:lvl w:ilvl="8">
        <w:start w:val="1"/>
        <w:numFmt w:val="decimal"/>
        <w:isLgl/>
        <w:lvlText w:val="%1.%2.%3.%4.%5.%6.%7.%8.%9."/>
        <w:lvlJc w:val="left"/>
        <w:pPr>
          <w:ind w:firstLine="851"/>
        </w:pPr>
        <w:rPr>
          <w:rFonts w:cs="Times New Roman" w:hint="default"/>
        </w:rPr>
      </w:lvl>
    </w:lvlOverride>
  </w:num>
  <w:num w:numId="2" w16cid:durableId="1389454760">
    <w:abstractNumId w:val="4"/>
  </w:num>
  <w:num w:numId="3" w16cid:durableId="1163740091">
    <w:abstractNumId w:val="2"/>
  </w:num>
  <w:num w:numId="4" w16cid:durableId="976496250">
    <w:abstractNumId w:val="7"/>
  </w:num>
  <w:num w:numId="5" w16cid:durableId="932082753">
    <w:abstractNumId w:val="2"/>
    <w:lvlOverride w:ilvl="0">
      <w:startOverride w:val="1"/>
    </w:lvlOverride>
  </w:num>
  <w:num w:numId="6" w16cid:durableId="1368217040">
    <w:abstractNumId w:val="6"/>
  </w:num>
  <w:num w:numId="7" w16cid:durableId="1399859985">
    <w:abstractNumId w:val="1"/>
  </w:num>
  <w:num w:numId="8" w16cid:durableId="752245199">
    <w:abstractNumId w:val="3"/>
  </w:num>
  <w:num w:numId="9" w16cid:durableId="667055940">
    <w:abstractNumId w:val="5"/>
  </w:num>
  <w:num w:numId="10" w16cid:durableId="688993024">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lvlText w:val="%1.%2."/>
        <w:lvlJc w:val="left"/>
        <w:pPr>
          <w:ind w:left="1271" w:hanging="420"/>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1" w16cid:durableId="942344045">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2" w16cid:durableId="1318728617">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3" w16cid:durableId="222908822">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4" w16cid:durableId="1872066230">
    <w:abstractNumId w:val="5"/>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F1"/>
    <w:rsid w:val="0000046E"/>
    <w:rsid w:val="00025EA5"/>
    <w:rsid w:val="00044744"/>
    <w:rsid w:val="00047DDD"/>
    <w:rsid w:val="00065456"/>
    <w:rsid w:val="000867D6"/>
    <w:rsid w:val="000A1AD5"/>
    <w:rsid w:val="000B3211"/>
    <w:rsid w:val="000C6042"/>
    <w:rsid w:val="000E3686"/>
    <w:rsid w:val="000F361E"/>
    <w:rsid w:val="000F6103"/>
    <w:rsid w:val="00110D63"/>
    <w:rsid w:val="0011448C"/>
    <w:rsid w:val="00121FB6"/>
    <w:rsid w:val="0012618B"/>
    <w:rsid w:val="00154079"/>
    <w:rsid w:val="00163D74"/>
    <w:rsid w:val="001860AC"/>
    <w:rsid w:val="00190E9A"/>
    <w:rsid w:val="001A44F5"/>
    <w:rsid w:val="001A7CB1"/>
    <w:rsid w:val="001C105B"/>
    <w:rsid w:val="001E3D2B"/>
    <w:rsid w:val="002575E2"/>
    <w:rsid w:val="00261630"/>
    <w:rsid w:val="002870F3"/>
    <w:rsid w:val="002922CB"/>
    <w:rsid w:val="002A24A5"/>
    <w:rsid w:val="002C71FB"/>
    <w:rsid w:val="002E375F"/>
    <w:rsid w:val="002E58BB"/>
    <w:rsid w:val="002F174A"/>
    <w:rsid w:val="002F3B14"/>
    <w:rsid w:val="0030510E"/>
    <w:rsid w:val="00310260"/>
    <w:rsid w:val="00342CFC"/>
    <w:rsid w:val="003529DA"/>
    <w:rsid w:val="003870D5"/>
    <w:rsid w:val="003C169A"/>
    <w:rsid w:val="003C435C"/>
    <w:rsid w:val="003C521F"/>
    <w:rsid w:val="003C5244"/>
    <w:rsid w:val="003D7B6B"/>
    <w:rsid w:val="003E22D8"/>
    <w:rsid w:val="003F1A50"/>
    <w:rsid w:val="00433CCB"/>
    <w:rsid w:val="00454EC0"/>
    <w:rsid w:val="00456F78"/>
    <w:rsid w:val="00474DF1"/>
    <w:rsid w:val="004770EB"/>
    <w:rsid w:val="004B7BA9"/>
    <w:rsid w:val="004C0DD8"/>
    <w:rsid w:val="004D5CBD"/>
    <w:rsid w:val="004E67BC"/>
    <w:rsid w:val="004F6307"/>
    <w:rsid w:val="00503C24"/>
    <w:rsid w:val="005051AF"/>
    <w:rsid w:val="00512413"/>
    <w:rsid w:val="00566CC3"/>
    <w:rsid w:val="00571EA8"/>
    <w:rsid w:val="005730F7"/>
    <w:rsid w:val="00585598"/>
    <w:rsid w:val="00590DC2"/>
    <w:rsid w:val="00594383"/>
    <w:rsid w:val="005B16D3"/>
    <w:rsid w:val="005C72AD"/>
    <w:rsid w:val="005D6F2B"/>
    <w:rsid w:val="005E0778"/>
    <w:rsid w:val="00651564"/>
    <w:rsid w:val="0065230B"/>
    <w:rsid w:val="00685E64"/>
    <w:rsid w:val="0069056C"/>
    <w:rsid w:val="00693B3F"/>
    <w:rsid w:val="006A1A58"/>
    <w:rsid w:val="006B51B4"/>
    <w:rsid w:val="006E737E"/>
    <w:rsid w:val="00710EE7"/>
    <w:rsid w:val="007122CA"/>
    <w:rsid w:val="00757C9C"/>
    <w:rsid w:val="00776777"/>
    <w:rsid w:val="00776E18"/>
    <w:rsid w:val="0078621F"/>
    <w:rsid w:val="00796B6A"/>
    <w:rsid w:val="007F22B4"/>
    <w:rsid w:val="00802DFC"/>
    <w:rsid w:val="00815464"/>
    <w:rsid w:val="00817DCA"/>
    <w:rsid w:val="00820994"/>
    <w:rsid w:val="00837F61"/>
    <w:rsid w:val="00867B0F"/>
    <w:rsid w:val="0087794C"/>
    <w:rsid w:val="008803E3"/>
    <w:rsid w:val="0088077A"/>
    <w:rsid w:val="008939C3"/>
    <w:rsid w:val="008A1A87"/>
    <w:rsid w:val="008F2E4B"/>
    <w:rsid w:val="009122B7"/>
    <w:rsid w:val="00925D4A"/>
    <w:rsid w:val="00930BF8"/>
    <w:rsid w:val="009316E9"/>
    <w:rsid w:val="00933A95"/>
    <w:rsid w:val="009433E5"/>
    <w:rsid w:val="009444D8"/>
    <w:rsid w:val="0095588D"/>
    <w:rsid w:val="009600F5"/>
    <w:rsid w:val="00964F02"/>
    <w:rsid w:val="009832D9"/>
    <w:rsid w:val="00986505"/>
    <w:rsid w:val="00993673"/>
    <w:rsid w:val="00995E58"/>
    <w:rsid w:val="009B7A9E"/>
    <w:rsid w:val="009C345E"/>
    <w:rsid w:val="009D628E"/>
    <w:rsid w:val="009F3641"/>
    <w:rsid w:val="00A030F1"/>
    <w:rsid w:val="00A37003"/>
    <w:rsid w:val="00A65841"/>
    <w:rsid w:val="00A8317A"/>
    <w:rsid w:val="00AA51AA"/>
    <w:rsid w:val="00AB7839"/>
    <w:rsid w:val="00AD01FF"/>
    <w:rsid w:val="00AE2F67"/>
    <w:rsid w:val="00AE4086"/>
    <w:rsid w:val="00AF7C71"/>
    <w:rsid w:val="00B003FD"/>
    <w:rsid w:val="00B251B9"/>
    <w:rsid w:val="00B255B2"/>
    <w:rsid w:val="00B4455D"/>
    <w:rsid w:val="00B45A32"/>
    <w:rsid w:val="00B56AFA"/>
    <w:rsid w:val="00BA30ED"/>
    <w:rsid w:val="00BB0430"/>
    <w:rsid w:val="00BC740B"/>
    <w:rsid w:val="00BD0B0D"/>
    <w:rsid w:val="00C0089C"/>
    <w:rsid w:val="00C32E78"/>
    <w:rsid w:val="00C90FD4"/>
    <w:rsid w:val="00CB7DE7"/>
    <w:rsid w:val="00CE2C34"/>
    <w:rsid w:val="00CF0A9F"/>
    <w:rsid w:val="00CF0D94"/>
    <w:rsid w:val="00D15F78"/>
    <w:rsid w:val="00D34D98"/>
    <w:rsid w:val="00D35148"/>
    <w:rsid w:val="00D429E1"/>
    <w:rsid w:val="00D45929"/>
    <w:rsid w:val="00D7368F"/>
    <w:rsid w:val="00D9029D"/>
    <w:rsid w:val="00DB0F94"/>
    <w:rsid w:val="00DB43D0"/>
    <w:rsid w:val="00DD2C30"/>
    <w:rsid w:val="00DE2949"/>
    <w:rsid w:val="00E041A0"/>
    <w:rsid w:val="00E238C4"/>
    <w:rsid w:val="00E27864"/>
    <w:rsid w:val="00E47B77"/>
    <w:rsid w:val="00E546B5"/>
    <w:rsid w:val="00EA777D"/>
    <w:rsid w:val="00EB7D1A"/>
    <w:rsid w:val="00ED2AE2"/>
    <w:rsid w:val="00ED798D"/>
    <w:rsid w:val="00EF04D9"/>
    <w:rsid w:val="00F30B6C"/>
    <w:rsid w:val="00F3793C"/>
    <w:rsid w:val="00F438EA"/>
    <w:rsid w:val="00F44EA6"/>
    <w:rsid w:val="00F47565"/>
    <w:rsid w:val="00F53447"/>
    <w:rsid w:val="00F71C40"/>
    <w:rsid w:val="00FC06F8"/>
    <w:rsid w:val="00FC6630"/>
    <w:rsid w:val="00FC7E9D"/>
    <w:rsid w:val="00FD3C0E"/>
    <w:rsid w:val="00FF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F2C9"/>
  <w15:chartTrackingRefBased/>
  <w15:docId w15:val="{26DC3CD7-F4EE-4ADA-A976-CECCAC68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A030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030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030F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030F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030F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030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30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30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30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30F1"/>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A030F1"/>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A030F1"/>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A030F1"/>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A030F1"/>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A030F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A030F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A030F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A030F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A03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30F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A030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30F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A030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30F1"/>
    <w:rPr>
      <w:i/>
      <w:iCs/>
      <w:color w:val="404040" w:themeColor="text1" w:themeTint="BF"/>
      <w:lang w:val="lt-LT"/>
    </w:rPr>
  </w:style>
  <w:style w:type="paragraph" w:styleId="Sraopastraipa">
    <w:name w:val="List Paragraph"/>
    <w:basedOn w:val="prastasis"/>
    <w:qFormat/>
    <w:rsid w:val="00A030F1"/>
    <w:pPr>
      <w:ind w:left="720"/>
      <w:contextualSpacing/>
    </w:pPr>
  </w:style>
  <w:style w:type="character" w:styleId="Rykuspabraukimas">
    <w:name w:val="Intense Emphasis"/>
    <w:basedOn w:val="Numatytasispastraiposriftas"/>
    <w:uiPriority w:val="21"/>
    <w:qFormat/>
    <w:rsid w:val="00A030F1"/>
    <w:rPr>
      <w:i/>
      <w:iCs/>
      <w:color w:val="2F5496" w:themeColor="accent1" w:themeShade="BF"/>
    </w:rPr>
  </w:style>
  <w:style w:type="paragraph" w:styleId="Iskirtacitata">
    <w:name w:val="Intense Quote"/>
    <w:basedOn w:val="prastasis"/>
    <w:next w:val="prastasis"/>
    <w:link w:val="IskirtacitataDiagrama"/>
    <w:uiPriority w:val="30"/>
    <w:qFormat/>
    <w:rsid w:val="00A030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030F1"/>
    <w:rPr>
      <w:i/>
      <w:iCs/>
      <w:color w:val="2F5496" w:themeColor="accent1" w:themeShade="BF"/>
      <w:lang w:val="lt-LT"/>
    </w:rPr>
  </w:style>
  <w:style w:type="character" w:styleId="Rykinuoroda">
    <w:name w:val="Intense Reference"/>
    <w:basedOn w:val="Numatytasispastraiposriftas"/>
    <w:uiPriority w:val="32"/>
    <w:qFormat/>
    <w:rsid w:val="00A030F1"/>
    <w:rPr>
      <w:b/>
      <w:bCs/>
      <w:smallCaps/>
      <w:color w:val="2F5496" w:themeColor="accent1" w:themeShade="BF"/>
      <w:spacing w:val="5"/>
    </w:rPr>
  </w:style>
  <w:style w:type="paragraph" w:customStyle="1" w:styleId="1num">
    <w:name w:val="1 num"/>
    <w:basedOn w:val="prastasis"/>
    <w:qFormat/>
    <w:rsid w:val="00CF0D94"/>
    <w:pPr>
      <w:numPr>
        <w:numId w:val="4"/>
      </w:numPr>
      <w:tabs>
        <w:tab w:val="left" w:pos="567"/>
      </w:tabs>
      <w:suppressAutoHyphens/>
      <w:spacing w:after="0" w:line="240" w:lineRule="auto"/>
      <w:ind w:left="0" w:firstLine="567"/>
      <w:jc w:val="both"/>
    </w:pPr>
    <w:rPr>
      <w:rFonts w:ascii="Times New Roman" w:eastAsia="Times New Roman" w:hAnsi="Times New Roman" w:cs="Times New Roman"/>
      <w:kern w:val="0"/>
      <w:sz w:val="24"/>
      <w:szCs w:val="24"/>
      <w:lang w:eastAsia="zh-CN"/>
      <w14:ligatures w14:val="none"/>
    </w:rPr>
  </w:style>
  <w:style w:type="paragraph" w:styleId="Antrats">
    <w:name w:val="header"/>
    <w:basedOn w:val="prastasis"/>
    <w:link w:val="AntratsDiagrama"/>
    <w:uiPriority w:val="99"/>
    <w:unhideWhenUsed/>
    <w:rsid w:val="0095588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5588D"/>
    <w:rPr>
      <w:lang w:val="lt-LT"/>
    </w:rPr>
  </w:style>
  <w:style w:type="paragraph" w:styleId="Porat">
    <w:name w:val="footer"/>
    <w:basedOn w:val="prastasis"/>
    <w:link w:val="PoratDiagrama"/>
    <w:uiPriority w:val="99"/>
    <w:unhideWhenUsed/>
    <w:rsid w:val="0095588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5588D"/>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1999L0093&amp;locale=lt" TargetMode="External"/><Relationship Id="rId5" Type="http://schemas.openxmlformats.org/officeDocument/2006/relationships/webSettings" Target="webSettings.xml"/><Relationship Id="rId10" Type="http://schemas.openxmlformats.org/officeDocument/2006/relationships/hyperlink" Target="http://eur-lex.europa.eu/legal-content/LIT/TXT/?uri=CELEX:32014R0910&amp;locale=lt"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75EE7-17F5-4095-95C5-43F65C4EB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11189</Words>
  <Characters>6379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Steponas Navajauskas</cp:lastModifiedBy>
  <cp:revision>3</cp:revision>
  <cp:lastPrinted>2025-12-05T14:04:00Z</cp:lastPrinted>
  <dcterms:created xsi:type="dcterms:W3CDTF">2025-12-19T12:19:00Z</dcterms:created>
  <dcterms:modified xsi:type="dcterms:W3CDTF">2025-12-30T07:44:00Z</dcterms:modified>
</cp:coreProperties>
</file>