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F4A7" w14:textId="0ACB3FBF" w:rsidR="00D7763A" w:rsidRDefault="008D209A" w:rsidP="00D7763A">
      <w:pPr>
        <w:jc w:val="center"/>
        <w:rPr>
          <w:szCs w:val="24"/>
          <w:lang w:eastAsia="lt-LT"/>
        </w:rPr>
      </w:pPr>
      <w:r>
        <w:rPr>
          <w:rFonts w:cs="Tahoma"/>
          <w:noProof/>
          <w:szCs w:val="24"/>
          <w:lang w:eastAsia="lt-LT"/>
        </w:rPr>
        <w:drawing>
          <wp:inline distT="0" distB="0" distL="0" distR="0" wp14:anchorId="60E153FD" wp14:editId="3F5FF2C4">
            <wp:extent cx="576000" cy="680400"/>
            <wp:effectExtent l="0" t="0" r="0" b="0"/>
            <wp:docPr id="1645460605" name="Paveikslėlis 16454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F58A742" w14:textId="77777777" w:rsidR="00662C27" w:rsidRDefault="00662C27" w:rsidP="00D7763A">
      <w:pPr>
        <w:jc w:val="center"/>
        <w:rPr>
          <w:b/>
          <w:szCs w:val="24"/>
          <w:lang w:eastAsia="lt-LT"/>
        </w:rPr>
      </w:pPr>
    </w:p>
    <w:p w14:paraId="3F110AEE" w14:textId="0A67580A" w:rsidR="00D7763A" w:rsidRDefault="00DA2F16" w:rsidP="00F63AFB">
      <w:pPr>
        <w:jc w:val="center"/>
        <w:rPr>
          <w:b/>
          <w:szCs w:val="24"/>
          <w:lang w:eastAsia="lt-LT"/>
        </w:rPr>
      </w:pPr>
      <w:r>
        <w:rPr>
          <w:b/>
          <w:szCs w:val="24"/>
          <w:lang w:eastAsia="lt-LT"/>
        </w:rPr>
        <w:t>KĖDAINIŲ RAJONO</w:t>
      </w:r>
      <w:r w:rsidR="00D7763A">
        <w:rPr>
          <w:b/>
          <w:szCs w:val="24"/>
          <w:lang w:eastAsia="lt-LT"/>
        </w:rPr>
        <w:t xml:space="preserve"> SAVIVALDYBĖS ADMINISTRACIJOS</w:t>
      </w:r>
      <w:r w:rsidR="00F63AFB">
        <w:rPr>
          <w:b/>
          <w:szCs w:val="24"/>
          <w:lang w:eastAsia="lt-LT"/>
        </w:rPr>
        <w:t xml:space="preserve"> </w:t>
      </w:r>
      <w:r w:rsidR="00D7763A">
        <w:rPr>
          <w:b/>
          <w:szCs w:val="24"/>
          <w:lang w:eastAsia="lt-LT"/>
        </w:rPr>
        <w:t>DIREKTORIUS</w:t>
      </w:r>
    </w:p>
    <w:p w14:paraId="0BDD227B" w14:textId="77777777" w:rsidR="00D7763A" w:rsidRDefault="00D7763A" w:rsidP="00D7763A">
      <w:pPr>
        <w:jc w:val="center"/>
        <w:rPr>
          <w:b/>
          <w:szCs w:val="24"/>
          <w:lang w:eastAsia="lt-LT"/>
        </w:rPr>
      </w:pPr>
    </w:p>
    <w:p w14:paraId="3D80903E" w14:textId="77777777" w:rsidR="00D7763A" w:rsidRDefault="00D7763A" w:rsidP="00D7763A">
      <w:pPr>
        <w:jc w:val="center"/>
        <w:rPr>
          <w:b/>
          <w:szCs w:val="24"/>
          <w:lang w:eastAsia="lt-LT"/>
        </w:rPr>
      </w:pPr>
      <w:r>
        <w:rPr>
          <w:b/>
          <w:szCs w:val="24"/>
          <w:lang w:eastAsia="lt-LT"/>
        </w:rPr>
        <w:t>ĮSAKYMAS</w:t>
      </w:r>
    </w:p>
    <w:p w14:paraId="082A5FE9" w14:textId="373107C5" w:rsidR="00D7763A" w:rsidRDefault="00D7763A" w:rsidP="00D7763A">
      <w:pPr>
        <w:jc w:val="center"/>
        <w:rPr>
          <w:b/>
          <w:szCs w:val="24"/>
          <w:lang w:eastAsia="lt-LT"/>
        </w:rPr>
      </w:pPr>
      <w:r>
        <w:rPr>
          <w:b/>
          <w:szCs w:val="24"/>
          <w:lang w:eastAsia="lt-LT"/>
        </w:rPr>
        <w:t xml:space="preserve">DĖL </w:t>
      </w:r>
      <w:r w:rsidR="00DA2F16">
        <w:rPr>
          <w:b/>
          <w:szCs w:val="24"/>
          <w:lang w:eastAsia="lt-LT"/>
        </w:rPr>
        <w:t>KĖDAINIŲ RAJONO</w:t>
      </w:r>
      <w:r>
        <w:rPr>
          <w:b/>
          <w:szCs w:val="24"/>
          <w:lang w:eastAsia="lt-LT"/>
        </w:rPr>
        <w:t xml:space="preserve"> SAVIVALDYBĖS SOCIALINIŲ PASLAUGŲ TEIKIMO </w:t>
      </w:r>
      <w:r w:rsidR="00662C27">
        <w:rPr>
          <w:b/>
          <w:szCs w:val="24"/>
          <w:lang w:eastAsia="lt-LT"/>
        </w:rPr>
        <w:t xml:space="preserve">KRIZĖS AR </w:t>
      </w:r>
      <w:r>
        <w:rPr>
          <w:b/>
          <w:szCs w:val="24"/>
          <w:lang w:eastAsia="lt-LT"/>
        </w:rPr>
        <w:t>SMURT</w:t>
      </w:r>
      <w:r w:rsidR="00662C27">
        <w:rPr>
          <w:b/>
          <w:szCs w:val="24"/>
          <w:lang w:eastAsia="lt-LT"/>
        </w:rPr>
        <w:t xml:space="preserve">O </w:t>
      </w:r>
      <w:r>
        <w:rPr>
          <w:b/>
          <w:szCs w:val="24"/>
          <w:lang w:eastAsia="lt-LT"/>
        </w:rPr>
        <w:t xml:space="preserve">ARTIMOJE APLINKOJE </w:t>
      </w:r>
      <w:r w:rsidR="00662C27">
        <w:rPr>
          <w:b/>
          <w:szCs w:val="24"/>
          <w:lang w:eastAsia="lt-LT"/>
        </w:rPr>
        <w:t xml:space="preserve">ATVEJU ASMENIMS, </w:t>
      </w:r>
      <w:r>
        <w:rPr>
          <w:b/>
          <w:szCs w:val="24"/>
          <w:lang w:eastAsia="lt-LT"/>
        </w:rPr>
        <w:t xml:space="preserve">KURIE DĖL NEGALIOS AR </w:t>
      </w:r>
      <w:r w:rsidR="00A6414B">
        <w:rPr>
          <w:b/>
          <w:szCs w:val="24"/>
          <w:lang w:eastAsia="lt-LT"/>
        </w:rPr>
        <w:t xml:space="preserve">SUNKIOS </w:t>
      </w:r>
      <w:r>
        <w:rPr>
          <w:b/>
          <w:szCs w:val="24"/>
          <w:lang w:eastAsia="lt-LT"/>
        </w:rPr>
        <w:t xml:space="preserve">SVEIKATOS BŪKLĖS NEGALI LIKTI NAMUOSE BE ARTIMŲJŲ PAGALBOS, </w:t>
      </w:r>
      <w:r w:rsidR="00662C27">
        <w:rPr>
          <w:b/>
          <w:szCs w:val="24"/>
          <w:lang w:eastAsia="lt-LT"/>
        </w:rPr>
        <w:t xml:space="preserve">ALGORITMŲ </w:t>
      </w:r>
      <w:r>
        <w:rPr>
          <w:b/>
          <w:szCs w:val="24"/>
          <w:lang w:eastAsia="lt-LT"/>
        </w:rPr>
        <w:t xml:space="preserve">TVARKOS APRAŠO </w:t>
      </w:r>
      <w:r w:rsidR="007E39D8">
        <w:rPr>
          <w:b/>
          <w:szCs w:val="24"/>
          <w:lang w:eastAsia="lt-LT"/>
        </w:rPr>
        <w:t>PA</w:t>
      </w:r>
      <w:r>
        <w:rPr>
          <w:b/>
          <w:szCs w:val="24"/>
          <w:lang w:eastAsia="lt-LT"/>
        </w:rPr>
        <w:t>TVIRTINIMO</w:t>
      </w:r>
    </w:p>
    <w:p w14:paraId="5CAE28C3" w14:textId="77777777" w:rsidR="00D7763A" w:rsidRDefault="00D7763A" w:rsidP="00D7763A">
      <w:pPr>
        <w:jc w:val="center"/>
        <w:rPr>
          <w:szCs w:val="24"/>
          <w:lang w:eastAsia="lt-LT"/>
        </w:rPr>
      </w:pPr>
    </w:p>
    <w:p w14:paraId="205EA6BF" w14:textId="7893D26E" w:rsidR="00D7763A" w:rsidRDefault="00D7763A" w:rsidP="00D7763A">
      <w:pPr>
        <w:jc w:val="center"/>
        <w:rPr>
          <w:szCs w:val="24"/>
          <w:lang w:eastAsia="lt-LT"/>
        </w:rPr>
      </w:pPr>
      <w:r>
        <w:rPr>
          <w:szCs w:val="24"/>
          <w:lang w:eastAsia="lt-LT"/>
        </w:rPr>
        <w:t xml:space="preserve"> </w:t>
      </w:r>
      <w:r w:rsidR="00F10703">
        <w:rPr>
          <w:szCs w:val="24"/>
          <w:lang w:eastAsia="lt-LT"/>
        </w:rPr>
        <w:t xml:space="preserve">2026 balandžio 29 d. </w:t>
      </w:r>
      <w:r>
        <w:rPr>
          <w:szCs w:val="24"/>
          <w:lang w:eastAsia="lt-LT"/>
        </w:rPr>
        <w:t>Nr.</w:t>
      </w:r>
      <w:r w:rsidR="00F10703">
        <w:rPr>
          <w:szCs w:val="24"/>
          <w:lang w:eastAsia="lt-LT"/>
        </w:rPr>
        <w:t xml:space="preserve"> AD-1-409</w:t>
      </w:r>
    </w:p>
    <w:p w14:paraId="40690DE3" w14:textId="45FB72E5" w:rsidR="00D7763A" w:rsidRDefault="00D96955" w:rsidP="001B2294">
      <w:pPr>
        <w:jc w:val="center"/>
        <w:rPr>
          <w:szCs w:val="24"/>
          <w:lang w:eastAsia="lt-LT"/>
        </w:rPr>
      </w:pPr>
      <w:r>
        <w:rPr>
          <w:szCs w:val="24"/>
          <w:lang w:eastAsia="lt-LT"/>
        </w:rPr>
        <w:t>Kėdainiai</w:t>
      </w:r>
    </w:p>
    <w:p w14:paraId="1946A1A6" w14:textId="77777777" w:rsidR="00D7763A" w:rsidRDefault="00D7763A" w:rsidP="00D7763A">
      <w:pPr>
        <w:jc w:val="center"/>
        <w:rPr>
          <w:szCs w:val="24"/>
          <w:lang w:eastAsia="lt-LT"/>
        </w:rPr>
      </w:pPr>
    </w:p>
    <w:p w14:paraId="46C4B390" w14:textId="75FC6B64" w:rsidR="009769AB" w:rsidRDefault="009769AB" w:rsidP="009769AB">
      <w:pPr>
        <w:widowControl w:val="0"/>
        <w:tabs>
          <w:tab w:val="left" w:pos="851"/>
          <w:tab w:val="left" w:pos="1276"/>
        </w:tabs>
        <w:suppressAutoHyphens/>
        <w:ind w:firstLine="851"/>
        <w:jc w:val="both"/>
        <w:rPr>
          <w:rFonts w:eastAsia="Lucida Sans Unicode"/>
          <w:color w:val="000000"/>
          <w:szCs w:val="24"/>
        </w:rPr>
      </w:pPr>
      <w:r>
        <w:rPr>
          <w:rFonts w:eastAsia="Lucida Sans Unicode"/>
          <w:color w:val="000000"/>
          <w:szCs w:val="24"/>
        </w:rPr>
        <w:t>Vadovaudamasi</w:t>
      </w:r>
      <w:r w:rsidR="00B22E1D">
        <w:rPr>
          <w:rFonts w:eastAsia="Lucida Sans Unicode"/>
          <w:color w:val="000000"/>
          <w:szCs w:val="24"/>
        </w:rPr>
        <w:t>s</w:t>
      </w:r>
      <w:r>
        <w:rPr>
          <w:rFonts w:eastAsia="Lucida Sans Unicode"/>
          <w:color w:val="000000"/>
          <w:szCs w:val="24"/>
        </w:rPr>
        <w:t xml:space="preserve"> Lietuvos Respublikos vietos savivaldos įstatymo 33 straipsnio 3 dalies 2 punktu, 34 straipsnio 6 dalies 2 punktu, Asmens (šeimos) socialinių paslaugų poreikio nustatymo, skyrimo ir organizavimo tvarkos aprašo, patvirtinto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37</w:t>
      </w:r>
      <w:r>
        <w:rPr>
          <w:rFonts w:eastAsia="Lucida Sans Unicode"/>
          <w:color w:val="000000"/>
          <w:szCs w:val="24"/>
          <w:vertAlign w:val="superscript"/>
        </w:rPr>
        <w:t>1</w:t>
      </w:r>
      <w:r>
        <w:rPr>
          <w:rFonts w:eastAsia="Lucida Sans Unicode"/>
          <w:color w:val="000000"/>
          <w:szCs w:val="24"/>
        </w:rPr>
        <w:t xml:space="preserve"> punktu</w:t>
      </w:r>
      <w:r w:rsidR="009A33FF">
        <w:rPr>
          <w:rFonts w:eastAsia="Lucida Sans Unicode"/>
          <w:color w:val="000000"/>
          <w:szCs w:val="24"/>
        </w:rPr>
        <w:t xml:space="preserve"> ir Asmens (šeimos) socialinių paslaugų poreikio nustatymo, skyrimo ir organizavimo Kėdainių rajono savivaldybėje tvarkos aprašo, patvirtinto Kėdainių rajono savivaldybės mero 2026 m. balandžio 20 d. potvarkiu Nr. MP1-140 „Dėl asmens (šeimos) socialinių paslaugų poreikio nustatymo, skyrimo ir organizavimo Kėdainių rajono savivaldybėje tvarkos aprašo patvirtinimo“, 39 punktu:</w:t>
      </w:r>
    </w:p>
    <w:p w14:paraId="03296F03" w14:textId="464D6450" w:rsidR="009769AB" w:rsidRDefault="001B2294" w:rsidP="009769AB">
      <w:pPr>
        <w:widowControl w:val="0"/>
        <w:tabs>
          <w:tab w:val="left" w:pos="426"/>
          <w:tab w:val="left" w:pos="1418"/>
        </w:tabs>
        <w:suppressAutoHyphens/>
        <w:ind w:firstLine="851"/>
        <w:jc w:val="both"/>
        <w:rPr>
          <w:rFonts w:eastAsia="Lucida Sans Unicode"/>
          <w:color w:val="000000"/>
          <w:szCs w:val="24"/>
        </w:rPr>
      </w:pPr>
      <w:r w:rsidRPr="00BD0116">
        <w:rPr>
          <w:rFonts w:eastAsia="Lucida Sans Unicode"/>
          <w:color w:val="000000"/>
          <w:spacing w:val="80"/>
          <w:szCs w:val="24"/>
        </w:rPr>
        <w:t>t</w:t>
      </w:r>
      <w:r w:rsidR="009769AB" w:rsidRPr="00BD0116">
        <w:rPr>
          <w:rFonts w:eastAsia="Lucida Sans Unicode"/>
          <w:color w:val="000000"/>
          <w:spacing w:val="80"/>
          <w:szCs w:val="24"/>
        </w:rPr>
        <w:t>virtin</w:t>
      </w:r>
      <w:r w:rsidR="009769AB">
        <w:rPr>
          <w:rFonts w:eastAsia="Lucida Sans Unicode"/>
          <w:color w:val="000000"/>
          <w:spacing w:val="30"/>
          <w:szCs w:val="24"/>
        </w:rPr>
        <w:t xml:space="preserve">u </w:t>
      </w:r>
      <w:r>
        <w:rPr>
          <w:rFonts w:eastAsia="Lucida Sans Unicode"/>
          <w:color w:val="000000"/>
          <w:szCs w:val="24"/>
        </w:rPr>
        <w:t>Kėdainių</w:t>
      </w:r>
      <w:r w:rsidR="009769AB">
        <w:rPr>
          <w:rFonts w:eastAsia="Lucida Sans Unicode"/>
          <w:color w:val="000000"/>
          <w:szCs w:val="24"/>
        </w:rPr>
        <w:t xml:space="preserve"> rajono savivaldybės</w:t>
      </w:r>
      <w:r w:rsidR="00B22E1D">
        <w:rPr>
          <w:rFonts w:eastAsia="Lucida Sans Unicode"/>
          <w:color w:val="000000"/>
          <w:spacing w:val="30"/>
          <w:szCs w:val="24"/>
        </w:rPr>
        <w:t xml:space="preserve"> </w:t>
      </w:r>
      <w:r w:rsidR="009769AB">
        <w:rPr>
          <w:rFonts w:eastAsia="Lucida Sans Unicode"/>
          <w:color w:val="000000"/>
          <w:szCs w:val="24"/>
        </w:rPr>
        <w:t xml:space="preserve">socialinių paslaugų teikimo krizės ar smurto artimoje aplinkoje atveju asmenims, kurie dėl negalios ar </w:t>
      </w:r>
      <w:r w:rsidR="00A6414B">
        <w:rPr>
          <w:rFonts w:eastAsia="Lucida Sans Unicode"/>
          <w:color w:val="000000"/>
          <w:szCs w:val="24"/>
        </w:rPr>
        <w:t xml:space="preserve">sunkios </w:t>
      </w:r>
      <w:r w:rsidR="009769AB">
        <w:rPr>
          <w:rFonts w:eastAsia="Lucida Sans Unicode"/>
          <w:color w:val="000000"/>
          <w:szCs w:val="24"/>
        </w:rPr>
        <w:t>sveikatos būklės negali likti namuose be artimųjų pagalbos, algoritmų tvarkos aprašą (pridedama).</w:t>
      </w:r>
    </w:p>
    <w:p w14:paraId="50DEE031" w14:textId="77777777" w:rsidR="00D7763A" w:rsidRDefault="00D7763A" w:rsidP="00D7763A">
      <w:pPr>
        <w:ind w:firstLine="1298"/>
        <w:jc w:val="both"/>
        <w:rPr>
          <w:lang w:eastAsia="lt-LT"/>
        </w:rPr>
      </w:pPr>
    </w:p>
    <w:p w14:paraId="4EC659BD" w14:textId="77777777" w:rsidR="001B2294" w:rsidRDefault="001B2294" w:rsidP="00D7763A">
      <w:pPr>
        <w:ind w:firstLine="1298"/>
        <w:jc w:val="both"/>
        <w:rPr>
          <w:lang w:eastAsia="lt-LT"/>
        </w:rPr>
      </w:pPr>
    </w:p>
    <w:p w14:paraId="114B9C95" w14:textId="7E762A87" w:rsidR="00D7763A" w:rsidRDefault="00D7763A" w:rsidP="00D7763A">
      <w:pPr>
        <w:rPr>
          <w:szCs w:val="24"/>
          <w:lang w:eastAsia="lt-LT"/>
        </w:rPr>
      </w:pPr>
      <w:r>
        <w:rPr>
          <w:szCs w:val="24"/>
          <w:lang w:eastAsia="lt-LT"/>
        </w:rPr>
        <w:t>Administracijos direktorius</w:t>
      </w:r>
      <w:r>
        <w:rPr>
          <w:szCs w:val="24"/>
          <w:lang w:eastAsia="lt-LT"/>
        </w:rPr>
        <w:tab/>
      </w:r>
      <w:r>
        <w:rPr>
          <w:szCs w:val="24"/>
          <w:lang w:eastAsia="lt-LT"/>
        </w:rPr>
        <w:tab/>
      </w:r>
      <w:r>
        <w:rPr>
          <w:szCs w:val="24"/>
          <w:lang w:eastAsia="lt-LT"/>
        </w:rPr>
        <w:tab/>
      </w:r>
      <w:r w:rsidR="00D96955">
        <w:rPr>
          <w:szCs w:val="24"/>
          <w:lang w:eastAsia="lt-LT"/>
        </w:rPr>
        <w:t xml:space="preserve">          </w:t>
      </w:r>
      <w:r w:rsidR="001B2294">
        <w:rPr>
          <w:szCs w:val="24"/>
          <w:lang w:eastAsia="lt-LT"/>
        </w:rPr>
        <w:t xml:space="preserve">        </w:t>
      </w:r>
      <w:r w:rsidR="00D96955">
        <w:rPr>
          <w:szCs w:val="24"/>
          <w:lang w:eastAsia="lt-LT"/>
        </w:rPr>
        <w:t xml:space="preserve"> </w:t>
      </w:r>
      <w:r>
        <w:rPr>
          <w:szCs w:val="24"/>
          <w:lang w:eastAsia="lt-LT"/>
        </w:rPr>
        <w:t>Gint</w:t>
      </w:r>
      <w:r w:rsidR="00D96955">
        <w:rPr>
          <w:szCs w:val="24"/>
          <w:lang w:eastAsia="lt-LT"/>
        </w:rPr>
        <w:t xml:space="preserve">autas </w:t>
      </w:r>
      <w:proofErr w:type="spellStart"/>
      <w:r w:rsidR="00D96955">
        <w:rPr>
          <w:szCs w:val="24"/>
          <w:lang w:eastAsia="lt-LT"/>
        </w:rPr>
        <w:t>Muznikas</w:t>
      </w:r>
      <w:proofErr w:type="spellEnd"/>
    </w:p>
    <w:p w14:paraId="1CC2BF5F" w14:textId="77777777" w:rsidR="00D7763A" w:rsidRDefault="00D7763A" w:rsidP="00D7763A">
      <w:pPr>
        <w:rPr>
          <w:szCs w:val="24"/>
          <w:lang w:eastAsia="lt-LT"/>
        </w:rPr>
      </w:pPr>
    </w:p>
    <w:p w14:paraId="76345EAC" w14:textId="77777777" w:rsidR="00D7763A" w:rsidRDefault="00D7763A" w:rsidP="00D7763A">
      <w:pPr>
        <w:tabs>
          <w:tab w:val="center" w:pos="4153"/>
          <w:tab w:val="right" w:pos="8306"/>
        </w:tabs>
        <w:rPr>
          <w:lang w:val="en-GB"/>
        </w:rPr>
      </w:pPr>
    </w:p>
    <w:p w14:paraId="5220F168" w14:textId="77777777" w:rsidR="00D7763A" w:rsidRDefault="00D7763A" w:rsidP="00D7763A">
      <w:pPr>
        <w:ind w:firstLine="5529"/>
        <w:jc w:val="both"/>
        <w:sectPr w:rsidR="00D7763A" w:rsidSect="00D7763A">
          <w:headerReference w:type="default" r:id="rId7"/>
          <w:footerReference w:type="first" r:id="rId8"/>
          <w:pgSz w:w="11906" w:h="16838"/>
          <w:pgMar w:top="1134" w:right="567" w:bottom="1134" w:left="1701" w:header="709" w:footer="709" w:gutter="0"/>
          <w:pgNumType w:start="1"/>
          <w:cols w:space="708"/>
          <w:titlePg/>
          <w:docGrid w:linePitch="360"/>
        </w:sectPr>
      </w:pPr>
    </w:p>
    <w:p w14:paraId="54DA059C" w14:textId="77777777" w:rsidR="00D7763A" w:rsidRDefault="00D7763A" w:rsidP="00D7763A">
      <w:pPr>
        <w:ind w:firstLine="5529"/>
        <w:rPr>
          <w:szCs w:val="24"/>
          <w:lang w:eastAsia="lt-LT"/>
        </w:rPr>
      </w:pPr>
      <w:r>
        <w:rPr>
          <w:szCs w:val="24"/>
          <w:lang w:eastAsia="lt-LT"/>
        </w:rPr>
        <w:lastRenderedPageBreak/>
        <w:t>PATVIRTINTA</w:t>
      </w:r>
    </w:p>
    <w:p w14:paraId="4B1621EA" w14:textId="23462AB4" w:rsidR="00D7763A" w:rsidRDefault="00D96955" w:rsidP="00D7763A">
      <w:pPr>
        <w:ind w:firstLine="5529"/>
        <w:rPr>
          <w:szCs w:val="24"/>
          <w:lang w:eastAsia="lt-LT"/>
        </w:rPr>
      </w:pPr>
      <w:r>
        <w:rPr>
          <w:szCs w:val="24"/>
          <w:lang w:eastAsia="lt-LT"/>
        </w:rPr>
        <w:t>Kėdainių rajono</w:t>
      </w:r>
      <w:r w:rsidR="00D7763A">
        <w:rPr>
          <w:szCs w:val="24"/>
          <w:lang w:eastAsia="lt-LT"/>
        </w:rPr>
        <w:t xml:space="preserve"> savivaldybės </w:t>
      </w:r>
    </w:p>
    <w:p w14:paraId="2B1FEB98" w14:textId="77777777" w:rsidR="00D7763A" w:rsidRDefault="00D7763A" w:rsidP="00D7763A">
      <w:pPr>
        <w:ind w:firstLine="5529"/>
        <w:rPr>
          <w:szCs w:val="24"/>
          <w:lang w:eastAsia="lt-LT"/>
        </w:rPr>
      </w:pPr>
      <w:r>
        <w:rPr>
          <w:szCs w:val="24"/>
          <w:lang w:eastAsia="lt-LT"/>
        </w:rPr>
        <w:t>administracijos direktoriaus</w:t>
      </w:r>
    </w:p>
    <w:p w14:paraId="029DFB0B" w14:textId="3D37C7C0" w:rsidR="00D7763A" w:rsidRDefault="00D7763A" w:rsidP="00D7763A">
      <w:pPr>
        <w:ind w:firstLine="5529"/>
        <w:rPr>
          <w:szCs w:val="24"/>
          <w:lang w:eastAsia="lt-LT"/>
        </w:rPr>
      </w:pPr>
      <w:r>
        <w:rPr>
          <w:rFonts w:ascii="TimesLT" w:hAnsi="TimesLT"/>
          <w:lang w:eastAsia="lt-LT"/>
        </w:rPr>
        <w:t>202</w:t>
      </w:r>
      <w:r w:rsidR="00D96955">
        <w:rPr>
          <w:rFonts w:ascii="TimesLT" w:hAnsi="TimesLT"/>
          <w:lang w:eastAsia="lt-LT"/>
        </w:rPr>
        <w:t>6</w:t>
      </w:r>
      <w:r>
        <w:rPr>
          <w:rFonts w:ascii="TimesLT" w:hAnsi="TimesLT"/>
          <w:lang w:eastAsia="lt-LT"/>
        </w:rPr>
        <w:t xml:space="preserve"> m.</w:t>
      </w:r>
      <w:r w:rsidR="00F10703">
        <w:rPr>
          <w:rFonts w:ascii="TimesLT" w:hAnsi="TimesLT"/>
          <w:lang w:eastAsia="lt-LT"/>
        </w:rPr>
        <w:t xml:space="preserve"> balandžio 29 </w:t>
      </w:r>
      <w:r>
        <w:rPr>
          <w:rFonts w:ascii="TimesLT" w:hAnsi="TimesLT"/>
          <w:lang w:eastAsia="lt-LT"/>
        </w:rPr>
        <w:t>d.</w:t>
      </w:r>
    </w:p>
    <w:p w14:paraId="01B479CA" w14:textId="635362B7" w:rsidR="00D7763A" w:rsidRDefault="00D7763A" w:rsidP="00D7763A">
      <w:pPr>
        <w:ind w:firstLine="5529"/>
        <w:rPr>
          <w:szCs w:val="24"/>
          <w:lang w:eastAsia="lt-LT"/>
        </w:rPr>
      </w:pPr>
      <w:r>
        <w:rPr>
          <w:szCs w:val="24"/>
          <w:lang w:eastAsia="lt-LT"/>
        </w:rPr>
        <w:t>įsakymu Nr.</w:t>
      </w:r>
      <w:r w:rsidR="00F10703">
        <w:rPr>
          <w:szCs w:val="24"/>
          <w:lang w:eastAsia="lt-LT"/>
        </w:rPr>
        <w:t xml:space="preserve"> AD-1-409</w:t>
      </w:r>
    </w:p>
    <w:p w14:paraId="75A6CCD3" w14:textId="77777777" w:rsidR="004B38A4" w:rsidRDefault="004B38A4" w:rsidP="00D7763A">
      <w:pPr>
        <w:ind w:firstLine="5529"/>
        <w:rPr>
          <w:szCs w:val="24"/>
          <w:lang w:eastAsia="lt-LT"/>
        </w:rPr>
      </w:pPr>
    </w:p>
    <w:p w14:paraId="40D30980" w14:textId="081D0CC9" w:rsidR="009769AB" w:rsidRDefault="009769AB" w:rsidP="009769AB">
      <w:pPr>
        <w:tabs>
          <w:tab w:val="left" w:pos="851"/>
          <w:tab w:val="left" w:pos="4927"/>
        </w:tabs>
        <w:jc w:val="center"/>
        <w:rPr>
          <w:b/>
        </w:rPr>
      </w:pPr>
      <w:r>
        <w:rPr>
          <w:b/>
        </w:rPr>
        <w:t>K</w:t>
      </w:r>
      <w:r w:rsidR="004B38A4">
        <w:rPr>
          <w:b/>
        </w:rPr>
        <w:t>ĖDAINIŲ</w:t>
      </w:r>
      <w:r>
        <w:rPr>
          <w:b/>
        </w:rPr>
        <w:t xml:space="preserve"> RAJONO SAVIVALDYBĖS SOCIALINIŲ PASLAUGŲ TEIKIMO KRIZĖS AR SMURTO ARTIMOJE APLINKOJE ATVEJU ASMENIMS, KURIE DĖL NEGALIOS AR </w:t>
      </w:r>
      <w:r w:rsidR="00A6414B">
        <w:rPr>
          <w:b/>
        </w:rPr>
        <w:t xml:space="preserve">SUNKIOS </w:t>
      </w:r>
      <w:r>
        <w:rPr>
          <w:b/>
        </w:rPr>
        <w:t>SVEIKATOS BŪKLĖS NEGALI LIKTI NAMUOSE BE ARTIMŲJŲ PAGALBOS, ALGORITMŲ TVARKOS APRAŠAS</w:t>
      </w:r>
    </w:p>
    <w:p w14:paraId="7B2047F1" w14:textId="77777777" w:rsidR="009769AB" w:rsidRDefault="009769AB" w:rsidP="009769AB">
      <w:pPr>
        <w:tabs>
          <w:tab w:val="left" w:pos="709"/>
          <w:tab w:val="left" w:pos="4927"/>
        </w:tabs>
        <w:rPr>
          <w:b/>
        </w:rPr>
      </w:pPr>
    </w:p>
    <w:p w14:paraId="42C4379F" w14:textId="3AD1CD7D" w:rsidR="000477DC" w:rsidRDefault="009769AB" w:rsidP="000477DC">
      <w:pPr>
        <w:tabs>
          <w:tab w:val="left" w:pos="4927"/>
        </w:tabs>
        <w:jc w:val="center"/>
        <w:rPr>
          <w:b/>
        </w:rPr>
      </w:pPr>
      <w:r>
        <w:rPr>
          <w:b/>
        </w:rPr>
        <w:t>I SKYRIUS</w:t>
      </w:r>
    </w:p>
    <w:p w14:paraId="401D8558" w14:textId="77777777" w:rsidR="009769AB" w:rsidRDefault="009769AB" w:rsidP="009769AB">
      <w:pPr>
        <w:tabs>
          <w:tab w:val="left" w:pos="4927"/>
        </w:tabs>
        <w:jc w:val="center"/>
        <w:rPr>
          <w:b/>
        </w:rPr>
      </w:pPr>
      <w:r>
        <w:rPr>
          <w:b/>
        </w:rPr>
        <w:t>BENDROS NUOSTATOS</w:t>
      </w:r>
    </w:p>
    <w:p w14:paraId="479150D8" w14:textId="77777777" w:rsidR="009769AB" w:rsidRDefault="009769AB" w:rsidP="009769AB">
      <w:pPr>
        <w:tabs>
          <w:tab w:val="left" w:pos="4927"/>
        </w:tabs>
        <w:rPr>
          <w:b/>
        </w:rPr>
      </w:pPr>
    </w:p>
    <w:p w14:paraId="2CD73A13" w14:textId="3FB1A84B" w:rsidR="009769AB" w:rsidRDefault="009769AB" w:rsidP="009769AB">
      <w:pPr>
        <w:tabs>
          <w:tab w:val="left" w:pos="567"/>
          <w:tab w:val="left" w:pos="851"/>
        </w:tabs>
        <w:ind w:firstLine="851"/>
        <w:jc w:val="both"/>
      </w:pPr>
      <w:r>
        <w:rPr>
          <w:rFonts w:eastAsia="Lucida Sans Unicode"/>
          <w:color w:val="000000"/>
        </w:rPr>
        <w:t>1.</w:t>
      </w:r>
      <w:r w:rsidR="00A654AF">
        <w:rPr>
          <w:rFonts w:eastAsia="Lucida Sans Unicode"/>
          <w:color w:val="000000"/>
        </w:rPr>
        <w:t xml:space="preserve"> </w:t>
      </w:r>
      <w:r>
        <w:t>K</w:t>
      </w:r>
      <w:r w:rsidR="004B38A4">
        <w:t>ėdainių</w:t>
      </w:r>
      <w:r>
        <w:t xml:space="preserve"> rajono savivaldybės (toliau – Savivaldybė) socialinių paslaugų teikimo krizės ar smurto artimoje aplinkoje atveju asmenims, kurie dėl negalios ar </w:t>
      </w:r>
      <w:r w:rsidR="00A6414B">
        <w:t xml:space="preserve">sunkios </w:t>
      </w:r>
      <w:r>
        <w:t xml:space="preserve">sveikatos būklės negali likti namuose be artimųjų pagalbos, algoritmų tvarkos aprašas (toliau – Aprašas) reglamentuoja Savivaldybėje teikiamų socialinių paslaugų organizavimą kriziniais atvejais asmenims, kurie dėl negalios ar </w:t>
      </w:r>
      <w:r w:rsidR="00A6414B">
        <w:t xml:space="preserve">sunkios </w:t>
      </w:r>
      <w:r>
        <w:t xml:space="preserve">sveikatos būklės negali likti  namuose be artimųjų pagalbos ir smurto artimoje aplinkoje pavojų patiriantiems asmenims, kurie dėl negalios ar sunkios sveikatos būklės negali likti namuose be pagalbos, kai prižiūrintis asmuo kelia smurto artimoje aplinkoje pavojų ir jam skirtas apsaugos nuo smurto artimoje </w:t>
      </w:r>
      <w:r w:rsidR="0057123E" w:rsidRPr="00971FBE">
        <w:t xml:space="preserve">aplinkoje </w:t>
      </w:r>
      <w:r w:rsidRPr="00971FBE">
        <w:t>o</w:t>
      </w:r>
      <w:r>
        <w:t>rderis.</w:t>
      </w:r>
    </w:p>
    <w:p w14:paraId="57DBA8F1" w14:textId="7A2C8EB1" w:rsidR="009769AB" w:rsidRDefault="009769AB" w:rsidP="009769AB">
      <w:pPr>
        <w:tabs>
          <w:tab w:val="left" w:pos="567"/>
          <w:tab w:val="left" w:pos="851"/>
        </w:tabs>
        <w:ind w:firstLine="851"/>
        <w:jc w:val="both"/>
      </w:pPr>
      <w:r>
        <w:rPr>
          <w:rFonts w:eastAsia="Lucida Sans Unicode"/>
          <w:color w:val="000000"/>
        </w:rPr>
        <w:t>2.</w:t>
      </w:r>
      <w:r w:rsidR="00A654AF">
        <w:rPr>
          <w:rFonts w:eastAsia="Lucida Sans Unicode"/>
          <w:color w:val="000000"/>
        </w:rPr>
        <w:t xml:space="preserve"> </w:t>
      </w:r>
      <w:r>
        <w:t>Apraše vartojamos sąvokos:</w:t>
      </w:r>
    </w:p>
    <w:p w14:paraId="20ED0EAD" w14:textId="77777777" w:rsidR="009769AB" w:rsidRDefault="009769AB" w:rsidP="009769AB">
      <w:pPr>
        <w:tabs>
          <w:tab w:val="left" w:pos="567"/>
          <w:tab w:val="left" w:pos="851"/>
          <w:tab w:val="left" w:pos="1276"/>
        </w:tabs>
        <w:ind w:firstLine="851"/>
        <w:jc w:val="both"/>
      </w:pPr>
      <w:r>
        <w:t>2.1.</w:t>
      </w:r>
      <w:r>
        <w:tab/>
        <w:t>Krizė – tai staiga atsiradusi, netikėta, trumpalaikė, tačiau reikšmingai gyvenimo kokybę veikianti situacija, kai asmeniui ar šeimai tampa neįmanoma užtikrinti esminių poreikių savarankiškai, o parama reikalinga nedelsiant.</w:t>
      </w:r>
    </w:p>
    <w:p w14:paraId="4158D69E" w14:textId="77777777" w:rsidR="009769AB" w:rsidRDefault="009769AB" w:rsidP="009769AB">
      <w:pPr>
        <w:tabs>
          <w:tab w:val="left" w:pos="567"/>
          <w:tab w:val="left" w:pos="851"/>
        </w:tabs>
        <w:ind w:firstLine="851"/>
        <w:jc w:val="both"/>
      </w:pPr>
      <w:r>
        <w:t>2.2.</w:t>
      </w:r>
      <w:r>
        <w:tab/>
        <w:t>Krizinė situacija – tai konkretus atvejis, kai dėl objektyvių, nenumatytų aplinkybių (ligos, mirties, suėmimo, stichinės nelaimės, nelaimingo atsitikimo, smurto, artimųjų išvykimo ir pan.) asmuo su negalia ar sunkios sveikatos būklės asmuo lieka be būtinos priežiūros ar paramos, dėl ko kyla realus pavojus jo sveikatai ar gyvybei.</w:t>
      </w:r>
    </w:p>
    <w:p w14:paraId="082E4817" w14:textId="77777777" w:rsidR="009769AB" w:rsidRDefault="009769AB" w:rsidP="009769AB">
      <w:pPr>
        <w:tabs>
          <w:tab w:val="left" w:pos="567"/>
          <w:tab w:val="left" w:pos="851"/>
        </w:tabs>
        <w:ind w:firstLine="851"/>
        <w:jc w:val="both"/>
      </w:pPr>
      <w:r>
        <w:t>2.3.</w:t>
      </w:r>
      <w:r>
        <w:tab/>
        <w:t>Negalia – kai asmuo, turintis fizinių, psichikos (psichosocialinės) sveikatos, intelekto, jutimo ar kitų kompleksinių sutrikimų ar ypatybių, susiduria su fizinėmis, informacinėmis ar požiūrio kliūtimis, kurios trukdo jam visapusiškai ir veiksmingai dalyvauti visuomenėje. Negalios samprata grindžiama žmogaus teisėmis ir remiasi Jungtinių Tautų neįgaliųjų teisių konvencijos nuostatomis.</w:t>
      </w:r>
    </w:p>
    <w:p w14:paraId="729041EA" w14:textId="32FFE738" w:rsidR="009769AB" w:rsidRDefault="009769AB" w:rsidP="009769AB">
      <w:pPr>
        <w:tabs>
          <w:tab w:val="left" w:pos="567"/>
          <w:tab w:val="left" w:pos="851"/>
        </w:tabs>
        <w:ind w:firstLine="851"/>
        <w:jc w:val="both"/>
      </w:pPr>
      <w:r>
        <w:t>2.4.</w:t>
      </w:r>
      <w:r>
        <w:tab/>
        <w:t xml:space="preserve">Algoritmas – </w:t>
      </w:r>
      <w:r w:rsidR="004F6FC8">
        <w:t>s</w:t>
      </w:r>
      <w:r>
        <w:t>avivaldybėje veikiančių institucijų, organizacijų, įstaigų prevencijos ir intervencijos veiksmų seka, kurios metu suderinami skirtingų subjektų veiksmai, siekiant užtikrinti asmens saugumą.</w:t>
      </w:r>
    </w:p>
    <w:p w14:paraId="233DAA9E" w14:textId="77777777" w:rsidR="009769AB" w:rsidRDefault="009769AB" w:rsidP="009769AB">
      <w:pPr>
        <w:tabs>
          <w:tab w:val="left" w:pos="567"/>
          <w:tab w:val="left" w:pos="851"/>
        </w:tabs>
        <w:ind w:firstLine="851"/>
        <w:jc w:val="both"/>
      </w:pPr>
      <w:r>
        <w:rPr>
          <w:rFonts w:eastAsia="Lucida Sans Unicode"/>
          <w:color w:val="000000"/>
        </w:rPr>
        <w:t>3.</w:t>
      </w:r>
      <w:r>
        <w:rPr>
          <w:rFonts w:eastAsia="Lucida Sans Unicode"/>
          <w:color w:val="000000"/>
        </w:rPr>
        <w:tab/>
      </w:r>
      <w:r>
        <w:t>Kitos Apraše vartojamos sąvokos suprantamos taip, kaip jos apibrėžtos Lietuvos Respublikos įstatymuose ir kituose teisės aktuose.</w:t>
      </w:r>
    </w:p>
    <w:p w14:paraId="5B8E30DB" w14:textId="31B352C7" w:rsidR="009769AB" w:rsidRDefault="009769AB" w:rsidP="00A654AF">
      <w:pPr>
        <w:tabs>
          <w:tab w:val="left" w:pos="567"/>
          <w:tab w:val="left" w:pos="851"/>
        </w:tabs>
        <w:ind w:firstLine="851"/>
        <w:jc w:val="both"/>
      </w:pPr>
      <w:r>
        <w:rPr>
          <w:rFonts w:eastAsia="Lucida Sans Unicode"/>
          <w:color w:val="000000"/>
          <w:lang w:eastAsia="lt-LT"/>
        </w:rPr>
        <w:t>4.</w:t>
      </w:r>
      <w:r w:rsidR="00A654AF">
        <w:rPr>
          <w:rFonts w:eastAsia="Lucida Sans Unicode"/>
          <w:color w:val="000000"/>
          <w:lang w:eastAsia="lt-LT"/>
        </w:rPr>
        <w:t xml:space="preserve"> </w:t>
      </w:r>
      <w:r>
        <w:rPr>
          <w:lang w:eastAsia="lt-LT"/>
        </w:rPr>
        <w:t xml:space="preserve">Aprašas </w:t>
      </w:r>
      <w:r w:rsidR="00A654AF">
        <w:rPr>
          <w:lang w:eastAsia="lt-LT"/>
        </w:rPr>
        <w:t>parengtas</w:t>
      </w:r>
      <w:r>
        <w:rPr>
          <w:lang w:eastAsia="lt-LT"/>
        </w:rPr>
        <w:t xml:space="preserve"> vadovaujantis Lietuvos Respublikos socialinių paslaugų įstatymu, </w:t>
      </w:r>
      <w:r w:rsidR="00A6414B">
        <w:rPr>
          <w:lang w:eastAsia="lt-LT"/>
        </w:rPr>
        <w:t xml:space="preserve">Kėdainių </w:t>
      </w:r>
      <w:r>
        <w:rPr>
          <w:lang w:eastAsia="lt-LT"/>
        </w:rPr>
        <w:t>rajono savivaldybės mero 202</w:t>
      </w:r>
      <w:r w:rsidR="00A6414B">
        <w:rPr>
          <w:lang w:eastAsia="lt-LT"/>
        </w:rPr>
        <w:t>6</w:t>
      </w:r>
      <w:r>
        <w:rPr>
          <w:lang w:eastAsia="lt-LT"/>
        </w:rPr>
        <w:t xml:space="preserve"> m. </w:t>
      </w:r>
      <w:r w:rsidR="00A6414B">
        <w:rPr>
          <w:lang w:eastAsia="lt-LT"/>
        </w:rPr>
        <w:t>balandžio 20</w:t>
      </w:r>
      <w:r>
        <w:rPr>
          <w:lang w:eastAsia="lt-LT"/>
        </w:rPr>
        <w:t xml:space="preserve"> d. </w:t>
      </w:r>
      <w:r w:rsidRPr="009540FA">
        <w:rPr>
          <w:lang w:eastAsia="lt-LT"/>
        </w:rPr>
        <w:t>potvarkiu Nr. </w:t>
      </w:r>
      <w:r w:rsidR="00A6414B" w:rsidRPr="009540FA">
        <w:rPr>
          <w:lang w:eastAsia="lt-LT"/>
        </w:rPr>
        <w:t>MP1-</w:t>
      </w:r>
      <w:r w:rsidR="009540FA" w:rsidRPr="009540FA">
        <w:rPr>
          <w:lang w:eastAsia="lt-LT"/>
        </w:rPr>
        <w:t xml:space="preserve">140 </w:t>
      </w:r>
      <w:r w:rsidRPr="009540FA">
        <w:rPr>
          <w:lang w:eastAsia="lt-LT"/>
        </w:rPr>
        <w:t xml:space="preserve"> „Dėl </w:t>
      </w:r>
      <w:r w:rsidR="00A6414B" w:rsidRPr="009540FA">
        <w:rPr>
          <w:lang w:eastAsia="lt-LT"/>
        </w:rPr>
        <w:t>A</w:t>
      </w:r>
      <w:r w:rsidRPr="009540FA">
        <w:rPr>
          <w:lang w:eastAsia="lt-LT"/>
        </w:rPr>
        <w:t>smens (šeimos) socialinių paslaugų poreikio nustatymo, skyrimo ir organizavimo K</w:t>
      </w:r>
      <w:r w:rsidR="00A6414B" w:rsidRPr="009540FA">
        <w:rPr>
          <w:lang w:eastAsia="lt-LT"/>
        </w:rPr>
        <w:t>ėdainių</w:t>
      </w:r>
      <w:r w:rsidRPr="009540FA">
        <w:rPr>
          <w:lang w:eastAsia="lt-LT"/>
        </w:rPr>
        <w:t xml:space="preserve"> rajono savivaldybėje tvarkos aprašo patvirtinimo“</w:t>
      </w:r>
      <w:r w:rsidR="00A6414B" w:rsidRPr="009540FA">
        <w:rPr>
          <w:lang w:eastAsia="lt-LT"/>
        </w:rPr>
        <w:t>.</w:t>
      </w:r>
      <w:r w:rsidR="00A6414B">
        <w:rPr>
          <w:lang w:eastAsia="lt-LT"/>
        </w:rPr>
        <w:t xml:space="preserve">  </w:t>
      </w:r>
    </w:p>
    <w:p w14:paraId="78F52715" w14:textId="77777777" w:rsidR="009769AB" w:rsidRDefault="009769AB" w:rsidP="009769AB">
      <w:pPr>
        <w:tabs>
          <w:tab w:val="left" w:pos="1276"/>
        </w:tabs>
        <w:jc w:val="both"/>
        <w:rPr>
          <w:lang w:eastAsia="lt-LT"/>
        </w:rPr>
      </w:pPr>
    </w:p>
    <w:p w14:paraId="53FFA7D9" w14:textId="7C96A8AC" w:rsidR="00530D40" w:rsidRDefault="009769AB" w:rsidP="000477DC">
      <w:pPr>
        <w:keepNext/>
        <w:tabs>
          <w:tab w:val="left" w:pos="142"/>
          <w:tab w:val="left" w:pos="851"/>
          <w:tab w:val="left" w:pos="3686"/>
          <w:tab w:val="left" w:pos="3852"/>
          <w:tab w:val="left" w:pos="4111"/>
          <w:tab w:val="center" w:pos="5424"/>
        </w:tabs>
        <w:jc w:val="center"/>
        <w:rPr>
          <w:b/>
        </w:rPr>
      </w:pPr>
      <w:r>
        <w:rPr>
          <w:b/>
        </w:rPr>
        <w:t>II SKYRIUS</w:t>
      </w:r>
    </w:p>
    <w:p w14:paraId="6583E50D" w14:textId="77777777" w:rsidR="009769AB" w:rsidRDefault="009769AB" w:rsidP="009769AB">
      <w:pPr>
        <w:keepNext/>
        <w:tabs>
          <w:tab w:val="left" w:pos="142"/>
          <w:tab w:val="left" w:pos="851"/>
        </w:tabs>
        <w:jc w:val="center"/>
        <w:rPr>
          <w:b/>
        </w:rPr>
      </w:pPr>
      <w:r>
        <w:rPr>
          <w:b/>
        </w:rPr>
        <w:t>PAGALBOS IŠSKIRTINIAIS, KRIZINIAIS ATVEJAIS ASMENIMS, KURIE DĖL NEGALIOS AR SUNKIOS SVEIKATOS BŪKLĖS NEGALI LIKTI NAMUOSE BE ARTIMŲJŲ PAGALBOS, ORGANIZAVIMO ALGORITMAS, JO DALYVIŲ VEIKSMAI</w:t>
      </w:r>
    </w:p>
    <w:p w14:paraId="0FF7140B" w14:textId="77777777" w:rsidR="009769AB" w:rsidRDefault="009769AB" w:rsidP="009769AB">
      <w:pPr>
        <w:tabs>
          <w:tab w:val="left" w:pos="0"/>
          <w:tab w:val="left" w:pos="851"/>
          <w:tab w:val="left" w:pos="1134"/>
          <w:tab w:val="left" w:pos="2127"/>
        </w:tabs>
        <w:rPr>
          <w:b/>
        </w:rPr>
      </w:pPr>
    </w:p>
    <w:p w14:paraId="14C8A831" w14:textId="7CDE8D21" w:rsidR="009769AB" w:rsidRDefault="009769AB" w:rsidP="00273D25">
      <w:pPr>
        <w:tabs>
          <w:tab w:val="left" w:pos="0"/>
          <w:tab w:val="left" w:pos="851"/>
          <w:tab w:val="left" w:pos="1134"/>
          <w:tab w:val="left" w:pos="2127"/>
        </w:tabs>
        <w:ind w:firstLine="851"/>
        <w:jc w:val="both"/>
      </w:pPr>
      <w:r>
        <w:rPr>
          <w:rFonts w:eastAsia="Lucida Sans Unicode"/>
          <w:color w:val="000000"/>
        </w:rPr>
        <w:t>5.</w:t>
      </w:r>
      <w:r>
        <w:rPr>
          <w:rFonts w:eastAsia="Lucida Sans Unicode"/>
          <w:color w:val="000000"/>
        </w:rPr>
        <w:tab/>
      </w:r>
      <w:r>
        <w:t>Apie asmenį</w:t>
      </w:r>
      <w:r w:rsidR="00AE0917">
        <w:t xml:space="preserve"> su negalia ar asmenį sunkios sveikatos būklės</w:t>
      </w:r>
      <w:r w:rsidR="00273D25">
        <w:t xml:space="preserve"> (toliau – asmuo)</w:t>
      </w:r>
      <w:r w:rsidR="00AE0917">
        <w:t xml:space="preserve">, </w:t>
      </w:r>
      <w:r>
        <w:t>kuris negali likti</w:t>
      </w:r>
      <w:r w:rsidR="00AE0917">
        <w:t xml:space="preserve"> vienas</w:t>
      </w:r>
      <w:r>
        <w:t xml:space="preserve"> namuose be pagalbos, </w:t>
      </w:r>
      <w:r w:rsidR="00AE0917">
        <w:t xml:space="preserve">esantį krizinėje situacijoje </w:t>
      </w:r>
      <w:r>
        <w:t xml:space="preserve">gali pranešti policijos pareigūnai, </w:t>
      </w:r>
      <w:r>
        <w:lastRenderedPageBreak/>
        <w:t>sveikatos priežiūros įstaigos, kitų institucijų darbuotojai, bendruomenės nariai ar kiti suinteresuoti asmenys, artimieji, globėjai (rūpintojai)</w:t>
      </w:r>
      <w:r w:rsidR="00AE0917">
        <w:t>.</w:t>
      </w:r>
    </w:p>
    <w:p w14:paraId="644E339A" w14:textId="7BF386BF" w:rsidR="00717CB6" w:rsidRDefault="009769AB" w:rsidP="00717CB6">
      <w:pPr>
        <w:tabs>
          <w:tab w:val="left" w:pos="0"/>
          <w:tab w:val="left" w:pos="851"/>
          <w:tab w:val="left" w:pos="1134"/>
          <w:tab w:val="left" w:pos="1701"/>
          <w:tab w:val="left" w:pos="2127"/>
        </w:tabs>
        <w:ind w:firstLine="851"/>
        <w:jc w:val="both"/>
      </w:pPr>
      <w:r>
        <w:rPr>
          <w:rFonts w:eastAsia="Lucida Sans Unicode"/>
          <w:color w:val="000000"/>
        </w:rPr>
        <w:t>6.</w:t>
      </w:r>
      <w:r>
        <w:rPr>
          <w:rFonts w:eastAsia="Lucida Sans Unicode"/>
          <w:color w:val="000000"/>
        </w:rPr>
        <w:tab/>
      </w:r>
      <w:r w:rsidR="00AE0917" w:rsidRPr="00AE0917">
        <w:t>Asmuo ar</w:t>
      </w:r>
      <w:r w:rsidR="00717CB6">
        <w:t>ba</w:t>
      </w:r>
      <w:r w:rsidR="00AE0917" w:rsidRPr="00AE0917">
        <w:t xml:space="preserve"> institucija</w:t>
      </w:r>
      <w:r w:rsidR="00717CB6">
        <w:t xml:space="preserve"> praneša</w:t>
      </w:r>
      <w:r w:rsidR="001E09B0">
        <w:t xml:space="preserve"> </w:t>
      </w:r>
      <w:r w:rsidR="001E09B0" w:rsidRPr="008B2E49">
        <w:t>telefonu</w:t>
      </w:r>
      <w:r w:rsidR="00717CB6" w:rsidRPr="008B2E49">
        <w:t xml:space="preserve"> K</w:t>
      </w:r>
      <w:r w:rsidR="00717CB6">
        <w:t xml:space="preserve">ėdainių bendruomenės socialiniam </w:t>
      </w:r>
      <w:r w:rsidR="00AE0917" w:rsidRPr="00AE0917">
        <w:t>centr</w:t>
      </w:r>
      <w:r w:rsidR="00717CB6">
        <w:t xml:space="preserve">ui </w:t>
      </w:r>
      <w:r w:rsidR="00717CB6">
        <w:rPr>
          <w:color w:val="000000"/>
        </w:rPr>
        <w:t>(toliau – Centras)</w:t>
      </w:r>
      <w:r w:rsidR="00717CB6">
        <w:t xml:space="preserve"> </w:t>
      </w:r>
      <w:r w:rsidR="00AE0917" w:rsidRPr="00AE0917">
        <w:t xml:space="preserve">apie </w:t>
      </w:r>
      <w:r w:rsidR="00717CB6">
        <w:t>asmenį</w:t>
      </w:r>
      <w:r w:rsidR="00717CB6" w:rsidRPr="00717CB6">
        <w:t xml:space="preserve"> </w:t>
      </w:r>
      <w:r w:rsidR="00717CB6">
        <w:t>su negalia ar asmenį sunkios sveikatos būklės, esantį krizinėje situacijoje</w:t>
      </w:r>
      <w:r w:rsidR="00717CB6" w:rsidRPr="009A33FF">
        <w:t>.</w:t>
      </w:r>
      <w:r w:rsidR="001E09B0" w:rsidRPr="009A33FF">
        <w:t xml:space="preserve"> Centras informaciją fiksuoja ir registruoja Centro nustatyta vidaus tvarka.</w:t>
      </w:r>
    </w:p>
    <w:p w14:paraId="22C32868" w14:textId="33F1E976" w:rsidR="006941AB" w:rsidRPr="006941AB" w:rsidRDefault="009769AB" w:rsidP="006941AB">
      <w:pPr>
        <w:tabs>
          <w:tab w:val="left" w:pos="0"/>
          <w:tab w:val="left" w:pos="851"/>
          <w:tab w:val="left" w:pos="1134"/>
          <w:tab w:val="left" w:pos="2127"/>
        </w:tabs>
        <w:ind w:firstLine="851"/>
        <w:jc w:val="both"/>
      </w:pPr>
      <w:r>
        <w:rPr>
          <w:rFonts w:eastAsia="Lucida Sans Unicode"/>
          <w:color w:val="000000"/>
        </w:rPr>
        <w:t>7.</w:t>
      </w:r>
      <w:r>
        <w:rPr>
          <w:rFonts w:eastAsia="Lucida Sans Unicode"/>
          <w:color w:val="000000"/>
        </w:rPr>
        <w:tab/>
      </w:r>
      <w:r>
        <w:t>Pranešime nurodoma asmens, negalinčio likti be pagalbos, vardas, pavardė</w:t>
      </w:r>
      <w:r w:rsidR="00717CB6">
        <w:t xml:space="preserve">, gimimo data </w:t>
      </w:r>
      <w:r>
        <w:t xml:space="preserve">ir adresas, artimojo ar kito asmens, galinčio suteikti papildomą informaciją, vardas, pavardė bei telefono numeris. Pagal galimybes pateikiama trumpa informacija apie asmens </w:t>
      </w:r>
      <w:r w:rsidR="00717CB6">
        <w:t xml:space="preserve">situaciją ir </w:t>
      </w:r>
      <w:r>
        <w:t>būklę</w:t>
      </w:r>
      <w:r w:rsidR="00717CB6">
        <w:t>.</w:t>
      </w:r>
      <w:bookmarkStart w:id="0" w:name="part_a5ea447744154f2fbc63d007a3c91783"/>
      <w:bookmarkStart w:id="1" w:name="part_031ffd6900ac4bff8cae73f504d37828"/>
      <w:bookmarkEnd w:id="0"/>
      <w:bookmarkEnd w:id="1"/>
    </w:p>
    <w:p w14:paraId="61D1C0FD" w14:textId="32889601" w:rsidR="006941AB" w:rsidRDefault="009769AB" w:rsidP="006941AB">
      <w:pPr>
        <w:tabs>
          <w:tab w:val="left" w:pos="0"/>
          <w:tab w:val="left" w:pos="851"/>
          <w:tab w:val="left" w:pos="1134"/>
          <w:tab w:val="left" w:pos="2127"/>
        </w:tabs>
        <w:ind w:firstLine="851"/>
        <w:jc w:val="both"/>
        <w:rPr>
          <w:iCs/>
        </w:rPr>
      </w:pPr>
      <w:r>
        <w:rPr>
          <w:rFonts w:eastAsia="Lucida Sans Unicode"/>
          <w:iCs/>
          <w:color w:val="000000"/>
        </w:rPr>
        <w:t>8.</w:t>
      </w:r>
      <w:r>
        <w:rPr>
          <w:rFonts w:eastAsia="Lucida Sans Unicode"/>
          <w:iCs/>
          <w:color w:val="000000"/>
        </w:rPr>
        <w:tab/>
      </w:r>
      <w:r w:rsidR="006941AB">
        <w:t>G</w:t>
      </w:r>
      <w:r>
        <w:t>av</w:t>
      </w:r>
      <w:r w:rsidR="006941AB">
        <w:t>u</w:t>
      </w:r>
      <w:r w:rsidR="00CF5FCC">
        <w:t>s</w:t>
      </w:r>
      <w:r>
        <w:t xml:space="preserve"> informaciją </w:t>
      </w:r>
      <w:r w:rsidRPr="004F6FC8">
        <w:rPr>
          <w:iCs/>
        </w:rPr>
        <w:t>ne darbo valandomis</w:t>
      </w:r>
      <w:r w:rsidR="004246D7" w:rsidRPr="009A33FF">
        <w:rPr>
          <w:iCs/>
        </w:rPr>
        <w:t>, nedelsiant</w:t>
      </w:r>
      <w:r w:rsidRPr="009A33FF">
        <w:rPr>
          <w:iCs/>
        </w:rPr>
        <w:t>:</w:t>
      </w:r>
    </w:p>
    <w:p w14:paraId="6470B0E1" w14:textId="3D8F1002" w:rsidR="006941AB" w:rsidRPr="006941AB" w:rsidRDefault="009769AB" w:rsidP="006941AB">
      <w:pPr>
        <w:tabs>
          <w:tab w:val="left" w:pos="0"/>
          <w:tab w:val="left" w:pos="851"/>
          <w:tab w:val="left" w:pos="1134"/>
          <w:tab w:val="left" w:pos="2127"/>
        </w:tabs>
        <w:ind w:firstLine="851"/>
        <w:jc w:val="both"/>
        <w:rPr>
          <w:iCs/>
        </w:rPr>
      </w:pPr>
      <w:r w:rsidRPr="006941AB">
        <w:rPr>
          <w:szCs w:val="24"/>
        </w:rPr>
        <w:t>8.1</w:t>
      </w:r>
      <w:r w:rsidR="006941AB">
        <w:rPr>
          <w:szCs w:val="24"/>
        </w:rPr>
        <w:t xml:space="preserve">. </w:t>
      </w:r>
      <w:r w:rsidR="006941AB" w:rsidRPr="006941AB">
        <w:rPr>
          <w:szCs w:val="24"/>
        </w:rPr>
        <w:t xml:space="preserve">Centras </w:t>
      </w:r>
      <w:r w:rsidRPr="006941AB">
        <w:rPr>
          <w:szCs w:val="24"/>
        </w:rPr>
        <w:t xml:space="preserve">organizuoja asmens transportavimą </w:t>
      </w:r>
      <w:r w:rsidRPr="0016494B">
        <w:rPr>
          <w:szCs w:val="24"/>
        </w:rPr>
        <w:t>į</w:t>
      </w:r>
      <w:r w:rsidR="004246D7" w:rsidRPr="0016494B">
        <w:rPr>
          <w:color w:val="EE0000"/>
          <w:szCs w:val="24"/>
        </w:rPr>
        <w:t xml:space="preserve"> </w:t>
      </w:r>
      <w:r w:rsidR="00CF5FCC" w:rsidRPr="0016494B">
        <w:rPr>
          <w:color w:val="000000"/>
          <w:szCs w:val="24"/>
        </w:rPr>
        <w:t>VšĮ</w:t>
      </w:r>
      <w:r w:rsidR="004F6FC8">
        <w:rPr>
          <w:color w:val="000000"/>
          <w:szCs w:val="24"/>
        </w:rPr>
        <w:t xml:space="preserve"> </w:t>
      </w:r>
      <w:r w:rsidR="00CF5FCC" w:rsidRPr="0016494B">
        <w:rPr>
          <w:color w:val="000000"/>
          <w:szCs w:val="24"/>
        </w:rPr>
        <w:t>Gyvenimo nam</w:t>
      </w:r>
      <w:r w:rsidR="004F6FC8">
        <w:rPr>
          <w:color w:val="000000"/>
          <w:szCs w:val="24"/>
        </w:rPr>
        <w:t xml:space="preserve">us </w:t>
      </w:r>
      <w:r w:rsidR="00CF5FCC" w:rsidRPr="0016494B">
        <w:rPr>
          <w:color w:val="000000"/>
          <w:szCs w:val="24"/>
        </w:rPr>
        <w:t xml:space="preserve">sutrikusio intelekto asmenims </w:t>
      </w:r>
      <w:r w:rsidR="006941AB" w:rsidRPr="0016494B">
        <w:rPr>
          <w:color w:val="000000"/>
          <w:szCs w:val="24"/>
        </w:rPr>
        <w:t xml:space="preserve"> </w:t>
      </w:r>
      <w:r w:rsidRPr="0016494B">
        <w:rPr>
          <w:szCs w:val="24"/>
        </w:rPr>
        <w:t>(toliau –</w:t>
      </w:r>
      <w:r w:rsidR="00CF5FCC" w:rsidRPr="0016494B">
        <w:rPr>
          <w:szCs w:val="24"/>
        </w:rPr>
        <w:t xml:space="preserve"> Įstaiga</w:t>
      </w:r>
      <w:r w:rsidRPr="0016494B">
        <w:rPr>
          <w:szCs w:val="24"/>
        </w:rPr>
        <w:t>)</w:t>
      </w:r>
      <w:r w:rsidRPr="006941AB">
        <w:rPr>
          <w:szCs w:val="24"/>
        </w:rPr>
        <w:t xml:space="preserve"> dėl </w:t>
      </w:r>
      <w:r w:rsidR="00CF5FCC" w:rsidRPr="006941AB">
        <w:rPr>
          <w:szCs w:val="24"/>
        </w:rPr>
        <w:t xml:space="preserve">apgyvendinimo savarankiško gyvenimo namuose </w:t>
      </w:r>
      <w:r w:rsidRPr="006941AB">
        <w:rPr>
          <w:szCs w:val="24"/>
        </w:rPr>
        <w:t>paslaugos asmeniui teikimo</w:t>
      </w:r>
      <w:r w:rsidR="006941AB">
        <w:rPr>
          <w:szCs w:val="24"/>
        </w:rPr>
        <w:t xml:space="preserve">, </w:t>
      </w:r>
      <w:r w:rsidR="006941AB">
        <w:rPr>
          <w:color w:val="000000" w:themeColor="text1"/>
          <w:szCs w:val="24"/>
        </w:rPr>
        <w:t>jeigu</w:t>
      </w:r>
      <w:r w:rsidR="006941AB" w:rsidRPr="006941AB">
        <w:rPr>
          <w:color w:val="000000" w:themeColor="text1"/>
          <w:szCs w:val="24"/>
        </w:rPr>
        <w:t xml:space="preserve"> </w:t>
      </w:r>
      <w:r w:rsidR="006941AB">
        <w:rPr>
          <w:color w:val="000000" w:themeColor="text1"/>
          <w:szCs w:val="24"/>
        </w:rPr>
        <w:t xml:space="preserve">asmeniui </w:t>
      </w:r>
      <w:r w:rsidR="006941AB" w:rsidRPr="006941AB">
        <w:rPr>
          <w:color w:val="000000" w:themeColor="text1"/>
          <w:szCs w:val="24"/>
        </w:rPr>
        <w:t>nereikalingas transportavimas į sveikatos priežiūros įstaigą</w:t>
      </w:r>
      <w:r w:rsidR="006941AB">
        <w:rPr>
          <w:color w:val="000000" w:themeColor="text1"/>
          <w:szCs w:val="24"/>
        </w:rPr>
        <w:t>;</w:t>
      </w:r>
    </w:p>
    <w:p w14:paraId="2FD10F27" w14:textId="2E3C1C8E" w:rsidR="009769AB" w:rsidRPr="00CF5FCC" w:rsidRDefault="009769AB" w:rsidP="00CF5FCC">
      <w:pPr>
        <w:tabs>
          <w:tab w:val="left" w:pos="0"/>
          <w:tab w:val="left" w:pos="851"/>
          <w:tab w:val="left" w:pos="1134"/>
        </w:tabs>
        <w:ind w:firstLine="851"/>
        <w:jc w:val="both"/>
      </w:pPr>
      <w:r>
        <w:t>8.2.</w:t>
      </w:r>
      <w:r>
        <w:tab/>
      </w:r>
      <w:r w:rsidR="00CF5FCC">
        <w:t>Įstaiga organizuoj</w:t>
      </w:r>
      <w:r w:rsidR="004246D7">
        <w:t xml:space="preserve">a </w:t>
      </w:r>
      <w:r w:rsidR="00CF5FCC">
        <w:t>apgyvendinimo savarankiško gyvenimo namuose paslaugos asmeniui suteikimą;</w:t>
      </w:r>
    </w:p>
    <w:p w14:paraId="5F0D1EBC" w14:textId="5F7AD994" w:rsidR="00583DB3" w:rsidRPr="00583DB3" w:rsidRDefault="006941AB" w:rsidP="00583DB3">
      <w:pPr>
        <w:tabs>
          <w:tab w:val="left" w:pos="0"/>
          <w:tab w:val="left" w:pos="851"/>
          <w:tab w:val="left" w:pos="1134"/>
          <w:tab w:val="left" w:pos="2127"/>
        </w:tabs>
        <w:ind w:firstLine="851"/>
        <w:jc w:val="both"/>
      </w:pPr>
      <w:r>
        <w:rPr>
          <w:rFonts w:eastAsia="Lucida Sans Unicode"/>
          <w:color w:val="000000"/>
        </w:rPr>
        <w:t>8.3</w:t>
      </w:r>
      <w:r w:rsidR="009769AB">
        <w:rPr>
          <w:rFonts w:eastAsia="Lucida Sans Unicode"/>
          <w:color w:val="000000"/>
        </w:rPr>
        <w:t>.</w:t>
      </w:r>
      <w:r>
        <w:rPr>
          <w:rFonts w:eastAsia="Lucida Sans Unicode"/>
          <w:color w:val="000000"/>
        </w:rPr>
        <w:t xml:space="preserve"> </w:t>
      </w:r>
      <w:r w:rsidR="00CF5FCC">
        <w:t xml:space="preserve">Įstaiga </w:t>
      </w:r>
      <w:r w:rsidR="009769AB">
        <w:t>nedelsiant, bet ne vėliau kaip artimiausią darbo dieną,</w:t>
      </w:r>
      <w:r w:rsidR="00CF5FCC">
        <w:t xml:space="preserve"> </w:t>
      </w:r>
      <w:r w:rsidR="009769AB">
        <w:t xml:space="preserve">kreipiasi į </w:t>
      </w:r>
      <w:r w:rsidR="00CF5FCC">
        <w:t>Centrą</w:t>
      </w:r>
      <w:r w:rsidR="009769AB">
        <w:t xml:space="preserve"> dėl </w:t>
      </w:r>
      <w:r w:rsidR="00CF5FCC">
        <w:t xml:space="preserve">asmens socialinių </w:t>
      </w:r>
      <w:r w:rsidR="009769AB">
        <w:t>paslaugų</w:t>
      </w:r>
      <w:r w:rsidR="00CF5FCC">
        <w:t xml:space="preserve"> poreikio nustatymo</w:t>
      </w:r>
      <w:r w:rsidR="009769AB">
        <w:t>.</w:t>
      </w:r>
    </w:p>
    <w:p w14:paraId="494D48BE" w14:textId="3F241058" w:rsidR="009769AB" w:rsidRDefault="00583DB3" w:rsidP="009769AB">
      <w:pPr>
        <w:tabs>
          <w:tab w:val="left" w:pos="0"/>
          <w:tab w:val="left" w:pos="851"/>
          <w:tab w:val="left" w:pos="1134"/>
          <w:tab w:val="left" w:pos="1276"/>
        </w:tabs>
        <w:ind w:firstLine="851"/>
        <w:jc w:val="both"/>
        <w:rPr>
          <w:iCs/>
        </w:rPr>
      </w:pPr>
      <w:r>
        <w:rPr>
          <w:rFonts w:eastAsia="Lucida Sans Unicode"/>
          <w:iCs/>
          <w:color w:val="000000"/>
        </w:rPr>
        <w:t>9</w:t>
      </w:r>
      <w:r w:rsidR="009769AB">
        <w:rPr>
          <w:rFonts w:eastAsia="Lucida Sans Unicode"/>
          <w:iCs/>
          <w:color w:val="000000"/>
        </w:rPr>
        <w:t>.</w:t>
      </w:r>
      <w:r w:rsidR="009769AB">
        <w:rPr>
          <w:rFonts w:eastAsia="Lucida Sans Unicode"/>
          <w:iCs/>
          <w:color w:val="000000"/>
        </w:rPr>
        <w:tab/>
      </w:r>
      <w:r>
        <w:t>G</w:t>
      </w:r>
      <w:r w:rsidR="009769AB">
        <w:t xml:space="preserve">avus informaciją </w:t>
      </w:r>
      <w:r w:rsidR="009769AB" w:rsidRPr="004F6FC8">
        <w:rPr>
          <w:iCs/>
        </w:rPr>
        <w:t>darbo valandomis</w:t>
      </w:r>
      <w:r w:rsidR="004246D7" w:rsidRPr="009A33FF">
        <w:rPr>
          <w:iCs/>
        </w:rPr>
        <w:t>, tą pačią darbo dieną</w:t>
      </w:r>
      <w:r w:rsidR="009769AB" w:rsidRPr="009A33FF">
        <w:rPr>
          <w:iCs/>
        </w:rPr>
        <w:t>:</w:t>
      </w:r>
    </w:p>
    <w:p w14:paraId="34EC8B59" w14:textId="48520B28" w:rsidR="009769AB" w:rsidRPr="00077907" w:rsidRDefault="00273D25" w:rsidP="009769AB">
      <w:pPr>
        <w:tabs>
          <w:tab w:val="left" w:pos="0"/>
          <w:tab w:val="left" w:pos="851"/>
          <w:tab w:val="left" w:pos="1134"/>
          <w:tab w:val="left" w:pos="1418"/>
        </w:tabs>
        <w:ind w:firstLine="851"/>
        <w:jc w:val="both"/>
      </w:pPr>
      <w:r>
        <w:t>9</w:t>
      </w:r>
      <w:r w:rsidR="009769AB">
        <w:t>.1.</w:t>
      </w:r>
      <w:r w:rsidR="009769AB">
        <w:tab/>
      </w:r>
      <w:r w:rsidR="00583DB3">
        <w:t>Centr</w:t>
      </w:r>
      <w:r w:rsidR="000A580F">
        <w:t>as</w:t>
      </w:r>
      <w:r w:rsidR="00583DB3">
        <w:t xml:space="preserve"> </w:t>
      </w:r>
      <w:r w:rsidR="009769AB">
        <w:t xml:space="preserve">organizuoja </w:t>
      </w:r>
      <w:r w:rsidR="000A580F">
        <w:t xml:space="preserve">Centro </w:t>
      </w:r>
      <w:r w:rsidR="009769AB">
        <w:t>socialinio darbuotojo nuvykimą</w:t>
      </w:r>
      <w:r w:rsidR="004246D7">
        <w:t xml:space="preserve"> </w:t>
      </w:r>
      <w:r w:rsidR="009769AB">
        <w:t xml:space="preserve">pas asmenį į namus </w:t>
      </w:r>
      <w:r w:rsidR="009769AB" w:rsidRPr="00077907">
        <w:t>dėl situacijos</w:t>
      </w:r>
      <w:r w:rsidRPr="00077907">
        <w:t xml:space="preserve"> bei poreikio socialinėms paslaugoms</w:t>
      </w:r>
      <w:r w:rsidR="009769AB" w:rsidRPr="00077907">
        <w:t xml:space="preserve"> įvertinimo;</w:t>
      </w:r>
    </w:p>
    <w:p w14:paraId="71AAA581" w14:textId="58BE856A" w:rsidR="009769AB" w:rsidRDefault="00273D25" w:rsidP="0016494B">
      <w:pPr>
        <w:tabs>
          <w:tab w:val="left" w:pos="0"/>
          <w:tab w:val="left" w:pos="851"/>
          <w:tab w:val="left" w:pos="1134"/>
        </w:tabs>
        <w:ind w:left="1418" w:hanging="567"/>
        <w:jc w:val="both"/>
      </w:pPr>
      <w:r>
        <w:t>9</w:t>
      </w:r>
      <w:r w:rsidR="009769AB">
        <w:t>.2.</w:t>
      </w:r>
      <w:r w:rsidR="009769AB">
        <w:tab/>
      </w:r>
      <w:r w:rsidR="000A580F">
        <w:t>j</w:t>
      </w:r>
      <w:r w:rsidR="009769AB">
        <w:t xml:space="preserve">eigu </w:t>
      </w:r>
      <w:r>
        <w:t xml:space="preserve">Centro </w:t>
      </w:r>
      <w:r w:rsidR="009769AB">
        <w:t>socialinis darbuotojas įvertina, kad asmuo negali likti namuose vienas:</w:t>
      </w:r>
    </w:p>
    <w:p w14:paraId="3059F6F1" w14:textId="3A15BA21" w:rsidR="00273D25" w:rsidRDefault="00273D25" w:rsidP="00077907">
      <w:pPr>
        <w:tabs>
          <w:tab w:val="left" w:pos="0"/>
          <w:tab w:val="left" w:pos="851"/>
          <w:tab w:val="left" w:pos="1134"/>
          <w:tab w:val="left" w:pos="2127"/>
        </w:tabs>
        <w:ind w:firstLine="851"/>
        <w:jc w:val="both"/>
        <w:rPr>
          <w:color w:val="000000" w:themeColor="text1"/>
          <w:szCs w:val="24"/>
        </w:rPr>
      </w:pPr>
      <w:r>
        <w:t>9</w:t>
      </w:r>
      <w:r w:rsidR="009769AB">
        <w:t>.2.1.</w:t>
      </w:r>
      <w:r>
        <w:t xml:space="preserve"> </w:t>
      </w:r>
      <w:r w:rsidR="009769AB">
        <w:t>organizuoja asmens transportavim</w:t>
      </w:r>
      <w:r w:rsidR="004246D7">
        <w:t xml:space="preserve">ą </w:t>
      </w:r>
      <w:r w:rsidR="009769AB">
        <w:t>į</w:t>
      </w:r>
      <w:r>
        <w:t xml:space="preserve"> Į</w:t>
      </w:r>
      <w:r w:rsidRPr="006941AB">
        <w:rPr>
          <w:szCs w:val="24"/>
        </w:rPr>
        <w:t>staig</w:t>
      </w:r>
      <w:r>
        <w:rPr>
          <w:szCs w:val="24"/>
        </w:rPr>
        <w:t>ą</w:t>
      </w:r>
      <w:r w:rsidRPr="006941AB">
        <w:rPr>
          <w:szCs w:val="24"/>
        </w:rPr>
        <w:t xml:space="preserve"> dėl apgyvendinimo savarankiško gyvenimo namuose paslaugos asmeniui teikimo</w:t>
      </w:r>
      <w:r>
        <w:t xml:space="preserve">, </w:t>
      </w:r>
      <w:r>
        <w:rPr>
          <w:color w:val="000000" w:themeColor="text1"/>
          <w:szCs w:val="24"/>
        </w:rPr>
        <w:t>jeigu</w:t>
      </w:r>
      <w:r w:rsidRPr="006941AB">
        <w:rPr>
          <w:color w:val="000000" w:themeColor="text1"/>
          <w:szCs w:val="24"/>
        </w:rPr>
        <w:t xml:space="preserve"> </w:t>
      </w:r>
      <w:r>
        <w:rPr>
          <w:color w:val="000000" w:themeColor="text1"/>
          <w:szCs w:val="24"/>
        </w:rPr>
        <w:t xml:space="preserve">asmeniui </w:t>
      </w:r>
      <w:r w:rsidRPr="006941AB">
        <w:rPr>
          <w:color w:val="000000" w:themeColor="text1"/>
          <w:szCs w:val="24"/>
        </w:rPr>
        <w:t>nereikalingas transportavimas į sveikatos priežiūros įstaigą</w:t>
      </w:r>
      <w:r w:rsidR="008B2E49">
        <w:rPr>
          <w:color w:val="000000" w:themeColor="text1"/>
          <w:szCs w:val="24"/>
        </w:rPr>
        <w:t>;</w:t>
      </w:r>
    </w:p>
    <w:p w14:paraId="3E951142" w14:textId="21AC7A84" w:rsidR="0016494B" w:rsidRPr="00077907" w:rsidRDefault="000A580F" w:rsidP="00077907">
      <w:pPr>
        <w:tabs>
          <w:tab w:val="left" w:pos="0"/>
          <w:tab w:val="left" w:pos="851"/>
          <w:tab w:val="left" w:pos="1134"/>
          <w:tab w:val="left" w:pos="2127"/>
        </w:tabs>
        <w:ind w:firstLine="851"/>
        <w:jc w:val="both"/>
        <w:rPr>
          <w:color w:val="000000" w:themeColor="text1"/>
          <w:szCs w:val="24"/>
        </w:rPr>
      </w:pPr>
      <w:r>
        <w:rPr>
          <w:color w:val="000000" w:themeColor="text1"/>
          <w:szCs w:val="24"/>
        </w:rPr>
        <w:t>9.2.2. organizuoja trumpalaikės socialinės globos ar kitų su apgyvendinimu susijusių socialinių paslaugų teikimą.</w:t>
      </w:r>
    </w:p>
    <w:p w14:paraId="14A7D400" w14:textId="5F0C5EF3" w:rsidR="008B2E49" w:rsidRDefault="000A580F" w:rsidP="008B2E49">
      <w:pPr>
        <w:tabs>
          <w:tab w:val="left" w:pos="0"/>
          <w:tab w:val="left" w:pos="851"/>
          <w:tab w:val="left" w:pos="1134"/>
          <w:tab w:val="left" w:pos="1418"/>
          <w:tab w:val="left" w:pos="1701"/>
        </w:tabs>
        <w:ind w:firstLine="851"/>
        <w:jc w:val="both"/>
      </w:pPr>
      <w:r>
        <w:t>9</w:t>
      </w:r>
      <w:r w:rsidR="009769AB">
        <w:t>.3.</w:t>
      </w:r>
      <w:r w:rsidR="009769AB">
        <w:tab/>
      </w:r>
      <w:r>
        <w:t>j</w:t>
      </w:r>
      <w:r w:rsidR="009769AB">
        <w:t xml:space="preserve">eigu </w:t>
      </w:r>
      <w:r>
        <w:t xml:space="preserve">Centro </w:t>
      </w:r>
      <w:r w:rsidR="009769AB">
        <w:t>socialinis darbuotojas įvertina, kad asmuo gali be nuolatinės pagalbos būti vienas namuose</w:t>
      </w:r>
      <w:r>
        <w:t>, Centro socialinis darbuotojas organizuoja socialinių paslaugų teikimą asmens namuose</w:t>
      </w:r>
      <w:r w:rsidR="008B2E49">
        <w:t>;</w:t>
      </w:r>
    </w:p>
    <w:p w14:paraId="50764098" w14:textId="55480166" w:rsidR="008B2E49" w:rsidRPr="004F6FC8" w:rsidRDefault="008B2E49" w:rsidP="004F6FC8">
      <w:pPr>
        <w:tabs>
          <w:tab w:val="left" w:pos="0"/>
          <w:tab w:val="left" w:pos="851"/>
          <w:tab w:val="left" w:pos="1134"/>
          <w:tab w:val="left" w:pos="1418"/>
          <w:tab w:val="left" w:pos="1701"/>
        </w:tabs>
        <w:ind w:firstLine="851"/>
        <w:jc w:val="both"/>
        <w:rPr>
          <w:highlight w:val="yellow"/>
        </w:rPr>
      </w:pPr>
      <w:r w:rsidRPr="009A33FF">
        <w:t>9.4. Centro socialinis darbuotojas Aprašo 9.2</w:t>
      </w:r>
      <w:r w:rsidR="004F6FC8" w:rsidRPr="009A33FF">
        <w:t>–</w:t>
      </w:r>
      <w:r w:rsidRPr="009A33FF">
        <w:t>9.3 papunkčiuose nustatytais atvejais surašo išsamų asmens situacijos aprašymą asmens socialinių paslaugų poreikio vertinimo formoje, kurią pateikia Kėdainių rajono savivaldybės administracijos Socialinės paramos skyriui (toliau – Socialinės paramos skyrius</w:t>
      </w:r>
      <w:r>
        <w:t>).</w:t>
      </w:r>
    </w:p>
    <w:p w14:paraId="707F3FD7" w14:textId="52722739" w:rsidR="009769AB" w:rsidRDefault="000A580F" w:rsidP="009769AB">
      <w:pPr>
        <w:tabs>
          <w:tab w:val="left" w:pos="0"/>
          <w:tab w:val="left" w:pos="851"/>
          <w:tab w:val="left" w:pos="1134"/>
          <w:tab w:val="left" w:pos="1276"/>
        </w:tabs>
        <w:ind w:firstLine="851"/>
        <w:jc w:val="both"/>
      </w:pPr>
      <w:r>
        <w:rPr>
          <w:rFonts w:eastAsia="Lucida Sans Unicode"/>
          <w:color w:val="000000"/>
        </w:rPr>
        <w:t>10</w:t>
      </w:r>
      <w:r w:rsidR="009769AB">
        <w:rPr>
          <w:rFonts w:eastAsia="Lucida Sans Unicode"/>
          <w:color w:val="000000"/>
        </w:rPr>
        <w:t>.</w:t>
      </w:r>
      <w:r w:rsidR="009769AB">
        <w:rPr>
          <w:rFonts w:eastAsia="Lucida Sans Unicode"/>
          <w:color w:val="000000"/>
        </w:rPr>
        <w:tab/>
      </w:r>
      <w:r w:rsidR="009769AB">
        <w:t>Susidarius situacijai, kai kyla pavojus pagalbą teikiantiems specialistams, darbuotojams, dėl asmens agresijos ir kito neprognozuojamo elgesio,</w:t>
      </w:r>
      <w:r>
        <w:t xml:space="preserve"> Centras</w:t>
      </w:r>
      <w:r w:rsidR="009769AB">
        <w:t xml:space="preserve"> skambina 112 pagalbos telefonu ir kviečia tarnybas, kad jos padėtų asmeniui suteikti tinkamą pagalbą.</w:t>
      </w:r>
    </w:p>
    <w:p w14:paraId="5CC10354" w14:textId="05EE3274" w:rsidR="009769AB" w:rsidRDefault="009769AB" w:rsidP="009769AB">
      <w:pPr>
        <w:tabs>
          <w:tab w:val="left" w:pos="0"/>
          <w:tab w:val="left" w:pos="851"/>
          <w:tab w:val="left" w:pos="1134"/>
          <w:tab w:val="left" w:pos="1276"/>
        </w:tabs>
        <w:ind w:firstLine="851"/>
        <w:jc w:val="both"/>
      </w:pPr>
      <w:r>
        <w:rPr>
          <w:rFonts w:eastAsia="Lucida Sans Unicode"/>
          <w:color w:val="000000"/>
        </w:rPr>
        <w:t>1</w:t>
      </w:r>
      <w:r w:rsidR="000A580F">
        <w:rPr>
          <w:rFonts w:eastAsia="Lucida Sans Unicode"/>
          <w:color w:val="000000"/>
        </w:rPr>
        <w:t>1</w:t>
      </w:r>
      <w:r>
        <w:rPr>
          <w:rFonts w:eastAsia="Lucida Sans Unicode"/>
          <w:color w:val="000000"/>
        </w:rPr>
        <w:t>.</w:t>
      </w:r>
      <w:r>
        <w:rPr>
          <w:rFonts w:eastAsia="Lucida Sans Unicode"/>
          <w:color w:val="000000"/>
        </w:rPr>
        <w:tab/>
      </w:r>
      <w:r w:rsidR="000A580F">
        <w:t xml:space="preserve">Socialinės paramos skyrius </w:t>
      </w:r>
      <w:r>
        <w:t>priima sprendimą dėl socialinių paslaugų asmeniui skyrimo nenustačius socialinių paslaugų poreikio. Socialinių paslaugų poreikis turi būti nustatytas ne vėliau kaip per 10 kalendorinių dienų pradėjus teikti (arba jau suteikus) socialines paslaugas.</w:t>
      </w:r>
      <w:r w:rsidR="004246D7">
        <w:t xml:space="preserve"> </w:t>
      </w:r>
    </w:p>
    <w:p w14:paraId="73A9A0D4" w14:textId="68A8758D" w:rsidR="009769AB" w:rsidRDefault="009769AB" w:rsidP="009769AB">
      <w:pPr>
        <w:tabs>
          <w:tab w:val="left" w:pos="0"/>
          <w:tab w:val="left" w:pos="851"/>
          <w:tab w:val="left" w:pos="1134"/>
          <w:tab w:val="left" w:pos="1276"/>
        </w:tabs>
        <w:ind w:firstLine="851"/>
        <w:jc w:val="both"/>
      </w:pPr>
      <w:r>
        <w:rPr>
          <w:rFonts w:eastAsia="Lucida Sans Unicode"/>
          <w:color w:val="000000"/>
        </w:rPr>
        <w:t>1</w:t>
      </w:r>
      <w:r w:rsidR="00B20B9C">
        <w:rPr>
          <w:rFonts w:eastAsia="Lucida Sans Unicode"/>
          <w:color w:val="000000"/>
        </w:rPr>
        <w:t>2</w:t>
      </w:r>
      <w:r>
        <w:rPr>
          <w:rFonts w:eastAsia="Lucida Sans Unicode"/>
          <w:color w:val="000000"/>
        </w:rPr>
        <w:t>.</w:t>
      </w:r>
      <w:r>
        <w:rPr>
          <w:rFonts w:eastAsia="Lucida Sans Unicode"/>
          <w:color w:val="000000"/>
        </w:rPr>
        <w:tab/>
      </w:r>
      <w:r>
        <w:t xml:space="preserve">Veiksmų algoritmas grafiniu būdu pateiktas </w:t>
      </w:r>
      <w:r w:rsidR="000A580F">
        <w:t xml:space="preserve">Aprašo </w:t>
      </w:r>
      <w:r>
        <w:t>1 priede.</w:t>
      </w:r>
    </w:p>
    <w:p w14:paraId="4D8BD3C2" w14:textId="77777777" w:rsidR="009769AB" w:rsidRDefault="009769AB" w:rsidP="009769AB"/>
    <w:p w14:paraId="7C608794" w14:textId="2C08E3DD" w:rsidR="00B20B9C" w:rsidRDefault="009769AB" w:rsidP="000477DC">
      <w:pPr>
        <w:tabs>
          <w:tab w:val="left" w:pos="3142"/>
        </w:tabs>
        <w:jc w:val="center"/>
        <w:rPr>
          <w:b/>
        </w:rPr>
      </w:pPr>
      <w:r>
        <w:rPr>
          <w:b/>
        </w:rPr>
        <w:t>I</w:t>
      </w:r>
      <w:r w:rsidR="004C4508">
        <w:rPr>
          <w:b/>
        </w:rPr>
        <w:t>II</w:t>
      </w:r>
      <w:r>
        <w:rPr>
          <w:b/>
        </w:rPr>
        <w:t xml:space="preserve"> SKYRIUS</w:t>
      </w:r>
    </w:p>
    <w:p w14:paraId="3F9D3D0F" w14:textId="0ED36338" w:rsidR="009769AB" w:rsidRDefault="009769AB" w:rsidP="009769AB">
      <w:pPr>
        <w:tabs>
          <w:tab w:val="left" w:pos="3142"/>
        </w:tabs>
        <w:jc w:val="center"/>
        <w:rPr>
          <w:b/>
        </w:rPr>
      </w:pPr>
      <w:r>
        <w:rPr>
          <w:b/>
        </w:rPr>
        <w:t xml:space="preserve">PAGALBOS SMURTO ARTIMOJE APLINKOJE ATVEJAIS PAVOJŲ PATIRIANTIEMS ASMENIMS, KURIE DĖL NEGALIOS AR </w:t>
      </w:r>
      <w:r w:rsidR="00443B3D">
        <w:rPr>
          <w:b/>
        </w:rPr>
        <w:t xml:space="preserve">SUNKIOS </w:t>
      </w:r>
      <w:r>
        <w:rPr>
          <w:b/>
        </w:rPr>
        <w:t>SVEIKATOS BŪKLĖS NEGALI LIKTI NAMUOSE BE ARTIMŲJŲ PAGALBOS, ORGANIZAVIMO ALGORITMAS, JO DALYVIŲ</w:t>
      </w:r>
      <w:r>
        <w:t xml:space="preserve"> </w:t>
      </w:r>
      <w:r>
        <w:rPr>
          <w:b/>
        </w:rPr>
        <w:t>VEIKSMAI</w:t>
      </w:r>
    </w:p>
    <w:p w14:paraId="0E3C4A3C" w14:textId="77777777" w:rsidR="009769AB" w:rsidRDefault="009769AB" w:rsidP="009769AB">
      <w:pPr>
        <w:tabs>
          <w:tab w:val="left" w:pos="3142"/>
        </w:tabs>
        <w:rPr>
          <w:b/>
        </w:rPr>
      </w:pPr>
    </w:p>
    <w:p w14:paraId="39F894D9" w14:textId="4D03D584" w:rsidR="009769AB" w:rsidRDefault="009769AB" w:rsidP="009769AB">
      <w:pPr>
        <w:tabs>
          <w:tab w:val="left" w:pos="0"/>
          <w:tab w:val="left" w:pos="142"/>
        </w:tabs>
        <w:ind w:left="142" w:firstLine="709"/>
        <w:jc w:val="both"/>
      </w:pPr>
      <w:r>
        <w:rPr>
          <w:rFonts w:eastAsia="Lucida Sans Unicode"/>
          <w:color w:val="000000"/>
        </w:rPr>
        <w:t>1</w:t>
      </w:r>
      <w:r w:rsidR="00B20B9C">
        <w:rPr>
          <w:rFonts w:eastAsia="Lucida Sans Unicode"/>
          <w:color w:val="000000"/>
        </w:rPr>
        <w:t>3</w:t>
      </w:r>
      <w:r>
        <w:rPr>
          <w:rFonts w:eastAsia="Lucida Sans Unicode"/>
          <w:color w:val="000000"/>
        </w:rPr>
        <w:t>.</w:t>
      </w:r>
      <w:r>
        <w:rPr>
          <w:rFonts w:eastAsia="Lucida Sans Unicode"/>
          <w:color w:val="000000"/>
        </w:rPr>
        <w:tab/>
      </w:r>
      <w:r w:rsidR="006C3FA9">
        <w:rPr>
          <w:rFonts w:eastAsia="Lucida Sans Unicode"/>
          <w:color w:val="000000"/>
        </w:rPr>
        <w:t xml:space="preserve">Apie </w:t>
      </w:r>
      <w:r>
        <w:t>smurto</w:t>
      </w:r>
      <w:r w:rsidR="006C3FA9">
        <w:t xml:space="preserve"> artimoje</w:t>
      </w:r>
      <w:r>
        <w:t xml:space="preserve"> aplinkoje </w:t>
      </w:r>
      <w:r w:rsidR="006C3FA9">
        <w:t>pavojų patiriančius</w:t>
      </w:r>
      <w:r>
        <w:t xml:space="preserve"> asmeni</w:t>
      </w:r>
      <w:r w:rsidR="006C3FA9">
        <w:t>s</w:t>
      </w:r>
      <w:r>
        <w:t>,</w:t>
      </w:r>
      <w:r w:rsidR="006C3FA9">
        <w:t xml:space="preserve"> </w:t>
      </w:r>
      <w:r>
        <w:t xml:space="preserve">kurie dėl negalios ar </w:t>
      </w:r>
      <w:r w:rsidR="00443B3D">
        <w:t xml:space="preserve">sunkios </w:t>
      </w:r>
      <w:r>
        <w:t>sveikatos būklės negali likti namuose be artimųjų pagalbos,</w:t>
      </w:r>
      <w:r w:rsidR="00B20B9C">
        <w:t xml:space="preserve"> </w:t>
      </w:r>
      <w:r>
        <w:t>policijos pareigūnai</w:t>
      </w:r>
      <w:r w:rsidR="00AE61BA" w:rsidRPr="00AE61BA">
        <w:t xml:space="preserve"> </w:t>
      </w:r>
      <w:r w:rsidR="00AE61BA">
        <w:t>praneša</w:t>
      </w:r>
      <w:r w:rsidR="00516B5F">
        <w:t xml:space="preserve"> telefonu</w:t>
      </w:r>
      <w:r w:rsidR="00AE61BA" w:rsidRPr="00AE61BA">
        <w:t xml:space="preserve"> </w:t>
      </w:r>
      <w:r w:rsidR="00AE61BA">
        <w:t>Centrui</w:t>
      </w:r>
      <w:r w:rsidR="00B20B9C">
        <w:t>, gavę informaciją iš bendruomenės narių ar kitų suinteresuotų asmenų, sveikatos priežiūros įstaigų, kitų institucijų darbuotojų</w:t>
      </w:r>
      <w:r>
        <w:t>, kai nereikalinga skubi medicininė pagalba ir asmuo netransportuojamas į sveikatos priežiūros įstaigą</w:t>
      </w:r>
      <w:r w:rsidRPr="009A33FF">
        <w:t>.</w:t>
      </w:r>
      <w:r w:rsidR="00770160" w:rsidRPr="009A33FF">
        <w:t xml:space="preserve"> Centras informaciją fiksuoja ir registruoja Centro nustatyta vidaus tvarka.</w:t>
      </w:r>
    </w:p>
    <w:p w14:paraId="0182D181" w14:textId="3F60BA04" w:rsidR="00AE61BA" w:rsidRPr="006941AB" w:rsidRDefault="00AE61BA" w:rsidP="00AE61BA">
      <w:pPr>
        <w:tabs>
          <w:tab w:val="left" w:pos="0"/>
          <w:tab w:val="left" w:pos="851"/>
          <w:tab w:val="left" w:pos="1134"/>
          <w:tab w:val="left" w:pos="2127"/>
        </w:tabs>
        <w:ind w:firstLine="851"/>
        <w:jc w:val="both"/>
      </w:pPr>
      <w:r>
        <w:rPr>
          <w:rFonts w:eastAsia="Lucida Sans Unicode"/>
          <w:color w:val="000000"/>
        </w:rPr>
        <w:lastRenderedPageBreak/>
        <w:t xml:space="preserve">14. </w:t>
      </w:r>
      <w:r>
        <w:t>Pranešime nurodoma asmens, negalinčio likti be pagalbos, vardas, pavardė, gimimo data ir adresas, artimojo ar kito asmens, galinčio suteikti papildomą informaciją, vardas, pavardė bei telefono numeris. Pagal galimybes pateikiama trumpa informacija apie asmens situaciją ir būklę.</w:t>
      </w:r>
    </w:p>
    <w:p w14:paraId="12ABEB60" w14:textId="64DDBEB4" w:rsidR="00AE61BA" w:rsidRDefault="00AE61BA" w:rsidP="00770160">
      <w:pPr>
        <w:tabs>
          <w:tab w:val="left" w:pos="0"/>
          <w:tab w:val="left" w:pos="851"/>
          <w:tab w:val="left" w:pos="1134"/>
          <w:tab w:val="left" w:pos="2127"/>
        </w:tabs>
        <w:ind w:firstLine="851"/>
        <w:jc w:val="both"/>
        <w:rPr>
          <w:iCs/>
        </w:rPr>
      </w:pPr>
      <w:r>
        <w:rPr>
          <w:rFonts w:eastAsia="Lucida Sans Unicode"/>
          <w:iCs/>
          <w:color w:val="000000"/>
        </w:rPr>
        <w:t xml:space="preserve">15. </w:t>
      </w:r>
      <w:r>
        <w:t xml:space="preserve">Gavus </w:t>
      </w:r>
      <w:r w:rsidRPr="004F6FC8">
        <w:t xml:space="preserve">informaciją </w:t>
      </w:r>
      <w:r w:rsidRPr="004F6FC8">
        <w:rPr>
          <w:iCs/>
        </w:rPr>
        <w:t>ne darbo valandomis</w:t>
      </w:r>
      <w:r w:rsidR="00770160" w:rsidRPr="009A33FF">
        <w:rPr>
          <w:iCs/>
        </w:rPr>
        <w:t>, nedelsiant</w:t>
      </w:r>
      <w:r w:rsidRPr="009A33FF">
        <w:rPr>
          <w:iCs/>
        </w:rPr>
        <w:t>:</w:t>
      </w:r>
    </w:p>
    <w:p w14:paraId="68718D7A" w14:textId="36C6479F" w:rsidR="00AE61BA" w:rsidRPr="006941AB" w:rsidRDefault="00AE61BA" w:rsidP="00AE61BA">
      <w:pPr>
        <w:tabs>
          <w:tab w:val="left" w:pos="0"/>
          <w:tab w:val="left" w:pos="851"/>
          <w:tab w:val="left" w:pos="1134"/>
          <w:tab w:val="left" w:pos="2127"/>
        </w:tabs>
        <w:ind w:firstLine="851"/>
        <w:jc w:val="both"/>
        <w:rPr>
          <w:iCs/>
        </w:rPr>
      </w:pPr>
      <w:r w:rsidRPr="004F6FC8">
        <w:rPr>
          <w:szCs w:val="24"/>
        </w:rPr>
        <w:t>15.1. Centras organizuoja asmens transportavimą į Įstaigą dėl apgyvendinimo savarankiško gyvenimo namuose paslaugos asmeniui teikimo</w:t>
      </w:r>
      <w:r w:rsidR="000477DC" w:rsidRPr="004F6FC8">
        <w:rPr>
          <w:szCs w:val="24"/>
        </w:rPr>
        <w:t>;</w:t>
      </w:r>
    </w:p>
    <w:p w14:paraId="674D7139" w14:textId="2BEF20B9" w:rsidR="00AE61BA" w:rsidRPr="00CF5FCC" w:rsidRDefault="00AE61BA" w:rsidP="00AE61BA">
      <w:pPr>
        <w:tabs>
          <w:tab w:val="left" w:pos="0"/>
          <w:tab w:val="left" w:pos="851"/>
          <w:tab w:val="left" w:pos="1134"/>
        </w:tabs>
        <w:ind w:firstLine="851"/>
        <w:jc w:val="both"/>
      </w:pPr>
      <w:r>
        <w:t>15.2. Įstaiga organizuoja apgyvendinimo savarankiško gyvenimo namuose paslaugos asmeniui suteikimą;</w:t>
      </w:r>
    </w:p>
    <w:p w14:paraId="20FD8F72" w14:textId="7664A3F8" w:rsidR="00AE61BA" w:rsidRPr="00583DB3" w:rsidRDefault="00AE61BA" w:rsidP="00AE61BA">
      <w:pPr>
        <w:tabs>
          <w:tab w:val="left" w:pos="0"/>
          <w:tab w:val="left" w:pos="851"/>
          <w:tab w:val="left" w:pos="1134"/>
          <w:tab w:val="left" w:pos="2127"/>
        </w:tabs>
        <w:ind w:firstLine="851"/>
        <w:jc w:val="both"/>
      </w:pPr>
      <w:r>
        <w:rPr>
          <w:rFonts w:eastAsia="Lucida Sans Unicode"/>
          <w:color w:val="000000"/>
        </w:rPr>
        <w:t xml:space="preserve">15.3. </w:t>
      </w:r>
      <w:r>
        <w:t>Įstaiga nedelsiant, bet ne vėliau kaip artimiausią darbo dieną, kreipiasi į Centrą dėl asmens socialinių  paslaugų poreikio nustatymo.</w:t>
      </w:r>
    </w:p>
    <w:p w14:paraId="3A74C5EE" w14:textId="20EFBB77" w:rsidR="00AE61BA" w:rsidRDefault="00AE61BA" w:rsidP="00770160">
      <w:pPr>
        <w:tabs>
          <w:tab w:val="left" w:pos="0"/>
          <w:tab w:val="left" w:pos="851"/>
          <w:tab w:val="left" w:pos="1134"/>
          <w:tab w:val="left" w:pos="1276"/>
        </w:tabs>
        <w:ind w:firstLine="851"/>
        <w:jc w:val="both"/>
        <w:rPr>
          <w:iCs/>
        </w:rPr>
      </w:pPr>
      <w:r>
        <w:rPr>
          <w:rFonts w:eastAsia="Lucida Sans Unicode"/>
          <w:iCs/>
          <w:color w:val="000000"/>
        </w:rPr>
        <w:t>16.</w:t>
      </w:r>
      <w:r>
        <w:rPr>
          <w:rFonts w:eastAsia="Lucida Sans Unicode"/>
          <w:iCs/>
          <w:color w:val="000000"/>
        </w:rPr>
        <w:tab/>
      </w:r>
      <w:r>
        <w:t xml:space="preserve">Gavus informaciją </w:t>
      </w:r>
      <w:r>
        <w:rPr>
          <w:iCs/>
        </w:rPr>
        <w:t>darbo valandomis</w:t>
      </w:r>
      <w:r w:rsidR="00770160" w:rsidRPr="009A33FF">
        <w:rPr>
          <w:iCs/>
        </w:rPr>
        <w:t>, tą pačią darbo dieną</w:t>
      </w:r>
      <w:r w:rsidRPr="009A33FF">
        <w:rPr>
          <w:iCs/>
        </w:rPr>
        <w:t>:</w:t>
      </w:r>
    </w:p>
    <w:p w14:paraId="2CDA1A2C" w14:textId="15C8385E" w:rsidR="00AE61BA" w:rsidRPr="004F6FC8" w:rsidRDefault="00AE61BA" w:rsidP="00AE61BA">
      <w:pPr>
        <w:tabs>
          <w:tab w:val="left" w:pos="0"/>
          <w:tab w:val="left" w:pos="851"/>
          <w:tab w:val="left" w:pos="1134"/>
          <w:tab w:val="left" w:pos="1418"/>
        </w:tabs>
        <w:ind w:firstLine="851"/>
        <w:jc w:val="both"/>
      </w:pPr>
      <w:r w:rsidRPr="004F6FC8">
        <w:t>16.1.</w:t>
      </w:r>
      <w:r w:rsidRPr="004F6FC8">
        <w:tab/>
        <w:t>Centras organizuoja Centro socialinio darbuotojo nuvykimą pas asmenį į namus dėl situacijos bei poreikio socialinėms paslaugoms įvertinimo;</w:t>
      </w:r>
    </w:p>
    <w:p w14:paraId="462AD43D" w14:textId="7BBA1711" w:rsidR="00AE61BA" w:rsidRPr="004F6FC8" w:rsidRDefault="000477DC" w:rsidP="00AE61BA">
      <w:pPr>
        <w:tabs>
          <w:tab w:val="left" w:pos="0"/>
          <w:tab w:val="left" w:pos="851"/>
          <w:tab w:val="left" w:pos="1134"/>
        </w:tabs>
        <w:ind w:left="1418" w:hanging="567"/>
        <w:jc w:val="both"/>
      </w:pPr>
      <w:r>
        <w:t>16</w:t>
      </w:r>
      <w:r w:rsidR="00AE61BA">
        <w:t>.2.</w:t>
      </w:r>
      <w:r w:rsidR="00AE61BA">
        <w:tab/>
        <w:t xml:space="preserve">jeigu Centro socialinis darbuotojas įvertina, kad asmuo </w:t>
      </w:r>
      <w:r w:rsidR="00AE61BA" w:rsidRPr="004F6FC8">
        <w:t>negali likti namuose vienas:</w:t>
      </w:r>
    </w:p>
    <w:p w14:paraId="3E0F99B9" w14:textId="03B5E634" w:rsidR="00C91B4A" w:rsidRPr="004F6FC8" w:rsidRDefault="000477DC" w:rsidP="00C91B4A">
      <w:pPr>
        <w:tabs>
          <w:tab w:val="left" w:pos="0"/>
          <w:tab w:val="left" w:pos="851"/>
          <w:tab w:val="left" w:pos="1134"/>
          <w:tab w:val="left" w:pos="2127"/>
        </w:tabs>
        <w:ind w:firstLine="851"/>
        <w:jc w:val="both"/>
      </w:pPr>
      <w:r w:rsidRPr="004F6FC8">
        <w:t>16</w:t>
      </w:r>
      <w:r w:rsidR="00AE61BA" w:rsidRPr="004F6FC8">
        <w:t>.2.1. organizuoja asmens transportavimą į Į</w:t>
      </w:r>
      <w:r w:rsidR="00AE61BA" w:rsidRPr="004F6FC8">
        <w:rPr>
          <w:szCs w:val="24"/>
        </w:rPr>
        <w:t>staigą dėl apgyvendinimo savarankiško gyvenimo namuose paslaugos asmeniui teikimo</w:t>
      </w:r>
      <w:r w:rsidR="008B2E49" w:rsidRPr="004F6FC8">
        <w:rPr>
          <w:szCs w:val="24"/>
        </w:rPr>
        <w:t>;</w:t>
      </w:r>
    </w:p>
    <w:p w14:paraId="17EB2B49" w14:textId="4BEE77AA" w:rsidR="00AE61BA" w:rsidRPr="004F6FC8" w:rsidRDefault="000477DC" w:rsidP="00AE61BA">
      <w:pPr>
        <w:tabs>
          <w:tab w:val="left" w:pos="0"/>
          <w:tab w:val="left" w:pos="851"/>
          <w:tab w:val="left" w:pos="1134"/>
          <w:tab w:val="left" w:pos="2127"/>
        </w:tabs>
        <w:ind w:firstLine="851"/>
        <w:jc w:val="both"/>
        <w:rPr>
          <w:iCs/>
        </w:rPr>
      </w:pPr>
      <w:r w:rsidRPr="004F6FC8">
        <w:rPr>
          <w:color w:val="000000" w:themeColor="text1"/>
          <w:szCs w:val="24"/>
        </w:rPr>
        <w:t>16</w:t>
      </w:r>
      <w:r w:rsidR="00AE61BA" w:rsidRPr="004F6FC8">
        <w:rPr>
          <w:color w:val="000000" w:themeColor="text1"/>
          <w:szCs w:val="24"/>
        </w:rPr>
        <w:t>.2.2. organizuoja trumpalaikės socialinės globos ar kitų su apgyvendinimu susijusių socialinių paslaugų teikimą</w:t>
      </w:r>
      <w:r w:rsidR="008B2E49" w:rsidRPr="004F6FC8">
        <w:rPr>
          <w:color w:val="000000" w:themeColor="text1"/>
          <w:szCs w:val="24"/>
        </w:rPr>
        <w:t>.</w:t>
      </w:r>
    </w:p>
    <w:p w14:paraId="3CB44019" w14:textId="098E8AFB" w:rsidR="00C91B4A" w:rsidRDefault="000477DC" w:rsidP="008B2E49">
      <w:pPr>
        <w:tabs>
          <w:tab w:val="left" w:pos="0"/>
          <w:tab w:val="left" w:pos="851"/>
          <w:tab w:val="left" w:pos="1134"/>
          <w:tab w:val="left" w:pos="2127"/>
        </w:tabs>
        <w:ind w:firstLine="851"/>
        <w:jc w:val="both"/>
      </w:pPr>
      <w:r w:rsidRPr="004F6FC8">
        <w:t>16</w:t>
      </w:r>
      <w:r w:rsidR="00AE61BA" w:rsidRPr="004F6FC8">
        <w:t>.3.</w:t>
      </w:r>
      <w:r w:rsidR="00077907" w:rsidRPr="004F6FC8">
        <w:t xml:space="preserve"> </w:t>
      </w:r>
      <w:r w:rsidR="00AE61BA" w:rsidRPr="004F6FC8">
        <w:t>jeigu Centro socialinis darbuotojas įvertina, kad asmuo gali be nuolatinės pagalbos būti vienas namuose, Centro socialinis darbuotojas organizuoja socialinių paslaugų teikimą asmens</w:t>
      </w:r>
      <w:r w:rsidR="00AE61BA">
        <w:t xml:space="preserve"> namuose</w:t>
      </w:r>
      <w:r w:rsidR="008B2E49">
        <w:t>;</w:t>
      </w:r>
    </w:p>
    <w:p w14:paraId="0E4F3693" w14:textId="5D9FC4A6" w:rsidR="00C91B4A" w:rsidRDefault="008B2E49" w:rsidP="008B2E49">
      <w:pPr>
        <w:tabs>
          <w:tab w:val="left" w:pos="0"/>
          <w:tab w:val="left" w:pos="851"/>
          <w:tab w:val="left" w:pos="1134"/>
          <w:tab w:val="left" w:pos="2127"/>
        </w:tabs>
        <w:ind w:firstLine="851"/>
        <w:jc w:val="both"/>
      </w:pPr>
      <w:r w:rsidRPr="009A33FF">
        <w:t xml:space="preserve">16.4. </w:t>
      </w:r>
      <w:r w:rsidR="00C91B4A" w:rsidRPr="009A33FF">
        <w:t>Centro socialinis darbuotojas Aprašo 16.2</w:t>
      </w:r>
      <w:r w:rsidR="004F6FC8" w:rsidRPr="009A33FF">
        <w:t>–</w:t>
      </w:r>
      <w:r w:rsidR="00C91B4A" w:rsidRPr="009A33FF">
        <w:t>16.3 papunkčiuose nustatytais atvejais surašo išsamų asmens situacijos aprašymą</w:t>
      </w:r>
      <w:r w:rsidRPr="009A33FF">
        <w:t xml:space="preserve"> a</w:t>
      </w:r>
      <w:r w:rsidR="00077907" w:rsidRPr="009A33FF">
        <w:t>smens socialinių paslaugų poreikio vertini</w:t>
      </w:r>
      <w:r w:rsidRPr="009A33FF">
        <w:t>mo formoje</w:t>
      </w:r>
      <w:r w:rsidR="00077907" w:rsidRPr="009A33FF">
        <w:t>,</w:t>
      </w:r>
      <w:r w:rsidRPr="009A33FF">
        <w:t xml:space="preserve"> kurią </w:t>
      </w:r>
      <w:r w:rsidR="00077907" w:rsidRPr="009A33FF">
        <w:t xml:space="preserve">pateikia </w:t>
      </w:r>
      <w:r w:rsidR="00AE61BA" w:rsidRPr="009A33FF">
        <w:t>Socialinės paramos skyri</w:t>
      </w:r>
      <w:r w:rsidR="00C91B4A" w:rsidRPr="009A33FF">
        <w:t>ui</w:t>
      </w:r>
      <w:r w:rsidR="00AE61BA" w:rsidRPr="009A33FF">
        <w:t>.</w:t>
      </w:r>
      <w:r w:rsidR="00077907" w:rsidRPr="009A33FF">
        <w:t xml:space="preserve"> </w:t>
      </w:r>
    </w:p>
    <w:p w14:paraId="74361614" w14:textId="720EE07A" w:rsidR="00AE61BA" w:rsidRDefault="00AE61BA" w:rsidP="00AE61BA">
      <w:pPr>
        <w:tabs>
          <w:tab w:val="left" w:pos="0"/>
          <w:tab w:val="left" w:pos="851"/>
          <w:tab w:val="left" w:pos="1134"/>
          <w:tab w:val="left" w:pos="1276"/>
        </w:tabs>
        <w:ind w:firstLine="851"/>
        <w:jc w:val="both"/>
      </w:pPr>
      <w:r>
        <w:rPr>
          <w:rFonts w:eastAsia="Lucida Sans Unicode"/>
          <w:color w:val="000000"/>
        </w:rPr>
        <w:t>1</w:t>
      </w:r>
      <w:r w:rsidR="000477DC">
        <w:rPr>
          <w:rFonts w:eastAsia="Lucida Sans Unicode"/>
          <w:color w:val="000000"/>
        </w:rPr>
        <w:t>7</w:t>
      </w:r>
      <w:r>
        <w:rPr>
          <w:rFonts w:eastAsia="Lucida Sans Unicode"/>
          <w:color w:val="000000"/>
        </w:rPr>
        <w:t>.</w:t>
      </w:r>
      <w:r>
        <w:rPr>
          <w:rFonts w:eastAsia="Lucida Sans Unicode"/>
          <w:color w:val="000000"/>
        </w:rPr>
        <w:tab/>
      </w:r>
      <w:r>
        <w:t>Susidarius situacijai, kai kyla pavojus pagalbą teikiantiems specialistams, darbuotojams, dėl asmens agresijos ir kito neprognozuojamo elgesio, Centras skambina 112 pagalbos telefonu ir kviečia tarnybas, kad jos padėtų asmeniui suteikti tinkamą pagalbą.</w:t>
      </w:r>
    </w:p>
    <w:p w14:paraId="59F9E0B2" w14:textId="6F3E300B" w:rsidR="00AE61BA" w:rsidRDefault="00AE61BA" w:rsidP="00770160">
      <w:pPr>
        <w:tabs>
          <w:tab w:val="left" w:pos="0"/>
          <w:tab w:val="left" w:pos="851"/>
          <w:tab w:val="left" w:pos="1134"/>
          <w:tab w:val="left" w:pos="1276"/>
        </w:tabs>
        <w:ind w:firstLine="851"/>
        <w:jc w:val="both"/>
      </w:pPr>
      <w:r>
        <w:rPr>
          <w:rFonts w:eastAsia="Lucida Sans Unicode"/>
          <w:color w:val="000000"/>
        </w:rPr>
        <w:t>1</w:t>
      </w:r>
      <w:r w:rsidR="000477DC">
        <w:rPr>
          <w:rFonts w:eastAsia="Lucida Sans Unicode"/>
          <w:color w:val="000000"/>
        </w:rPr>
        <w:t>8</w:t>
      </w:r>
      <w:r>
        <w:rPr>
          <w:rFonts w:eastAsia="Lucida Sans Unicode"/>
          <w:color w:val="000000"/>
        </w:rPr>
        <w:t>.</w:t>
      </w:r>
      <w:r>
        <w:rPr>
          <w:rFonts w:eastAsia="Lucida Sans Unicode"/>
          <w:color w:val="000000"/>
        </w:rPr>
        <w:tab/>
      </w:r>
      <w:r>
        <w:t>Socialinės paramos skyrius priima sprendimą dėl socialinių paslaugų asmeniui skyrimo nenustačius socialinių paslaugų poreikio. Socialinių paslaugų poreikis turi būti nustatytas ne vėliau kaip per 10 kalendorinių dienų pradėjus teikti (arba jau suteikus) socialines paslaugas.</w:t>
      </w:r>
      <w:r w:rsidR="00770160">
        <w:t xml:space="preserve"> </w:t>
      </w:r>
    </w:p>
    <w:p w14:paraId="622DE800" w14:textId="1BBFFC54" w:rsidR="00AE61BA" w:rsidRDefault="00AE61BA" w:rsidP="00AE61BA">
      <w:pPr>
        <w:tabs>
          <w:tab w:val="left" w:pos="0"/>
          <w:tab w:val="left" w:pos="851"/>
          <w:tab w:val="left" w:pos="1134"/>
          <w:tab w:val="left" w:pos="1276"/>
        </w:tabs>
        <w:ind w:firstLine="851"/>
        <w:jc w:val="both"/>
      </w:pPr>
      <w:r>
        <w:rPr>
          <w:rFonts w:eastAsia="Lucida Sans Unicode"/>
          <w:color w:val="000000"/>
        </w:rPr>
        <w:t>1</w:t>
      </w:r>
      <w:r w:rsidR="000477DC">
        <w:rPr>
          <w:rFonts w:eastAsia="Lucida Sans Unicode"/>
          <w:color w:val="000000"/>
        </w:rPr>
        <w:t>9</w:t>
      </w:r>
      <w:r>
        <w:rPr>
          <w:rFonts w:eastAsia="Lucida Sans Unicode"/>
          <w:color w:val="000000"/>
        </w:rPr>
        <w:t>.</w:t>
      </w:r>
      <w:r>
        <w:rPr>
          <w:rFonts w:eastAsia="Lucida Sans Unicode"/>
          <w:color w:val="000000"/>
        </w:rPr>
        <w:tab/>
      </w:r>
      <w:r>
        <w:t xml:space="preserve">Veiksmų algoritmas grafiniu būdu pateiktas Aprašo </w:t>
      </w:r>
      <w:r w:rsidR="000477DC">
        <w:t>2</w:t>
      </w:r>
      <w:r>
        <w:t xml:space="preserve"> priede.</w:t>
      </w:r>
    </w:p>
    <w:p w14:paraId="7E5D94DC" w14:textId="77777777" w:rsidR="009769AB" w:rsidRDefault="009769AB" w:rsidP="009769AB">
      <w:pPr>
        <w:tabs>
          <w:tab w:val="left" w:pos="0"/>
          <w:tab w:val="left" w:pos="851"/>
          <w:tab w:val="left" w:pos="1134"/>
          <w:tab w:val="left" w:pos="1276"/>
        </w:tabs>
        <w:jc w:val="both"/>
      </w:pPr>
    </w:p>
    <w:p w14:paraId="6724A6EB" w14:textId="6C1A4F47" w:rsidR="009769AB" w:rsidRDefault="004C4508" w:rsidP="009769AB">
      <w:pPr>
        <w:tabs>
          <w:tab w:val="left" w:pos="0"/>
          <w:tab w:val="left" w:pos="851"/>
          <w:tab w:val="left" w:pos="1134"/>
          <w:tab w:val="left" w:pos="1276"/>
        </w:tabs>
        <w:jc w:val="center"/>
        <w:rPr>
          <w:b/>
        </w:rPr>
      </w:pPr>
      <w:r>
        <w:rPr>
          <w:b/>
        </w:rPr>
        <w:t>I</w:t>
      </w:r>
      <w:r w:rsidR="009769AB">
        <w:rPr>
          <w:b/>
        </w:rPr>
        <w:t>V SKYRIUS</w:t>
      </w:r>
    </w:p>
    <w:p w14:paraId="04246DE6" w14:textId="77777777" w:rsidR="009769AB" w:rsidRDefault="009769AB" w:rsidP="009769AB">
      <w:pPr>
        <w:tabs>
          <w:tab w:val="left" w:pos="0"/>
          <w:tab w:val="left" w:pos="851"/>
          <w:tab w:val="left" w:pos="1134"/>
          <w:tab w:val="left" w:pos="1276"/>
        </w:tabs>
        <w:jc w:val="center"/>
        <w:rPr>
          <w:b/>
        </w:rPr>
      </w:pPr>
      <w:r>
        <w:rPr>
          <w:b/>
        </w:rPr>
        <w:t>BAIGIAMOSIOS NUOSTATOS</w:t>
      </w:r>
    </w:p>
    <w:p w14:paraId="0498D2F2" w14:textId="77777777" w:rsidR="009769AB" w:rsidRDefault="009769AB" w:rsidP="009769AB">
      <w:pPr>
        <w:tabs>
          <w:tab w:val="left" w:pos="0"/>
          <w:tab w:val="left" w:pos="851"/>
          <w:tab w:val="left" w:pos="1134"/>
          <w:tab w:val="left" w:pos="1276"/>
        </w:tabs>
        <w:rPr>
          <w:b/>
        </w:rPr>
      </w:pPr>
    </w:p>
    <w:p w14:paraId="75E13ED7" w14:textId="30353D71" w:rsidR="009769AB" w:rsidRDefault="009769AB" w:rsidP="009769AB">
      <w:pPr>
        <w:tabs>
          <w:tab w:val="left" w:pos="0"/>
          <w:tab w:val="left" w:pos="142"/>
          <w:tab w:val="left" w:pos="709"/>
          <w:tab w:val="left" w:pos="993"/>
        </w:tabs>
        <w:ind w:firstLine="851"/>
        <w:jc w:val="both"/>
      </w:pPr>
      <w:r>
        <w:rPr>
          <w:rFonts w:eastAsia="Lucida Sans Unicode"/>
          <w:color w:val="000000"/>
        </w:rPr>
        <w:t>2</w:t>
      </w:r>
      <w:r w:rsidR="000477DC">
        <w:rPr>
          <w:rFonts w:eastAsia="Lucida Sans Unicode"/>
          <w:color w:val="000000"/>
        </w:rPr>
        <w:t>0</w:t>
      </w:r>
      <w:r>
        <w:rPr>
          <w:rFonts w:eastAsia="Lucida Sans Unicode"/>
          <w:color w:val="000000"/>
        </w:rPr>
        <w:t>.</w:t>
      </w:r>
      <w:r>
        <w:rPr>
          <w:rFonts w:eastAsia="Lucida Sans Unicode"/>
          <w:color w:val="000000"/>
        </w:rPr>
        <w:tab/>
      </w:r>
      <w:r>
        <w:t xml:space="preserve">Šio </w:t>
      </w:r>
      <w:r w:rsidR="000477DC">
        <w:t>A</w:t>
      </w:r>
      <w:r>
        <w:t>prašo įgyvendinimą koordinuoja Socialinės paramos skyrius.</w:t>
      </w:r>
    </w:p>
    <w:p w14:paraId="5D34AF65" w14:textId="10E4C66B" w:rsidR="009769AB" w:rsidRDefault="009769AB" w:rsidP="009769AB">
      <w:pPr>
        <w:tabs>
          <w:tab w:val="left" w:pos="0"/>
          <w:tab w:val="left" w:pos="142"/>
        </w:tabs>
        <w:ind w:firstLine="851"/>
        <w:jc w:val="both"/>
      </w:pPr>
      <w:r>
        <w:rPr>
          <w:rFonts w:eastAsia="Lucida Sans Unicode"/>
          <w:color w:val="000000"/>
        </w:rPr>
        <w:t>2</w:t>
      </w:r>
      <w:r w:rsidR="000477DC">
        <w:rPr>
          <w:rFonts w:eastAsia="Lucida Sans Unicode"/>
          <w:color w:val="000000"/>
        </w:rPr>
        <w:t>1</w:t>
      </w:r>
      <w:r>
        <w:rPr>
          <w:rFonts w:eastAsia="Lucida Sans Unicode"/>
          <w:color w:val="000000"/>
        </w:rPr>
        <w:t>.</w:t>
      </w:r>
      <w:r>
        <w:rPr>
          <w:rFonts w:eastAsia="Lucida Sans Unicode"/>
          <w:color w:val="000000"/>
        </w:rPr>
        <w:tab/>
      </w:r>
      <w:r>
        <w:t xml:space="preserve">Pagalbos organizavimo </w:t>
      </w:r>
      <w:r w:rsidRPr="009A33FF">
        <w:t>proces</w:t>
      </w:r>
      <w:r w:rsidR="00770160" w:rsidRPr="009A33FF">
        <w:t>ą koordinuoja Centras,</w:t>
      </w:r>
      <w:r w:rsidRPr="009A33FF">
        <w:t xml:space="preserve"> ypatingas</w:t>
      </w:r>
      <w:r w:rsidRPr="008B2E49">
        <w:t xml:space="preserve"> dėmesys</w:t>
      </w:r>
      <w:r>
        <w:t xml:space="preserve"> skiriamas tarpinstituciniam bendradarbiavimui. Įstaigos glaudžiai bendradarbiauja su sveikatos priežiūros įstaigomis, policija, Priešgaisrine gelbėjimo tarnyba, seniūnijomis, švietimo įstaigomis, bendruomenėmis bei kitomis socialinių paslaugų įstaigomis, kurias finansuoja Savivaldybė.</w:t>
      </w:r>
      <w:r w:rsidR="00770160">
        <w:t xml:space="preserve"> </w:t>
      </w:r>
    </w:p>
    <w:p w14:paraId="11EA4C1E" w14:textId="6E3D1862" w:rsidR="00B22E1D" w:rsidRDefault="009769AB" w:rsidP="00B22E1D">
      <w:pPr>
        <w:tabs>
          <w:tab w:val="left" w:pos="0"/>
          <w:tab w:val="left" w:pos="142"/>
        </w:tabs>
        <w:ind w:firstLine="851"/>
        <w:jc w:val="both"/>
      </w:pPr>
      <w:r>
        <w:rPr>
          <w:rFonts w:eastAsia="Lucida Sans Unicode"/>
          <w:color w:val="000000"/>
        </w:rPr>
        <w:t>2</w:t>
      </w:r>
      <w:r w:rsidR="000477DC">
        <w:rPr>
          <w:rFonts w:eastAsia="Lucida Sans Unicode"/>
          <w:color w:val="000000"/>
        </w:rPr>
        <w:t>2</w:t>
      </w:r>
      <w:r>
        <w:rPr>
          <w:rFonts w:eastAsia="Lucida Sans Unicode"/>
          <w:color w:val="000000"/>
        </w:rPr>
        <w:t>.</w:t>
      </w:r>
      <w:r w:rsidR="00B22E1D">
        <w:rPr>
          <w:rFonts w:eastAsia="Lucida Sans Unicode"/>
          <w:color w:val="000000"/>
        </w:rPr>
        <w:t xml:space="preserve"> </w:t>
      </w:r>
      <w:r>
        <w:t>Esant poreikiui, pagalba organizuojama kompleksiškai, užtikrinant socialinę priežiūrą, sveikatos priežiūros paslaugas, psichologinę pagalbą, teisinę konsultaciją ir kitą reikiamą pagalbą asmens saugumui bei gerovei užtikrinti.</w:t>
      </w:r>
    </w:p>
    <w:p w14:paraId="5BAD52CB" w14:textId="5D12DCF4" w:rsidR="009769AB" w:rsidRDefault="00B22E1D" w:rsidP="00CF10A4">
      <w:pPr>
        <w:tabs>
          <w:tab w:val="left" w:pos="0"/>
          <w:tab w:val="left" w:pos="142"/>
        </w:tabs>
        <w:ind w:firstLine="851"/>
        <w:jc w:val="both"/>
      </w:pPr>
      <w:r>
        <w:t xml:space="preserve">23. </w:t>
      </w:r>
      <w:r w:rsidR="009769AB">
        <w:t xml:space="preserve">Visi pagalbos organizavimo ir socialinių paslaugų teikimo metu gauti </w:t>
      </w:r>
      <w:r w:rsidR="008D209A">
        <w:t>a</w:t>
      </w:r>
      <w:r w:rsidR="008D209A">
        <w:rPr>
          <w:szCs w:val="24"/>
          <w:lang w:eastAsia="lt-LT"/>
        </w:rPr>
        <w:t xml:space="preserve">smens duomenys tvarkomi vadovaujantis 2016 m. balandžio 27 d. Europos Parlamento ir Tarybos </w:t>
      </w:r>
      <w:r w:rsidR="008D209A" w:rsidRPr="00C84A3A">
        <w:rPr>
          <w:szCs w:val="24"/>
          <w:lang w:eastAsia="lt-LT"/>
        </w:rPr>
        <w:t xml:space="preserve">reglamentu </w:t>
      </w:r>
      <w:hyperlink r:id="rId9" w:tgtFrame="_blank" w:history="1">
        <w:r w:rsidR="008D209A" w:rsidRPr="00C84A3A">
          <w:rPr>
            <w:szCs w:val="24"/>
            <w:lang w:eastAsia="lt-LT"/>
          </w:rPr>
          <w:t>(ES) 2016/679</w:t>
        </w:r>
      </w:hyperlink>
      <w:r w:rsidR="008D209A" w:rsidRPr="00C84A3A">
        <w:rPr>
          <w:szCs w:val="24"/>
          <w:lang w:eastAsia="lt-LT"/>
        </w:rPr>
        <w:t xml:space="preserve"> dėl fizinių </w:t>
      </w:r>
      <w:r w:rsidR="008D209A">
        <w:rPr>
          <w:szCs w:val="24"/>
          <w:lang w:eastAsia="lt-LT"/>
        </w:rPr>
        <w:t xml:space="preserve">asmenų apsaugos tvarkant asmens duomenis ir dėl laisvo tokių duomenų judėjimo ir kuriuo panaikinama </w:t>
      </w:r>
      <w:r w:rsidR="008D209A" w:rsidRPr="00C84A3A">
        <w:rPr>
          <w:szCs w:val="24"/>
          <w:lang w:eastAsia="lt-LT"/>
        </w:rPr>
        <w:t xml:space="preserve">Direktyva </w:t>
      </w:r>
      <w:hyperlink r:id="rId10" w:tgtFrame="_blank" w:history="1">
        <w:r w:rsidR="008D209A" w:rsidRPr="00C84A3A">
          <w:rPr>
            <w:szCs w:val="24"/>
            <w:lang w:eastAsia="lt-LT"/>
          </w:rPr>
          <w:t>95/46/EB</w:t>
        </w:r>
      </w:hyperlink>
      <w:r w:rsidR="008D209A" w:rsidRPr="00C84A3A">
        <w:rPr>
          <w:szCs w:val="24"/>
          <w:lang w:eastAsia="lt-LT"/>
        </w:rPr>
        <w:t xml:space="preserve"> (Bendrasis </w:t>
      </w:r>
      <w:r w:rsidR="008D209A">
        <w:rPr>
          <w:szCs w:val="24"/>
          <w:lang w:eastAsia="lt-LT"/>
        </w:rPr>
        <w:t>duomenų apsaugos reglamentas), Lietuvos Respublikos asmens duomenų teisinės apsaugos įstatymu.</w:t>
      </w:r>
    </w:p>
    <w:p w14:paraId="789EA09B" w14:textId="77777777" w:rsidR="00CF10A4" w:rsidRDefault="00CF10A4" w:rsidP="00CF10A4">
      <w:pPr>
        <w:tabs>
          <w:tab w:val="left" w:pos="0"/>
          <w:tab w:val="left" w:pos="142"/>
        </w:tabs>
        <w:ind w:firstLine="851"/>
        <w:jc w:val="both"/>
      </w:pPr>
    </w:p>
    <w:p w14:paraId="03B0F4FC" w14:textId="714E1F47" w:rsidR="00D7763A" w:rsidRDefault="008D209A" w:rsidP="00770160">
      <w:pPr>
        <w:jc w:val="center"/>
        <w:rPr>
          <w:szCs w:val="24"/>
        </w:rPr>
      </w:pPr>
      <w:r>
        <w:t>________________________</w:t>
      </w:r>
    </w:p>
    <w:sectPr w:rsidR="00D7763A" w:rsidSect="0071796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930D" w14:textId="77777777" w:rsidR="00764FCD" w:rsidRDefault="00764FCD">
      <w:r>
        <w:separator/>
      </w:r>
    </w:p>
  </w:endnote>
  <w:endnote w:type="continuationSeparator" w:id="0">
    <w:p w14:paraId="18D9325D" w14:textId="77777777" w:rsidR="00764FCD" w:rsidRDefault="0076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5E2" w14:textId="77777777" w:rsidR="00D7763A" w:rsidRDefault="00D7763A">
    <w:pPr>
      <w:widowControl w:val="0"/>
      <w:tabs>
        <w:tab w:val="center" w:pos="4819"/>
        <w:tab w:val="right" w:pos="9638"/>
      </w:tabs>
      <w:rPr>
        <w:sz w:val="22"/>
        <w:szCs w:val="22"/>
      </w:rPr>
    </w:pPr>
  </w:p>
  <w:p w14:paraId="19CA429C" w14:textId="77777777" w:rsidR="00D7763A" w:rsidRDefault="00D7763A">
    <w:pPr>
      <w:widowControl w:val="0"/>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C1DA" w14:textId="77777777" w:rsidR="00764FCD" w:rsidRDefault="00764FCD">
      <w:r>
        <w:separator/>
      </w:r>
    </w:p>
  </w:footnote>
  <w:footnote w:type="continuationSeparator" w:id="0">
    <w:p w14:paraId="6BAF6A72" w14:textId="77777777" w:rsidR="00764FCD" w:rsidRDefault="0076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CC98" w14:textId="7D595987" w:rsidR="00D7763A" w:rsidRDefault="00D7763A">
    <w:pPr>
      <w:pStyle w:val="Antrats"/>
      <w:jc w:val="center"/>
    </w:pPr>
  </w:p>
  <w:p w14:paraId="6F73CCA4" w14:textId="77777777" w:rsidR="00D7763A" w:rsidRDefault="00D776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3A"/>
    <w:rsid w:val="000477DC"/>
    <w:rsid w:val="00077907"/>
    <w:rsid w:val="00085B10"/>
    <w:rsid w:val="000A580F"/>
    <w:rsid w:val="000B4D85"/>
    <w:rsid w:val="00150D3E"/>
    <w:rsid w:val="00163C6D"/>
    <w:rsid w:val="0016494B"/>
    <w:rsid w:val="001B2294"/>
    <w:rsid w:val="001C0A8D"/>
    <w:rsid w:val="001E09B0"/>
    <w:rsid w:val="00273D25"/>
    <w:rsid w:val="002922E8"/>
    <w:rsid w:val="0029507D"/>
    <w:rsid w:val="003574BB"/>
    <w:rsid w:val="0038556E"/>
    <w:rsid w:val="0039434B"/>
    <w:rsid w:val="003F6066"/>
    <w:rsid w:val="004246D7"/>
    <w:rsid w:val="00443B3D"/>
    <w:rsid w:val="004A3612"/>
    <w:rsid w:val="004A4DA0"/>
    <w:rsid w:val="004B38A4"/>
    <w:rsid w:val="004C2861"/>
    <w:rsid w:val="004C4508"/>
    <w:rsid w:val="004F6FC8"/>
    <w:rsid w:val="00507BCD"/>
    <w:rsid w:val="00516B5F"/>
    <w:rsid w:val="005208D8"/>
    <w:rsid w:val="00530D40"/>
    <w:rsid w:val="005369D4"/>
    <w:rsid w:val="0055722D"/>
    <w:rsid w:val="005606B3"/>
    <w:rsid w:val="0057123E"/>
    <w:rsid w:val="00583DB3"/>
    <w:rsid w:val="00596B08"/>
    <w:rsid w:val="005A58DF"/>
    <w:rsid w:val="005C659A"/>
    <w:rsid w:val="005D02F8"/>
    <w:rsid w:val="00662C27"/>
    <w:rsid w:val="00684049"/>
    <w:rsid w:val="006941AB"/>
    <w:rsid w:val="006C3FA9"/>
    <w:rsid w:val="007171D9"/>
    <w:rsid w:val="00717963"/>
    <w:rsid w:val="00717CB6"/>
    <w:rsid w:val="00764FCD"/>
    <w:rsid w:val="00770160"/>
    <w:rsid w:val="007C7D26"/>
    <w:rsid w:val="007E39D8"/>
    <w:rsid w:val="008643F6"/>
    <w:rsid w:val="008A5843"/>
    <w:rsid w:val="008B2E49"/>
    <w:rsid w:val="008D209A"/>
    <w:rsid w:val="009475A6"/>
    <w:rsid w:val="009540FA"/>
    <w:rsid w:val="00971FBE"/>
    <w:rsid w:val="009769AB"/>
    <w:rsid w:val="009A33FF"/>
    <w:rsid w:val="009E6F7D"/>
    <w:rsid w:val="009F4D6D"/>
    <w:rsid w:val="00A6414B"/>
    <w:rsid w:val="00A654AF"/>
    <w:rsid w:val="00AE0917"/>
    <w:rsid w:val="00AE61BA"/>
    <w:rsid w:val="00B10217"/>
    <w:rsid w:val="00B20B9C"/>
    <w:rsid w:val="00B22E1D"/>
    <w:rsid w:val="00B61C59"/>
    <w:rsid w:val="00BD0116"/>
    <w:rsid w:val="00C21B7F"/>
    <w:rsid w:val="00C416A2"/>
    <w:rsid w:val="00C54368"/>
    <w:rsid w:val="00C70230"/>
    <w:rsid w:val="00C91B4A"/>
    <w:rsid w:val="00C93698"/>
    <w:rsid w:val="00CE417E"/>
    <w:rsid w:val="00CF10A4"/>
    <w:rsid w:val="00CF5FCC"/>
    <w:rsid w:val="00D7763A"/>
    <w:rsid w:val="00D96955"/>
    <w:rsid w:val="00D969D6"/>
    <w:rsid w:val="00DA2F16"/>
    <w:rsid w:val="00DF6006"/>
    <w:rsid w:val="00F10703"/>
    <w:rsid w:val="00F63AFB"/>
    <w:rsid w:val="00F649B5"/>
    <w:rsid w:val="00FF1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DE06"/>
  <w15:chartTrackingRefBased/>
  <w15:docId w15:val="{690F693A-8F61-4756-8375-39E824D4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63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776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776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776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7763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7763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7763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7763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7763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7763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76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776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776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776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776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776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76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76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76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76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776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76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776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763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7763A"/>
    <w:rPr>
      <w:i/>
      <w:iCs/>
      <w:color w:val="404040" w:themeColor="text1" w:themeTint="BF"/>
    </w:rPr>
  </w:style>
  <w:style w:type="paragraph" w:styleId="Sraopastraipa">
    <w:name w:val="List Paragraph"/>
    <w:basedOn w:val="prastasis"/>
    <w:uiPriority w:val="34"/>
    <w:qFormat/>
    <w:rsid w:val="00D7763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7763A"/>
    <w:rPr>
      <w:i/>
      <w:iCs/>
      <w:color w:val="2F5496" w:themeColor="accent1" w:themeShade="BF"/>
    </w:rPr>
  </w:style>
  <w:style w:type="paragraph" w:styleId="Iskirtacitata">
    <w:name w:val="Intense Quote"/>
    <w:basedOn w:val="prastasis"/>
    <w:next w:val="prastasis"/>
    <w:link w:val="IskirtacitataDiagrama"/>
    <w:uiPriority w:val="30"/>
    <w:qFormat/>
    <w:rsid w:val="00D776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7763A"/>
    <w:rPr>
      <w:i/>
      <w:iCs/>
      <w:color w:val="2F5496" w:themeColor="accent1" w:themeShade="BF"/>
    </w:rPr>
  </w:style>
  <w:style w:type="character" w:styleId="Rykinuoroda">
    <w:name w:val="Intense Reference"/>
    <w:basedOn w:val="Numatytasispastraiposriftas"/>
    <w:uiPriority w:val="32"/>
    <w:qFormat/>
    <w:rsid w:val="00D7763A"/>
    <w:rPr>
      <w:b/>
      <w:bCs/>
      <w:smallCaps/>
      <w:color w:val="2F5496" w:themeColor="accent1" w:themeShade="BF"/>
      <w:spacing w:val="5"/>
    </w:rPr>
  </w:style>
  <w:style w:type="paragraph" w:styleId="Antrats">
    <w:name w:val="header"/>
    <w:basedOn w:val="prastasis"/>
    <w:link w:val="AntratsDiagrama"/>
    <w:uiPriority w:val="99"/>
    <w:unhideWhenUsed/>
    <w:rsid w:val="00D7763A"/>
    <w:pPr>
      <w:tabs>
        <w:tab w:val="center" w:pos="4819"/>
        <w:tab w:val="right" w:pos="9638"/>
      </w:tabs>
    </w:pPr>
  </w:style>
  <w:style w:type="character" w:customStyle="1" w:styleId="AntratsDiagrama">
    <w:name w:val="Antraštės Diagrama"/>
    <w:basedOn w:val="Numatytasispastraiposriftas"/>
    <w:link w:val="Antrats"/>
    <w:uiPriority w:val="99"/>
    <w:rsid w:val="00D7763A"/>
    <w:rPr>
      <w:rFonts w:ascii="Times New Roman" w:eastAsia="Times New Roman" w:hAnsi="Times New Roman" w:cs="Times New Roman"/>
      <w:kern w:val="0"/>
      <w:szCs w:val="20"/>
      <w14:ligatures w14:val="none"/>
    </w:rPr>
  </w:style>
  <w:style w:type="paragraph" w:styleId="Porat">
    <w:name w:val="footer"/>
    <w:basedOn w:val="prastasis"/>
    <w:link w:val="PoratDiagrama"/>
    <w:unhideWhenUsed/>
    <w:rsid w:val="00D7763A"/>
    <w:pPr>
      <w:tabs>
        <w:tab w:val="center" w:pos="4819"/>
        <w:tab w:val="right" w:pos="9638"/>
      </w:tabs>
    </w:pPr>
  </w:style>
  <w:style w:type="character" w:customStyle="1" w:styleId="PoratDiagrama">
    <w:name w:val="Poraštė Diagrama"/>
    <w:basedOn w:val="Numatytasispastraiposriftas"/>
    <w:link w:val="Porat"/>
    <w:rsid w:val="00D7763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eur-lex.europa.eu/legal-content/LIT/TXT/?uri=CELEX:31995L0046&amp;locale=lt" TargetMode="External"/><Relationship Id="rId4" Type="http://schemas.openxmlformats.org/officeDocument/2006/relationships/footnotes" Target="footnotes.xml"/><Relationship Id="rId9"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7759</Words>
  <Characters>4423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Paškevičienė</dc:creator>
  <cp:lastModifiedBy>Raminta Bartkevičienė</cp:lastModifiedBy>
  <cp:revision>2</cp:revision>
  <cp:lastPrinted>2026-04-29T08:52:00Z</cp:lastPrinted>
  <dcterms:created xsi:type="dcterms:W3CDTF">2026-04-30T06:15:00Z</dcterms:created>
  <dcterms:modified xsi:type="dcterms:W3CDTF">2026-04-30T06:15:00Z</dcterms:modified>
</cp:coreProperties>
</file>