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22A43" w:rsidRDefault="0074318D" w:rsidP="00C15B5E">
      <w:pPr>
        <w:contextualSpacing/>
        <w:jc w:val="right"/>
        <w:rPr>
          <w:b/>
          <w:bCs/>
          <w:szCs w:val="24"/>
        </w:rPr>
      </w:pPr>
      <w:r w:rsidRPr="00D22A43">
        <w:rPr>
          <w:b/>
          <w:bCs/>
          <w:szCs w:val="24"/>
        </w:rPr>
        <w:t>Projektas</w:t>
      </w:r>
    </w:p>
    <w:p w14:paraId="2900A04B" w14:textId="7AD8392B" w:rsidR="0074318D" w:rsidRPr="00D22A43" w:rsidRDefault="00CD7A40" w:rsidP="00C15B5E">
      <w:pPr>
        <w:pStyle w:val="Pavadinimas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2A43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22A43" w:rsidRDefault="005E5FBA" w:rsidP="00C15B5E">
      <w:pPr>
        <w:contextualSpacing/>
        <w:jc w:val="center"/>
        <w:rPr>
          <w:bCs/>
          <w:szCs w:val="24"/>
          <w:lang w:eastAsia="zh-CN"/>
        </w:rPr>
      </w:pPr>
    </w:p>
    <w:p w14:paraId="18123810" w14:textId="2842A6A3" w:rsidR="0074318D" w:rsidRPr="00D22A43" w:rsidRDefault="0074318D" w:rsidP="00C15B5E">
      <w:pPr>
        <w:contextualSpacing/>
        <w:jc w:val="center"/>
        <w:rPr>
          <w:b/>
          <w:szCs w:val="24"/>
          <w:lang w:eastAsia="zh-CN"/>
        </w:rPr>
      </w:pPr>
      <w:r w:rsidRPr="00D22A43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22A43" w:rsidRDefault="0074318D" w:rsidP="00C15B5E">
      <w:pPr>
        <w:contextualSpacing/>
        <w:jc w:val="center"/>
        <w:rPr>
          <w:b/>
          <w:szCs w:val="24"/>
          <w:lang w:eastAsia="en-GB"/>
        </w:rPr>
      </w:pPr>
    </w:p>
    <w:p w14:paraId="4FCA6BBA" w14:textId="77777777" w:rsidR="0074318D" w:rsidRPr="00D22A43" w:rsidRDefault="0074318D" w:rsidP="00C15B5E">
      <w:pPr>
        <w:contextualSpacing/>
        <w:jc w:val="center"/>
        <w:rPr>
          <w:b/>
          <w:szCs w:val="24"/>
          <w:lang w:eastAsia="en-GB"/>
        </w:rPr>
      </w:pPr>
      <w:r w:rsidRPr="00D22A43">
        <w:rPr>
          <w:b/>
          <w:szCs w:val="24"/>
          <w:lang w:eastAsia="en-GB"/>
        </w:rPr>
        <w:t>SPRENDIMAS</w:t>
      </w:r>
    </w:p>
    <w:p w14:paraId="6F481174" w14:textId="2AD60705" w:rsidR="0074318D" w:rsidRPr="00D22A43" w:rsidRDefault="0074318D" w:rsidP="00C15B5E">
      <w:pPr>
        <w:contextualSpacing/>
        <w:jc w:val="center"/>
        <w:rPr>
          <w:b/>
          <w:szCs w:val="24"/>
          <w:lang w:eastAsia="en-GB"/>
        </w:rPr>
      </w:pPr>
      <w:r w:rsidRPr="00D22A43">
        <w:rPr>
          <w:b/>
          <w:szCs w:val="24"/>
          <w:lang w:eastAsia="en-GB"/>
        </w:rPr>
        <w:t xml:space="preserve">DĖL </w:t>
      </w:r>
      <w:r w:rsidR="004F06E3" w:rsidRPr="00D22A43">
        <w:rPr>
          <w:b/>
          <w:szCs w:val="24"/>
          <w:lang w:eastAsia="en-GB"/>
        </w:rPr>
        <w:t xml:space="preserve">SUTIKIMO REORGANIZUOTI KĖDAINIŲ R. </w:t>
      </w:r>
      <w:r w:rsidR="00F128A8" w:rsidRPr="00D22A43">
        <w:rPr>
          <w:b/>
          <w:szCs w:val="24"/>
          <w:lang w:eastAsia="en-GB"/>
        </w:rPr>
        <w:t>VILAINIŲ MOKYKLĄ-DARŽELĮ „OBELĖLĖ“</w:t>
      </w:r>
      <w:r w:rsidR="001B36FA" w:rsidRPr="00D22A43">
        <w:rPr>
          <w:b/>
          <w:szCs w:val="24"/>
          <w:lang w:eastAsia="en-GB"/>
        </w:rPr>
        <w:t xml:space="preserve">, PRIJUNGIANT JĄ PRIE KĖDAINIŲ </w:t>
      </w:r>
      <w:r w:rsidR="00F128A8" w:rsidRPr="00D22A43">
        <w:rPr>
          <w:b/>
          <w:szCs w:val="24"/>
          <w:lang w:eastAsia="en-GB"/>
        </w:rPr>
        <w:t>SENAMIESČIO</w:t>
      </w:r>
      <w:r w:rsidR="001B36FA" w:rsidRPr="00D22A43">
        <w:rPr>
          <w:b/>
          <w:szCs w:val="24"/>
          <w:lang w:eastAsia="en-GB"/>
        </w:rPr>
        <w:t xml:space="preserve"> </w:t>
      </w:r>
      <w:r w:rsidR="00F128A8" w:rsidRPr="00D22A43">
        <w:rPr>
          <w:b/>
          <w:szCs w:val="24"/>
          <w:lang w:eastAsia="en-GB"/>
        </w:rPr>
        <w:t>PRO</w:t>
      </w:r>
      <w:r w:rsidR="001B36FA" w:rsidRPr="00D22A43">
        <w:rPr>
          <w:b/>
          <w:szCs w:val="24"/>
          <w:lang w:eastAsia="en-GB"/>
        </w:rPr>
        <w:t>GIMNAZIJOS</w:t>
      </w:r>
    </w:p>
    <w:p w14:paraId="3AD28228" w14:textId="77777777" w:rsidR="0074318D" w:rsidRPr="00D22A43" w:rsidRDefault="0074318D" w:rsidP="00C15B5E">
      <w:pPr>
        <w:contextualSpacing/>
        <w:jc w:val="center"/>
        <w:rPr>
          <w:szCs w:val="24"/>
          <w:lang w:eastAsia="en-GB"/>
        </w:rPr>
      </w:pPr>
    </w:p>
    <w:p w14:paraId="29093F4C" w14:textId="7C095C33" w:rsidR="00C15B5E" w:rsidRPr="00EC1F0C" w:rsidRDefault="00C15B5E" w:rsidP="00C15B5E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</w:t>
      </w:r>
      <w:r>
        <w:rPr>
          <w:rFonts w:cs="Times New Roman"/>
          <w:szCs w:val="24"/>
        </w:rPr>
        <w:t>balandžio 13</w:t>
      </w:r>
      <w:r w:rsidRPr="00EC1F0C">
        <w:rPr>
          <w:rFonts w:cs="Times New Roman"/>
          <w:szCs w:val="24"/>
        </w:rPr>
        <w:t xml:space="preserve">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123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22A43" w:rsidRDefault="0074318D" w:rsidP="00C15B5E">
      <w:pPr>
        <w:contextualSpacing/>
        <w:jc w:val="center"/>
        <w:rPr>
          <w:szCs w:val="24"/>
          <w:lang w:eastAsia="en-GB"/>
        </w:rPr>
      </w:pPr>
      <w:r w:rsidRPr="00D22A43">
        <w:rPr>
          <w:szCs w:val="24"/>
          <w:lang w:eastAsia="en-GB"/>
        </w:rPr>
        <w:t>Kėdainiai</w:t>
      </w:r>
    </w:p>
    <w:p w14:paraId="299FFCCE" w14:textId="77777777" w:rsidR="0074318D" w:rsidRPr="00C15B5E" w:rsidRDefault="0074318D" w:rsidP="00C15B5E">
      <w:pPr>
        <w:ind w:firstLine="851"/>
        <w:contextualSpacing/>
        <w:rPr>
          <w:szCs w:val="24"/>
          <w:lang w:eastAsia="en-GB"/>
        </w:rPr>
      </w:pPr>
    </w:p>
    <w:p w14:paraId="79B2214E" w14:textId="5CC25D5B" w:rsidR="0074318D" w:rsidRPr="00D22A43" w:rsidRDefault="0074318D" w:rsidP="001F6900">
      <w:pPr>
        <w:ind w:firstLine="851"/>
        <w:jc w:val="both"/>
        <w:rPr>
          <w:rFonts w:eastAsia="Calibri"/>
          <w:szCs w:val="24"/>
        </w:rPr>
      </w:pPr>
      <w:r w:rsidRPr="00D22A43">
        <w:rPr>
          <w:rFonts w:eastAsia="Calibri"/>
          <w:szCs w:val="24"/>
        </w:rPr>
        <w:t xml:space="preserve">Vadovaudamasi Lietuvos Respublikos </w:t>
      </w:r>
      <w:r w:rsidR="004F06E3" w:rsidRPr="00D22A43">
        <w:rPr>
          <w:rFonts w:eastAsia="Calibri"/>
          <w:szCs w:val="24"/>
        </w:rPr>
        <w:t xml:space="preserve">civilinio kodekso </w:t>
      </w:r>
      <w:r w:rsidR="004264E9" w:rsidRPr="00D22A43">
        <w:rPr>
          <w:rFonts w:eastAsia="Calibri"/>
          <w:szCs w:val="24"/>
        </w:rPr>
        <w:t>2.95 straipsnio 2 dalimi, 2.97</w:t>
      </w:r>
      <w:r w:rsidR="00F128A8" w:rsidRPr="00D22A43">
        <w:rPr>
          <w:rFonts w:eastAsia="Calibri"/>
          <w:szCs w:val="24"/>
        </w:rPr>
        <w:t> </w:t>
      </w:r>
      <w:r w:rsidR="004264E9" w:rsidRPr="00D22A43">
        <w:rPr>
          <w:rFonts w:eastAsia="Calibri"/>
          <w:szCs w:val="24"/>
        </w:rPr>
        <w:t xml:space="preserve">straipsnio 3 dalimi, Lietuvos Respublikos </w:t>
      </w:r>
      <w:r w:rsidRPr="00D22A43">
        <w:rPr>
          <w:rFonts w:eastAsia="Calibri"/>
          <w:szCs w:val="24"/>
        </w:rPr>
        <w:t>vietos savivaldos įstatymo 15 straipsnio</w:t>
      </w:r>
      <w:r w:rsidRPr="00D22A43">
        <w:rPr>
          <w:rFonts w:ascii="Calibri" w:eastAsia="Calibri" w:hAnsi="Calibri" w:cs="Calibri"/>
          <w:sz w:val="22"/>
        </w:rPr>
        <w:t xml:space="preserve"> </w:t>
      </w:r>
      <w:r w:rsidR="004264E9" w:rsidRPr="00D22A43">
        <w:rPr>
          <w:rFonts w:eastAsia="Calibri"/>
          <w:szCs w:val="24"/>
        </w:rPr>
        <w:t>2</w:t>
      </w:r>
      <w:r w:rsidRPr="00D22A43">
        <w:rPr>
          <w:rFonts w:eastAsia="Calibri"/>
          <w:szCs w:val="24"/>
        </w:rPr>
        <w:t> dalies 1</w:t>
      </w:r>
      <w:r w:rsidR="004264E9" w:rsidRPr="00D22A43">
        <w:rPr>
          <w:rFonts w:eastAsia="Calibri"/>
          <w:szCs w:val="24"/>
        </w:rPr>
        <w:t>6</w:t>
      </w:r>
      <w:r w:rsidRPr="00D22A43">
        <w:rPr>
          <w:rFonts w:eastAsia="Calibri"/>
          <w:szCs w:val="24"/>
        </w:rPr>
        <w:t xml:space="preserve"> punktu, </w:t>
      </w:r>
      <w:r w:rsidR="004264E9" w:rsidRPr="00D22A43">
        <w:rPr>
          <w:rFonts w:eastAsia="Calibri"/>
          <w:szCs w:val="24"/>
        </w:rPr>
        <w:t>Lietuvos Respublikos švietimo įstatymo 44 straipsnio 2, 5, 6 dalimis, 58 straipsnio 1</w:t>
      </w:r>
      <w:r w:rsidR="0019501E">
        <w:rPr>
          <w:rFonts w:eastAsia="Calibri"/>
          <w:szCs w:val="24"/>
        </w:rPr>
        <w:t> </w:t>
      </w:r>
      <w:r w:rsidR="004264E9" w:rsidRPr="00D22A43">
        <w:rPr>
          <w:rFonts w:eastAsia="Calibri"/>
          <w:szCs w:val="24"/>
        </w:rPr>
        <w:t>dalies 3</w:t>
      </w:r>
      <w:r w:rsidR="00F128A8" w:rsidRPr="00D22A43">
        <w:rPr>
          <w:rFonts w:eastAsia="Calibri"/>
          <w:szCs w:val="24"/>
        </w:rPr>
        <w:t> </w:t>
      </w:r>
      <w:r w:rsidR="004264E9" w:rsidRPr="00D22A43">
        <w:rPr>
          <w:rFonts w:eastAsia="Calibri"/>
          <w:szCs w:val="24"/>
        </w:rPr>
        <w:t xml:space="preserve">punktu, </w:t>
      </w:r>
      <w:r w:rsidRPr="00D22A43">
        <w:rPr>
          <w:rFonts w:eastAsia="Calibri"/>
          <w:szCs w:val="24"/>
        </w:rPr>
        <w:t xml:space="preserve">Lietuvos Respublikos </w:t>
      </w:r>
      <w:r w:rsidR="004264E9" w:rsidRPr="00D22A43">
        <w:rPr>
          <w:rFonts w:eastAsia="Calibri"/>
          <w:szCs w:val="24"/>
        </w:rPr>
        <w:t>biudžetinių įstaigų įstatymo 5 straipsnio 3 dalies 5,</w:t>
      </w:r>
      <w:r w:rsidR="0019501E">
        <w:rPr>
          <w:rFonts w:eastAsia="Calibri"/>
          <w:szCs w:val="24"/>
        </w:rPr>
        <w:t> </w:t>
      </w:r>
      <w:r w:rsidR="004264E9" w:rsidRPr="00D22A43">
        <w:rPr>
          <w:rFonts w:eastAsia="Calibri"/>
          <w:szCs w:val="24"/>
        </w:rPr>
        <w:t>6</w:t>
      </w:r>
      <w:r w:rsidR="0019501E">
        <w:rPr>
          <w:rFonts w:eastAsia="Calibri"/>
          <w:szCs w:val="24"/>
        </w:rPr>
        <w:t> </w:t>
      </w:r>
      <w:r w:rsidR="004264E9" w:rsidRPr="00D22A43">
        <w:rPr>
          <w:rFonts w:eastAsia="Calibri"/>
          <w:szCs w:val="24"/>
        </w:rPr>
        <w:t>punktais, 24</w:t>
      </w:r>
      <w:r w:rsidR="00F128A8" w:rsidRPr="00D22A43">
        <w:rPr>
          <w:rFonts w:eastAsia="Calibri"/>
          <w:szCs w:val="24"/>
        </w:rPr>
        <w:t> </w:t>
      </w:r>
      <w:r w:rsidR="004264E9" w:rsidRPr="00D22A43">
        <w:rPr>
          <w:rFonts w:eastAsia="Calibri"/>
          <w:szCs w:val="24"/>
        </w:rPr>
        <w:t>straipsnio 4 dalimi ir Kėdainių rajono savivaldybės tarybos 2026 m. kovo 27 d. sprendimu Nr.</w:t>
      </w:r>
      <w:r w:rsidR="001F6900" w:rsidRPr="00D22A43">
        <w:rPr>
          <w:rFonts w:eastAsia="Calibri"/>
          <w:szCs w:val="24"/>
        </w:rPr>
        <w:t> </w:t>
      </w:r>
      <w:r w:rsidR="00F128A8" w:rsidRPr="00D22A43">
        <w:rPr>
          <w:rFonts w:cs="Times New Roman"/>
          <w:szCs w:val="24"/>
        </w:rPr>
        <w:t>TS</w:t>
      </w:r>
      <w:r w:rsidR="001F6900" w:rsidRPr="00D22A43">
        <w:rPr>
          <w:rFonts w:cs="Times New Roman"/>
          <w:szCs w:val="24"/>
        </w:rPr>
        <w:t>˗</w:t>
      </w:r>
      <w:r w:rsidR="00F128A8" w:rsidRPr="00D22A43">
        <w:rPr>
          <w:rFonts w:cs="Times New Roman"/>
          <w:szCs w:val="24"/>
        </w:rPr>
        <w:t xml:space="preserve">55 </w:t>
      </w:r>
      <w:r w:rsidR="004264E9" w:rsidRPr="00D22A43">
        <w:rPr>
          <w:rFonts w:eastAsia="Calibri"/>
          <w:szCs w:val="24"/>
        </w:rPr>
        <w:t>„Dėl Kėdainių rajono savivaldybės bendrojo ugdymo mokyklų tinklo pertvarkos 2026</w:t>
      </w:r>
      <w:r w:rsidR="00A8362F" w:rsidRPr="00D22A43">
        <w:rPr>
          <w:rFonts w:eastAsia="Calibri" w:cs="Times New Roman"/>
          <w:szCs w:val="24"/>
        </w:rPr>
        <w:t>˗</w:t>
      </w:r>
      <w:r w:rsidR="004264E9" w:rsidRPr="00D22A43">
        <w:rPr>
          <w:rFonts w:eastAsia="Calibri"/>
          <w:szCs w:val="24"/>
        </w:rPr>
        <w:t>2030 metų bendrojo plano patvirtinimo“</w:t>
      </w:r>
      <w:r w:rsidR="00C63138" w:rsidRPr="00D22A43">
        <w:rPr>
          <w:rFonts w:eastAsia="Calibri"/>
          <w:szCs w:val="24"/>
        </w:rPr>
        <w:t xml:space="preserve"> 1 priedo </w:t>
      </w:r>
      <w:r w:rsidR="00F128A8" w:rsidRPr="00D22A43">
        <w:rPr>
          <w:rFonts w:eastAsia="Calibri"/>
          <w:szCs w:val="24"/>
        </w:rPr>
        <w:t>11, 15</w:t>
      </w:r>
      <w:r w:rsidR="00C63138" w:rsidRPr="00D22A43">
        <w:rPr>
          <w:rFonts w:eastAsia="Calibri"/>
          <w:szCs w:val="24"/>
        </w:rPr>
        <w:t xml:space="preserve"> ir 1</w:t>
      </w:r>
      <w:r w:rsidR="00F128A8" w:rsidRPr="00D22A43">
        <w:rPr>
          <w:rFonts w:eastAsia="Calibri"/>
          <w:szCs w:val="24"/>
        </w:rPr>
        <w:t>5.1</w:t>
      </w:r>
      <w:r w:rsidR="00C63138" w:rsidRPr="00D22A43">
        <w:rPr>
          <w:rFonts w:eastAsia="Calibri"/>
          <w:szCs w:val="24"/>
        </w:rPr>
        <w:t xml:space="preserve"> </w:t>
      </w:r>
      <w:r w:rsidR="007F216C" w:rsidRPr="00D22A43">
        <w:rPr>
          <w:rFonts w:eastAsia="Calibri"/>
          <w:szCs w:val="24"/>
        </w:rPr>
        <w:t>punkta</w:t>
      </w:r>
      <w:r w:rsidR="00C63138" w:rsidRPr="00D22A43">
        <w:rPr>
          <w:rFonts w:eastAsia="Calibri"/>
          <w:szCs w:val="24"/>
        </w:rPr>
        <w:t>is</w:t>
      </w:r>
      <w:r w:rsidR="004264E9" w:rsidRPr="00D22A43">
        <w:rPr>
          <w:rFonts w:eastAsia="Calibri"/>
          <w:szCs w:val="24"/>
        </w:rPr>
        <w:t xml:space="preserve">, </w:t>
      </w:r>
      <w:r w:rsidRPr="00D22A43">
        <w:rPr>
          <w:rFonts w:eastAsia="Calibri"/>
          <w:szCs w:val="24"/>
        </w:rPr>
        <w:t xml:space="preserve">Kėdainių rajono savivaldybės taryba  </w:t>
      </w:r>
      <w:bookmarkStart w:id="4" w:name="_Hlk208906614"/>
      <w:r w:rsidR="00DE6588" w:rsidRPr="00D22A43">
        <w:rPr>
          <w:rFonts w:cs="Times New Roman"/>
          <w:spacing w:val="60"/>
          <w:szCs w:val="24"/>
        </w:rPr>
        <w:t>nusprendži</w:t>
      </w:r>
      <w:r w:rsidR="00DE6588" w:rsidRPr="00D22A43">
        <w:rPr>
          <w:rFonts w:cs="Times New Roman"/>
          <w:szCs w:val="24"/>
        </w:rPr>
        <w:t>a:</w:t>
      </w:r>
      <w:bookmarkEnd w:id="4"/>
      <w:r w:rsidRPr="00D22A43">
        <w:rPr>
          <w:rFonts w:ascii="Calibri" w:eastAsia="Calibri" w:hAnsi="Calibri" w:cs="Calibri"/>
          <w:sz w:val="22"/>
        </w:rPr>
        <w:t xml:space="preserve"> </w:t>
      </w:r>
      <w:r w:rsidRPr="00D22A43">
        <w:rPr>
          <w:rFonts w:eastAsia="Calibri"/>
          <w:szCs w:val="24"/>
        </w:rPr>
        <w:t> </w:t>
      </w:r>
    </w:p>
    <w:p w14:paraId="41B4AF90" w14:textId="07A4A030" w:rsidR="0074318D" w:rsidRPr="00D22A43" w:rsidRDefault="004264E9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22A43">
        <w:rPr>
          <w:rFonts w:eastAsia="Calibri"/>
          <w:szCs w:val="24"/>
        </w:rPr>
        <w:t xml:space="preserve">Sutikti reorganizuoti Kėdainių r. </w:t>
      </w:r>
      <w:r w:rsidR="00A8362F" w:rsidRPr="00D22A43">
        <w:rPr>
          <w:rFonts w:eastAsia="Calibri"/>
          <w:szCs w:val="24"/>
        </w:rPr>
        <w:t xml:space="preserve">Vilainių mokyklą-darželį „Obelėlė“ </w:t>
      </w:r>
      <w:r w:rsidRPr="00D22A43">
        <w:rPr>
          <w:rFonts w:eastAsia="Calibri"/>
          <w:szCs w:val="24"/>
        </w:rPr>
        <w:t xml:space="preserve">(reorganizuojama biudžetinė įstaiga) prijungimo būdu prie Kėdainių </w:t>
      </w:r>
      <w:r w:rsidR="00A8362F" w:rsidRPr="00D22A43">
        <w:rPr>
          <w:rFonts w:eastAsia="Calibri"/>
          <w:szCs w:val="24"/>
        </w:rPr>
        <w:t>Senamiesčio pro</w:t>
      </w:r>
      <w:r w:rsidRPr="00D22A43">
        <w:rPr>
          <w:rFonts w:eastAsia="Calibri"/>
          <w:szCs w:val="24"/>
        </w:rPr>
        <w:t>gimnazijos</w:t>
      </w:r>
      <w:r w:rsidR="006B1AED" w:rsidRPr="00D22A43">
        <w:rPr>
          <w:rFonts w:eastAsia="Calibri"/>
          <w:szCs w:val="24"/>
        </w:rPr>
        <w:t xml:space="preserve"> (reorganizavime dalyvaujanti biudžetinė įstaiga).</w:t>
      </w:r>
      <w:r w:rsidR="0074318D" w:rsidRPr="00D22A43">
        <w:rPr>
          <w:rFonts w:eastAsia="Calibri"/>
          <w:szCs w:val="24"/>
        </w:rPr>
        <w:t xml:space="preserve"> </w:t>
      </w:r>
    </w:p>
    <w:p w14:paraId="129A2C6C" w14:textId="1DD7C373" w:rsidR="006B1AED" w:rsidRPr="00D22A43" w:rsidRDefault="006B1AE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22A43">
        <w:rPr>
          <w:rFonts w:eastAsia="Calibri"/>
          <w:szCs w:val="24"/>
        </w:rPr>
        <w:t>Nustatyti, kad:</w:t>
      </w:r>
    </w:p>
    <w:p w14:paraId="1EB26790" w14:textId="76E19584" w:rsidR="006B1AED" w:rsidRPr="00D22A43" w:rsidRDefault="006B1AED" w:rsidP="006B1AED">
      <w:pPr>
        <w:pStyle w:val="Sraopastraipa"/>
        <w:numPr>
          <w:ilvl w:val="1"/>
          <w:numId w:val="2"/>
        </w:numPr>
        <w:jc w:val="both"/>
        <w:rPr>
          <w:rFonts w:ascii="Calibri" w:eastAsia="Calibri" w:hAnsi="Calibri" w:cs="Calibri"/>
          <w:sz w:val="22"/>
        </w:rPr>
      </w:pPr>
      <w:r w:rsidRPr="00D22A43">
        <w:rPr>
          <w:rFonts w:eastAsia="Calibri"/>
          <w:szCs w:val="24"/>
        </w:rPr>
        <w:t>reorganizavimo tikslai – optimizuoti valdymą, racionalizuoti lėšų paskirstymą, užtikrinti kokybišką mokyklai priskirtų funkcijų vykdymą, siek</w:t>
      </w:r>
      <w:r w:rsidR="00574C94" w:rsidRPr="00D22A43">
        <w:rPr>
          <w:rFonts w:eastAsia="Calibri"/>
          <w:szCs w:val="24"/>
        </w:rPr>
        <w:t>ti</w:t>
      </w:r>
      <w:r w:rsidRPr="00D22A43">
        <w:rPr>
          <w:rFonts w:eastAsia="Calibri"/>
          <w:szCs w:val="24"/>
        </w:rPr>
        <w:t xml:space="preserve"> ugdymo kokybės ir efektyvesnio išteklių naudojimo;</w:t>
      </w:r>
    </w:p>
    <w:p w14:paraId="4B288977" w14:textId="2D536E89" w:rsidR="006B1AED" w:rsidRPr="00D22A43" w:rsidRDefault="006B1AED" w:rsidP="006B1AED">
      <w:pPr>
        <w:pStyle w:val="Sraopastraipa"/>
        <w:numPr>
          <w:ilvl w:val="1"/>
          <w:numId w:val="2"/>
        </w:numPr>
        <w:jc w:val="both"/>
        <w:rPr>
          <w:rFonts w:ascii="Calibri" w:eastAsia="Calibri" w:hAnsi="Calibri" w:cs="Calibri"/>
          <w:sz w:val="22"/>
        </w:rPr>
      </w:pPr>
      <w:r w:rsidRPr="00D22A43">
        <w:rPr>
          <w:rFonts w:eastAsia="Calibri"/>
          <w:szCs w:val="24"/>
        </w:rPr>
        <w:t>reorganizavimo būdas – prijungimas;</w:t>
      </w:r>
    </w:p>
    <w:p w14:paraId="1130976B" w14:textId="19EA7213" w:rsidR="006B1AED" w:rsidRPr="00D22A43" w:rsidRDefault="006B1AED" w:rsidP="001B36FA">
      <w:pPr>
        <w:pStyle w:val="Sraopastraipa"/>
        <w:numPr>
          <w:ilvl w:val="1"/>
          <w:numId w:val="2"/>
        </w:numPr>
        <w:jc w:val="both"/>
        <w:rPr>
          <w:rFonts w:eastAsia="Calibri"/>
          <w:szCs w:val="24"/>
        </w:rPr>
      </w:pPr>
      <w:r w:rsidRPr="00D22A43">
        <w:rPr>
          <w:rFonts w:eastAsia="Calibri"/>
          <w:szCs w:val="24"/>
        </w:rPr>
        <w:t xml:space="preserve">reorganizuojama </w:t>
      </w:r>
      <w:r w:rsidR="00A8362F" w:rsidRPr="00D22A43">
        <w:rPr>
          <w:rFonts w:eastAsia="Calibri"/>
          <w:szCs w:val="24"/>
          <w:lang w:eastAsia="lt-LT"/>
        </w:rPr>
        <w:t>biudžetinė įstaiga – Kėdainių r. Vilainių mokykla-darželis „Obelėlė“</w:t>
      </w:r>
      <w:r w:rsidR="001B36FA" w:rsidRPr="00D22A43">
        <w:rPr>
          <w:rFonts w:eastAsia="Calibri"/>
          <w:szCs w:val="24"/>
        </w:rPr>
        <w:t xml:space="preserve"> (</w:t>
      </w:r>
      <w:r w:rsidR="006638AB" w:rsidRPr="00D22A43">
        <w:rPr>
          <w:rFonts w:eastAsia="Calibri"/>
          <w:szCs w:val="24"/>
        </w:rPr>
        <w:t xml:space="preserve">Kėdainių r. sav., Vilainių sen., Vilainių k., </w:t>
      </w:r>
      <w:r w:rsidR="00A8362F" w:rsidRPr="00D22A43">
        <w:rPr>
          <w:rFonts w:eastAsia="Calibri"/>
          <w:szCs w:val="24"/>
        </w:rPr>
        <w:t>Meliorator</w:t>
      </w:r>
      <w:r w:rsidR="001B36FA" w:rsidRPr="00D22A43">
        <w:rPr>
          <w:rFonts w:eastAsia="Calibri"/>
          <w:szCs w:val="24"/>
        </w:rPr>
        <w:t xml:space="preserve">ių g. </w:t>
      </w:r>
      <w:r w:rsidR="00A8362F" w:rsidRPr="00D22A43">
        <w:rPr>
          <w:rFonts w:eastAsia="Calibri"/>
          <w:szCs w:val="24"/>
        </w:rPr>
        <w:t>26</w:t>
      </w:r>
      <w:r w:rsidR="001B36FA" w:rsidRPr="00D22A43">
        <w:rPr>
          <w:rFonts w:eastAsia="Calibri"/>
          <w:szCs w:val="24"/>
        </w:rPr>
        <w:t xml:space="preserve">, </w:t>
      </w:r>
      <w:r w:rsidR="00EA2A2D">
        <w:rPr>
          <w:rFonts w:eastAsia="Calibri"/>
          <w:szCs w:val="24"/>
        </w:rPr>
        <w:t>LT</w:t>
      </w:r>
      <w:r w:rsidR="006638AB">
        <w:rPr>
          <w:rFonts w:eastAsia="Calibri" w:cs="Times New Roman"/>
          <w:szCs w:val="24"/>
        </w:rPr>
        <w:t>˗</w:t>
      </w:r>
      <w:r w:rsidR="00BA164F" w:rsidRPr="00D22A43">
        <w:rPr>
          <w:rFonts w:eastAsia="Calibri"/>
          <w:szCs w:val="24"/>
        </w:rPr>
        <w:t>581</w:t>
      </w:r>
      <w:r w:rsidR="00A8362F" w:rsidRPr="00D22A43">
        <w:rPr>
          <w:rFonts w:eastAsia="Calibri"/>
          <w:szCs w:val="24"/>
        </w:rPr>
        <w:t>04</w:t>
      </w:r>
      <w:r w:rsidR="006638AB">
        <w:rPr>
          <w:rFonts w:eastAsia="Calibri"/>
          <w:szCs w:val="24"/>
        </w:rPr>
        <w:t>,</w:t>
      </w:r>
      <w:r w:rsidR="00BA164F" w:rsidRPr="00D22A43">
        <w:rPr>
          <w:rFonts w:eastAsia="Calibri"/>
          <w:szCs w:val="24"/>
        </w:rPr>
        <w:t xml:space="preserve"> juridinio asmens</w:t>
      </w:r>
      <w:r w:rsidR="001B36FA" w:rsidRPr="00D22A43">
        <w:t xml:space="preserve"> </w:t>
      </w:r>
      <w:r w:rsidR="001B36FA" w:rsidRPr="00D22A43">
        <w:rPr>
          <w:rFonts w:eastAsia="Calibri"/>
          <w:szCs w:val="24"/>
        </w:rPr>
        <w:t xml:space="preserve">kodas </w:t>
      </w:r>
      <w:r w:rsidR="00BA164F" w:rsidRPr="00D22A43">
        <w:rPr>
          <w:rFonts w:eastAsia="Calibri"/>
          <w:szCs w:val="24"/>
        </w:rPr>
        <w:t>–</w:t>
      </w:r>
      <w:r w:rsidR="001B36FA" w:rsidRPr="00D22A43">
        <w:rPr>
          <w:rFonts w:eastAsia="Calibri"/>
          <w:szCs w:val="24"/>
        </w:rPr>
        <w:t>19102</w:t>
      </w:r>
      <w:r w:rsidR="00A8362F" w:rsidRPr="00D22A43">
        <w:rPr>
          <w:rFonts w:eastAsia="Calibri"/>
          <w:szCs w:val="24"/>
        </w:rPr>
        <w:t>4396</w:t>
      </w:r>
      <w:r w:rsidR="00BA164F" w:rsidRPr="00D22A43">
        <w:rPr>
          <w:rFonts w:eastAsia="Calibri"/>
          <w:szCs w:val="24"/>
        </w:rPr>
        <w:t>);</w:t>
      </w:r>
    </w:p>
    <w:p w14:paraId="5AE618C0" w14:textId="43C0334F" w:rsidR="006B1AED" w:rsidRPr="00D22A43" w:rsidRDefault="006B1AED" w:rsidP="006B1AED">
      <w:pPr>
        <w:pStyle w:val="Sraopastraipa"/>
        <w:numPr>
          <w:ilvl w:val="1"/>
          <w:numId w:val="2"/>
        </w:numPr>
        <w:jc w:val="both"/>
        <w:rPr>
          <w:rFonts w:ascii="Calibri" w:eastAsia="Calibri" w:hAnsi="Calibri" w:cs="Calibri"/>
          <w:sz w:val="22"/>
        </w:rPr>
      </w:pPr>
      <w:r w:rsidRPr="00D22A43">
        <w:rPr>
          <w:rFonts w:eastAsia="Calibri"/>
          <w:szCs w:val="24"/>
        </w:rPr>
        <w:t xml:space="preserve">reorganizavime dalyvaujanti įstaiga – Kėdainių </w:t>
      </w:r>
      <w:r w:rsidR="00A8362F" w:rsidRPr="00D22A43">
        <w:rPr>
          <w:rFonts w:eastAsia="Calibri"/>
          <w:szCs w:val="24"/>
        </w:rPr>
        <w:t>Senamiesčio pro</w:t>
      </w:r>
      <w:r w:rsidRPr="00D22A43">
        <w:rPr>
          <w:rFonts w:eastAsia="Calibri"/>
          <w:szCs w:val="24"/>
        </w:rPr>
        <w:t>gimnazija</w:t>
      </w:r>
      <w:r w:rsidR="001B36FA" w:rsidRPr="00D22A43">
        <w:rPr>
          <w:rFonts w:eastAsia="Calibri"/>
          <w:szCs w:val="24"/>
        </w:rPr>
        <w:t xml:space="preserve"> (</w:t>
      </w:r>
      <w:r w:rsidR="00EA2A2D" w:rsidRPr="00D22A43">
        <w:rPr>
          <w:rFonts w:eastAsia="Calibri"/>
          <w:szCs w:val="24"/>
        </w:rPr>
        <w:t>Kėdainiai,</w:t>
      </w:r>
      <w:r w:rsidR="00EA2A2D">
        <w:rPr>
          <w:rFonts w:eastAsia="Calibri"/>
          <w:szCs w:val="24"/>
        </w:rPr>
        <w:t xml:space="preserve"> </w:t>
      </w:r>
      <w:r w:rsidR="00A8362F" w:rsidRPr="00D22A43">
        <w:rPr>
          <w:rFonts w:eastAsia="Calibri"/>
          <w:szCs w:val="24"/>
        </w:rPr>
        <w:t>Vilniaus </w:t>
      </w:r>
      <w:r w:rsidR="001B36FA" w:rsidRPr="00D22A43">
        <w:rPr>
          <w:rFonts w:eastAsia="Calibri"/>
          <w:szCs w:val="24"/>
        </w:rPr>
        <w:t>g.</w:t>
      </w:r>
      <w:r w:rsidR="00A8362F" w:rsidRPr="00D22A43">
        <w:rPr>
          <w:rFonts w:eastAsia="Calibri"/>
          <w:szCs w:val="24"/>
        </w:rPr>
        <w:t> </w:t>
      </w:r>
      <w:r w:rsidR="00583D5F">
        <w:rPr>
          <w:rFonts w:eastAsia="Calibri"/>
          <w:szCs w:val="24"/>
        </w:rPr>
        <w:t>11</w:t>
      </w:r>
      <w:r w:rsidR="00BA164F" w:rsidRPr="00D22A43">
        <w:rPr>
          <w:rFonts w:eastAsia="Calibri"/>
          <w:szCs w:val="24"/>
        </w:rPr>
        <w:t>,</w:t>
      </w:r>
      <w:r w:rsidR="001B36FA" w:rsidRPr="00D22A43">
        <w:rPr>
          <w:rFonts w:eastAsia="Calibri"/>
          <w:szCs w:val="24"/>
        </w:rPr>
        <w:t xml:space="preserve"> </w:t>
      </w:r>
      <w:r w:rsidR="00EA2A2D">
        <w:rPr>
          <w:rFonts w:eastAsia="Calibri"/>
          <w:szCs w:val="24"/>
        </w:rPr>
        <w:t>LT</w:t>
      </w:r>
      <w:r w:rsidR="006638AB">
        <w:rPr>
          <w:rFonts w:eastAsia="Calibri" w:cs="Times New Roman"/>
          <w:szCs w:val="24"/>
        </w:rPr>
        <w:t>˗</w:t>
      </w:r>
      <w:r w:rsidR="001B36FA" w:rsidRPr="00D22A43">
        <w:rPr>
          <w:rFonts w:eastAsia="Calibri"/>
          <w:szCs w:val="24"/>
        </w:rPr>
        <w:t>5</w:t>
      </w:r>
      <w:r w:rsidR="00A8362F" w:rsidRPr="00D22A43">
        <w:rPr>
          <w:rFonts w:eastAsia="Calibri"/>
          <w:szCs w:val="24"/>
        </w:rPr>
        <w:t>7209</w:t>
      </w:r>
      <w:r w:rsidR="001B36FA" w:rsidRPr="00D22A43">
        <w:rPr>
          <w:rFonts w:eastAsia="Calibri"/>
          <w:szCs w:val="24"/>
        </w:rPr>
        <w:t>, juridinio asmens kodas – 19</w:t>
      </w:r>
      <w:r w:rsidR="00A8362F" w:rsidRPr="00D22A43">
        <w:rPr>
          <w:rFonts w:eastAsia="Calibri"/>
          <w:szCs w:val="24"/>
        </w:rPr>
        <w:t>5</w:t>
      </w:r>
      <w:r w:rsidR="001B36FA" w:rsidRPr="00D22A43">
        <w:rPr>
          <w:rFonts w:eastAsia="Calibri"/>
          <w:szCs w:val="24"/>
        </w:rPr>
        <w:t>0</w:t>
      </w:r>
      <w:r w:rsidR="00A8362F" w:rsidRPr="00D22A43">
        <w:rPr>
          <w:rFonts w:eastAsia="Calibri"/>
          <w:szCs w:val="24"/>
        </w:rPr>
        <w:t>9</w:t>
      </w:r>
      <w:r w:rsidR="001B36FA" w:rsidRPr="00D22A43">
        <w:rPr>
          <w:rFonts w:eastAsia="Calibri"/>
          <w:szCs w:val="24"/>
        </w:rPr>
        <w:t>2</w:t>
      </w:r>
      <w:r w:rsidR="008928AB" w:rsidRPr="00D22A43">
        <w:rPr>
          <w:rFonts w:eastAsia="Calibri"/>
          <w:szCs w:val="24"/>
        </w:rPr>
        <w:t>54</w:t>
      </w:r>
      <w:r w:rsidR="001B36FA" w:rsidRPr="00D22A43">
        <w:rPr>
          <w:rFonts w:eastAsia="Calibri"/>
          <w:szCs w:val="24"/>
        </w:rPr>
        <w:t>4)</w:t>
      </w:r>
      <w:r w:rsidRPr="00D22A43">
        <w:rPr>
          <w:rFonts w:eastAsia="Calibri"/>
          <w:szCs w:val="24"/>
        </w:rPr>
        <w:t>;</w:t>
      </w:r>
    </w:p>
    <w:p w14:paraId="10B3F351" w14:textId="1A326C08" w:rsidR="006B1AED" w:rsidRPr="00D22A43" w:rsidRDefault="006B1AED" w:rsidP="006B1AED">
      <w:pPr>
        <w:pStyle w:val="Sraopastraipa"/>
        <w:numPr>
          <w:ilvl w:val="1"/>
          <w:numId w:val="2"/>
        </w:numPr>
        <w:jc w:val="both"/>
        <w:rPr>
          <w:rFonts w:ascii="Calibri" w:eastAsia="Calibri" w:hAnsi="Calibri" w:cs="Calibri"/>
          <w:sz w:val="22"/>
        </w:rPr>
      </w:pPr>
      <w:r w:rsidRPr="00D22A43">
        <w:rPr>
          <w:rFonts w:eastAsia="Calibri"/>
          <w:szCs w:val="24"/>
        </w:rPr>
        <w:t xml:space="preserve">po reorganizavimo veiksianti įstaiga – Kėdainių </w:t>
      </w:r>
      <w:r w:rsidR="008928AB" w:rsidRPr="00D22A43">
        <w:rPr>
          <w:rFonts w:eastAsia="Calibri"/>
          <w:szCs w:val="24"/>
        </w:rPr>
        <w:t>Senamiesčio pro</w:t>
      </w:r>
      <w:r w:rsidRPr="00D22A43">
        <w:rPr>
          <w:rFonts w:eastAsia="Calibri"/>
          <w:szCs w:val="24"/>
        </w:rPr>
        <w:t>gimnazija</w:t>
      </w:r>
      <w:r w:rsidR="00BA164F" w:rsidRPr="00D22A43">
        <w:rPr>
          <w:rFonts w:eastAsia="Calibri"/>
          <w:szCs w:val="24"/>
        </w:rPr>
        <w:t xml:space="preserve"> (</w:t>
      </w:r>
      <w:r w:rsidR="006638AB" w:rsidRPr="00D22A43">
        <w:rPr>
          <w:rFonts w:eastAsia="Calibri"/>
          <w:szCs w:val="24"/>
        </w:rPr>
        <w:t>Kėdainiai,</w:t>
      </w:r>
      <w:r w:rsidR="006638AB">
        <w:rPr>
          <w:rFonts w:eastAsia="Calibri"/>
          <w:szCs w:val="24"/>
        </w:rPr>
        <w:t xml:space="preserve"> </w:t>
      </w:r>
      <w:r w:rsidR="008928AB" w:rsidRPr="00D22A43">
        <w:rPr>
          <w:rFonts w:eastAsia="Calibri"/>
          <w:szCs w:val="24"/>
        </w:rPr>
        <w:t>Vilniaus g. </w:t>
      </w:r>
      <w:r w:rsidR="00583D5F">
        <w:rPr>
          <w:rFonts w:eastAsia="Calibri"/>
          <w:szCs w:val="24"/>
        </w:rPr>
        <w:t>11</w:t>
      </w:r>
      <w:r w:rsidR="008928AB" w:rsidRPr="00D22A43">
        <w:rPr>
          <w:rFonts w:eastAsia="Calibri"/>
          <w:szCs w:val="24"/>
        </w:rPr>
        <w:t xml:space="preserve">, </w:t>
      </w:r>
      <w:r w:rsidR="00EA2A2D">
        <w:rPr>
          <w:rFonts w:eastAsia="Calibri"/>
          <w:szCs w:val="24"/>
        </w:rPr>
        <w:t>LT</w:t>
      </w:r>
      <w:r w:rsidR="006638AB">
        <w:rPr>
          <w:rFonts w:eastAsia="Calibri" w:cs="Times New Roman"/>
          <w:szCs w:val="24"/>
        </w:rPr>
        <w:t>˗</w:t>
      </w:r>
      <w:r w:rsidR="008928AB" w:rsidRPr="00D22A43">
        <w:rPr>
          <w:rFonts w:eastAsia="Calibri"/>
          <w:szCs w:val="24"/>
        </w:rPr>
        <w:t>57209, juridinio asmens kodas – 195092544</w:t>
      </w:r>
      <w:r w:rsidR="00BA164F" w:rsidRPr="00D22A43">
        <w:rPr>
          <w:rFonts w:eastAsia="Calibri"/>
          <w:szCs w:val="24"/>
        </w:rPr>
        <w:t>)</w:t>
      </w:r>
      <w:r w:rsidRPr="00D22A43">
        <w:rPr>
          <w:rFonts w:eastAsia="Calibri"/>
          <w:szCs w:val="24"/>
        </w:rPr>
        <w:t>, vykdanti ikimokyklinio, priešmokyklinio, pradinio</w:t>
      </w:r>
      <w:r w:rsidR="008928AB" w:rsidRPr="00D22A43">
        <w:rPr>
          <w:rFonts w:eastAsia="Calibri"/>
          <w:szCs w:val="24"/>
        </w:rPr>
        <w:t xml:space="preserve"> ugdymo programas ir</w:t>
      </w:r>
      <w:r w:rsidRPr="00D22A43">
        <w:rPr>
          <w:rFonts w:eastAsia="Calibri"/>
          <w:szCs w:val="24"/>
        </w:rPr>
        <w:t xml:space="preserve"> pagrindinio </w:t>
      </w:r>
      <w:r w:rsidR="008928AB" w:rsidRPr="00D22A43">
        <w:rPr>
          <w:rFonts w:eastAsia="Calibri"/>
          <w:szCs w:val="24"/>
        </w:rPr>
        <w:t xml:space="preserve">ugdymo programas pirmąją dalį </w:t>
      </w:r>
      <w:r w:rsidRPr="00D22A43">
        <w:rPr>
          <w:rFonts w:eastAsia="Calibri"/>
          <w:szCs w:val="24"/>
        </w:rPr>
        <w:t>ir turinti teritorinius struktūrinius padalinius</w:t>
      </w:r>
      <w:r w:rsidR="00C63138" w:rsidRPr="00D22A43">
        <w:rPr>
          <w:rFonts w:eastAsia="Calibri"/>
          <w:szCs w:val="24"/>
        </w:rPr>
        <w:t xml:space="preserve">: </w:t>
      </w:r>
      <w:r w:rsidR="008928AB" w:rsidRPr="00D22A43">
        <w:rPr>
          <w:rFonts w:eastAsia="Calibri"/>
          <w:szCs w:val="24"/>
        </w:rPr>
        <w:t>Vilainių „Obelėlės“</w:t>
      </w:r>
      <w:r w:rsidR="00FE62B3" w:rsidRPr="00D22A43">
        <w:rPr>
          <w:rFonts w:eastAsia="Calibri"/>
          <w:szCs w:val="24"/>
        </w:rPr>
        <w:t xml:space="preserve"> skyrių, vykdantį ikimokyklinio, priešmokyklinio</w:t>
      </w:r>
      <w:r w:rsidR="008928AB" w:rsidRPr="00D22A43">
        <w:rPr>
          <w:rFonts w:eastAsia="Calibri"/>
          <w:szCs w:val="24"/>
        </w:rPr>
        <w:t xml:space="preserve"> ir</w:t>
      </w:r>
      <w:r w:rsidR="00FE62B3" w:rsidRPr="00D22A43">
        <w:rPr>
          <w:rFonts w:eastAsia="Calibri"/>
          <w:szCs w:val="24"/>
        </w:rPr>
        <w:t xml:space="preserve"> pradinio </w:t>
      </w:r>
      <w:r w:rsidR="00E74E70" w:rsidRPr="00D22A43">
        <w:rPr>
          <w:rFonts w:eastAsia="Calibri"/>
          <w:szCs w:val="24"/>
        </w:rPr>
        <w:t>ugdymo</w:t>
      </w:r>
      <w:r w:rsidR="00FE62B3" w:rsidRPr="00D22A43">
        <w:rPr>
          <w:rFonts w:eastAsia="Calibri"/>
          <w:szCs w:val="24"/>
        </w:rPr>
        <w:t xml:space="preserve"> programas, </w:t>
      </w:r>
      <w:r w:rsidR="008928AB" w:rsidRPr="00D22A43">
        <w:rPr>
          <w:rFonts w:eastAsia="Calibri"/>
          <w:szCs w:val="24"/>
        </w:rPr>
        <w:t>Aristavos</w:t>
      </w:r>
      <w:r w:rsidR="00FE62B3" w:rsidRPr="00D22A43">
        <w:rPr>
          <w:rFonts w:eastAsia="Calibri"/>
          <w:szCs w:val="24"/>
        </w:rPr>
        <w:t xml:space="preserve"> skyrių, vykdantį ikimokyklinio ir priešmokyklinio ugdymo programas, </w:t>
      </w:r>
      <w:r w:rsidR="008928AB" w:rsidRPr="00D22A43">
        <w:rPr>
          <w:rFonts w:eastAsia="Calibri"/>
          <w:szCs w:val="24"/>
        </w:rPr>
        <w:t>Lančiūnavo</w:t>
      </w:r>
      <w:r w:rsidR="00FE62B3" w:rsidRPr="00D22A43">
        <w:rPr>
          <w:rFonts w:eastAsia="Calibri"/>
          <w:szCs w:val="24"/>
        </w:rPr>
        <w:t>s skyrių, vykdantį ikimokyklinio ir priešmokyklinio ugdymo programas</w:t>
      </w:r>
      <w:r w:rsidR="00A53E2C" w:rsidRPr="00D22A43">
        <w:rPr>
          <w:rFonts w:eastAsia="Calibri"/>
          <w:szCs w:val="24"/>
        </w:rPr>
        <w:t>;</w:t>
      </w:r>
    </w:p>
    <w:p w14:paraId="6D81DF3F" w14:textId="3AC7C5B7" w:rsidR="00A53E2C" w:rsidRPr="00D22A43" w:rsidRDefault="00A53E2C" w:rsidP="006B1AED">
      <w:pPr>
        <w:pStyle w:val="Sraopastraipa"/>
        <w:numPr>
          <w:ilvl w:val="1"/>
          <w:numId w:val="2"/>
        </w:numPr>
        <w:jc w:val="both"/>
        <w:rPr>
          <w:rFonts w:ascii="Calibri" w:eastAsia="Calibri" w:hAnsi="Calibri" w:cs="Calibri"/>
          <w:sz w:val="22"/>
        </w:rPr>
      </w:pPr>
      <w:r w:rsidRPr="00D22A43">
        <w:rPr>
          <w:rFonts w:eastAsia="Calibri"/>
          <w:szCs w:val="24"/>
        </w:rPr>
        <w:t xml:space="preserve">po reorganizacijos veiksiančios biudžetinės įstaigos </w:t>
      </w:r>
      <w:r w:rsidR="00F765CA" w:rsidRPr="00D22A43">
        <w:rPr>
          <w:rFonts w:eastAsia="Calibri"/>
          <w:szCs w:val="24"/>
        </w:rPr>
        <w:t xml:space="preserve">Kėdainių Senamiesčio progimnazijos </w:t>
      </w:r>
      <w:r w:rsidRPr="00D22A43">
        <w:rPr>
          <w:rFonts w:eastAsia="Calibri"/>
          <w:szCs w:val="24"/>
        </w:rPr>
        <w:t xml:space="preserve">savininko teises ir pareigas įgyvendins Kėdainių rajono savivaldybės meras, išskyrus tas </w:t>
      </w:r>
      <w:r w:rsidR="008F4DA4">
        <w:rPr>
          <w:rFonts w:eastAsia="Calibri"/>
          <w:szCs w:val="24"/>
        </w:rPr>
        <w:t>pro</w:t>
      </w:r>
      <w:r w:rsidRPr="00D22A43">
        <w:rPr>
          <w:rFonts w:eastAsia="Calibri"/>
          <w:szCs w:val="24"/>
        </w:rPr>
        <w:t>gimnazijos savininko teises ir pareigas, kurios priskirtos išimtinei ir paprastajai Kėdainių rajono savivaldybės tarybos kompetencijai (jeigu paprastosios Savivaldybės tarybos kompetencijos įgyvendinimo Savivaldybės taryba nėra perdavusi Savivaldybės merui).</w:t>
      </w:r>
      <w:r w:rsidR="00F765CA" w:rsidRPr="00D22A43">
        <w:rPr>
          <w:rFonts w:eastAsia="Calibri"/>
          <w:szCs w:val="24"/>
        </w:rPr>
        <w:t xml:space="preserve"> </w:t>
      </w:r>
      <w:r w:rsidRPr="00D22A43">
        <w:rPr>
          <w:rFonts w:eastAsia="Calibri"/>
          <w:szCs w:val="24"/>
        </w:rPr>
        <w:t>Savivaldybės taryba ir savivaldybės meras sprendžia Lietuvos Respublikos vietos savivaldos įstatyme, Lietuvos Respublikos švietimo įstatyme, Lietuvos Respublikos biudžetinių įstaigų įstatyme ir kituose įstatymuose jų kompetencijai priskirtus klausimus.</w:t>
      </w:r>
    </w:p>
    <w:p w14:paraId="5709F0EC" w14:textId="07FDE1C7" w:rsidR="007F216C" w:rsidRPr="00D22A43" w:rsidRDefault="00E270B1" w:rsidP="007F216C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22A43">
        <w:rPr>
          <w:rFonts w:cs="Times New Roman"/>
          <w:szCs w:val="24"/>
        </w:rPr>
        <w:lastRenderedPageBreak/>
        <w:t>Įpareigoti</w:t>
      </w:r>
      <w:r w:rsidR="007F216C" w:rsidRPr="00D22A43">
        <w:rPr>
          <w:rFonts w:cs="Times New Roman"/>
          <w:szCs w:val="24"/>
        </w:rPr>
        <w:t xml:space="preserve"> </w:t>
      </w:r>
      <w:r w:rsidRPr="00D22A43">
        <w:rPr>
          <w:rFonts w:cs="Times New Roman"/>
          <w:szCs w:val="24"/>
        </w:rPr>
        <w:t xml:space="preserve">Kėdainių </w:t>
      </w:r>
      <w:r w:rsidR="00F765CA" w:rsidRPr="00D22A43">
        <w:rPr>
          <w:rFonts w:eastAsia="Calibri"/>
          <w:szCs w:val="24"/>
        </w:rPr>
        <w:t>Senamiesčio progimnazijos</w:t>
      </w:r>
      <w:r w:rsidR="00F765CA" w:rsidRPr="00D22A43">
        <w:rPr>
          <w:rFonts w:cs="Times New Roman"/>
          <w:szCs w:val="24"/>
        </w:rPr>
        <w:t xml:space="preserve"> </w:t>
      </w:r>
      <w:r w:rsidRPr="00D22A43">
        <w:rPr>
          <w:rFonts w:cs="Times New Roman"/>
          <w:szCs w:val="24"/>
        </w:rPr>
        <w:t xml:space="preserve">ir </w:t>
      </w:r>
      <w:r w:rsidR="00F765CA" w:rsidRPr="00D22A43">
        <w:rPr>
          <w:rFonts w:eastAsia="Calibri"/>
          <w:szCs w:val="24"/>
        </w:rPr>
        <w:t>Kėdainių</w:t>
      </w:r>
      <w:r w:rsidR="00F765CA" w:rsidRPr="00D22A43">
        <w:rPr>
          <w:rFonts w:eastAsia="Calibri"/>
          <w:szCs w:val="24"/>
          <w:lang w:eastAsia="lt-LT"/>
        </w:rPr>
        <w:t xml:space="preserve"> r. Vilainių mokyklos-darželio „Obelėlė“</w:t>
      </w:r>
      <w:r w:rsidR="00F765CA" w:rsidRPr="00D22A43">
        <w:rPr>
          <w:rFonts w:eastAsia="Calibri"/>
          <w:szCs w:val="24"/>
        </w:rPr>
        <w:t xml:space="preserve"> </w:t>
      </w:r>
      <w:r w:rsidRPr="00D22A43">
        <w:rPr>
          <w:rFonts w:cs="Times New Roman"/>
          <w:szCs w:val="24"/>
        </w:rPr>
        <w:t>direktorius</w:t>
      </w:r>
      <w:r w:rsidR="00537582" w:rsidRPr="00D22A43">
        <w:rPr>
          <w:rFonts w:cs="Times New Roman"/>
          <w:szCs w:val="24"/>
        </w:rPr>
        <w:t xml:space="preserve"> i</w:t>
      </w:r>
      <w:r w:rsidRPr="00D22A43">
        <w:rPr>
          <w:rFonts w:cs="Times New Roman"/>
          <w:szCs w:val="24"/>
        </w:rPr>
        <w:t xml:space="preserve">ki 2026 m. </w:t>
      </w:r>
      <w:r w:rsidR="00104C5E" w:rsidRPr="00D22A43">
        <w:rPr>
          <w:rFonts w:cs="Times New Roman"/>
          <w:szCs w:val="24"/>
        </w:rPr>
        <w:t>gegužės 5</w:t>
      </w:r>
      <w:r w:rsidRPr="00D22A43">
        <w:rPr>
          <w:rFonts w:cs="Times New Roman"/>
          <w:szCs w:val="24"/>
        </w:rPr>
        <w:t xml:space="preserve"> d.</w:t>
      </w:r>
      <w:r w:rsidR="007F216C" w:rsidRPr="00D22A43">
        <w:rPr>
          <w:rFonts w:cs="Times New Roman"/>
          <w:szCs w:val="24"/>
        </w:rPr>
        <w:t>:</w:t>
      </w:r>
    </w:p>
    <w:p w14:paraId="7B72FEF0" w14:textId="77777777" w:rsidR="00C15B5E" w:rsidRDefault="00E270B1" w:rsidP="007F216C">
      <w:pPr>
        <w:pStyle w:val="Sraopastraipa"/>
        <w:numPr>
          <w:ilvl w:val="1"/>
          <w:numId w:val="2"/>
        </w:numPr>
        <w:tabs>
          <w:tab w:val="left" w:pos="1418"/>
        </w:tabs>
        <w:jc w:val="both"/>
        <w:rPr>
          <w:rFonts w:cs="Times New Roman"/>
          <w:szCs w:val="24"/>
        </w:rPr>
      </w:pPr>
      <w:r w:rsidRPr="00C15B5E">
        <w:rPr>
          <w:rFonts w:cs="Times New Roman"/>
          <w:szCs w:val="24"/>
        </w:rPr>
        <w:t xml:space="preserve">įstatymų nustatyta tvarka parengti </w:t>
      </w:r>
      <w:r w:rsidR="00F765CA" w:rsidRPr="00C15B5E">
        <w:rPr>
          <w:rFonts w:eastAsia="Calibri"/>
          <w:szCs w:val="24"/>
        </w:rPr>
        <w:t xml:space="preserve">Kėdainių Senamiesčio progimnazijos </w:t>
      </w:r>
      <w:r w:rsidRPr="00C15B5E">
        <w:rPr>
          <w:rFonts w:cs="Times New Roman"/>
          <w:szCs w:val="24"/>
        </w:rPr>
        <w:t xml:space="preserve">ir </w:t>
      </w:r>
      <w:r w:rsidR="00F765CA" w:rsidRPr="00C15B5E">
        <w:rPr>
          <w:rFonts w:eastAsia="Calibri"/>
          <w:szCs w:val="24"/>
          <w:lang w:eastAsia="lt-LT"/>
        </w:rPr>
        <w:t>Kėdainių</w:t>
      </w:r>
      <w:r w:rsidR="0019501E" w:rsidRPr="00C15B5E">
        <w:rPr>
          <w:rFonts w:eastAsia="Calibri"/>
          <w:szCs w:val="24"/>
          <w:lang w:eastAsia="lt-LT"/>
        </w:rPr>
        <w:t> </w:t>
      </w:r>
      <w:r w:rsidR="00F765CA" w:rsidRPr="00C15B5E">
        <w:rPr>
          <w:rFonts w:eastAsia="Calibri"/>
          <w:szCs w:val="24"/>
          <w:lang w:eastAsia="lt-LT"/>
        </w:rPr>
        <w:t>r. Vilainių mokyklos-darželio „Obelėlė“</w:t>
      </w:r>
      <w:r w:rsidRPr="00C15B5E">
        <w:rPr>
          <w:rFonts w:cs="Times New Roman"/>
          <w:szCs w:val="24"/>
        </w:rPr>
        <w:t xml:space="preserve"> reorganizavimo sąlygų aprašą ir apie reorganizavimo sąlygų </w:t>
      </w:r>
      <w:r w:rsidR="004557D1" w:rsidRPr="00C15B5E">
        <w:rPr>
          <w:rFonts w:cs="Times New Roman"/>
          <w:szCs w:val="24"/>
        </w:rPr>
        <w:t>aprašo parengi</w:t>
      </w:r>
      <w:r w:rsidRPr="00C15B5E">
        <w:rPr>
          <w:rFonts w:cs="Times New Roman"/>
          <w:szCs w:val="24"/>
        </w:rPr>
        <w:t>mą</w:t>
      </w:r>
      <w:r w:rsidR="00104C5E" w:rsidRPr="00C15B5E">
        <w:rPr>
          <w:rFonts w:cs="Times New Roman"/>
          <w:szCs w:val="24"/>
        </w:rPr>
        <w:t xml:space="preserve"> </w:t>
      </w:r>
      <w:r w:rsidR="004557D1" w:rsidRPr="00C15B5E">
        <w:rPr>
          <w:rFonts w:cs="Times New Roman"/>
          <w:szCs w:val="24"/>
        </w:rPr>
        <w:t xml:space="preserve">vieną kartą </w:t>
      </w:r>
      <w:r w:rsidRPr="00C15B5E">
        <w:rPr>
          <w:rFonts w:cs="Times New Roman"/>
          <w:szCs w:val="24"/>
        </w:rPr>
        <w:t>viešai paskelbti visų reorganizavime dalyvaujančių biudžetinių įstaigų nuostatuose nurodytuose šaltiniuose;</w:t>
      </w:r>
    </w:p>
    <w:p w14:paraId="30FF6930" w14:textId="77777777" w:rsidR="00C15B5E" w:rsidRDefault="00104C5E" w:rsidP="007F216C">
      <w:pPr>
        <w:pStyle w:val="Sraopastraipa"/>
        <w:numPr>
          <w:ilvl w:val="1"/>
          <w:numId w:val="4"/>
        </w:numPr>
        <w:tabs>
          <w:tab w:val="left" w:pos="1418"/>
        </w:tabs>
        <w:jc w:val="both"/>
        <w:rPr>
          <w:rFonts w:cs="Times New Roman"/>
          <w:szCs w:val="24"/>
        </w:rPr>
      </w:pPr>
      <w:r w:rsidRPr="00C15B5E">
        <w:rPr>
          <w:rFonts w:cs="Times New Roman"/>
          <w:szCs w:val="24"/>
        </w:rPr>
        <w:t xml:space="preserve">ne vėliau kaip pirmą reorganizavimo sąlygų </w:t>
      </w:r>
      <w:r w:rsidR="004557D1" w:rsidRPr="00C15B5E">
        <w:rPr>
          <w:rFonts w:cs="Times New Roman"/>
          <w:szCs w:val="24"/>
        </w:rPr>
        <w:t>parengi</w:t>
      </w:r>
      <w:r w:rsidRPr="00C15B5E">
        <w:rPr>
          <w:rFonts w:cs="Times New Roman"/>
          <w:szCs w:val="24"/>
        </w:rPr>
        <w:t>mo viešojo paskelbimo dieną reorganizavimo sąlygų aprašą pateikti VĮ Registrų centro Juridinių asmenų registrui;</w:t>
      </w:r>
    </w:p>
    <w:p w14:paraId="7C244076" w14:textId="405FA9BC" w:rsidR="00104C5E" w:rsidRPr="00C15B5E" w:rsidRDefault="00104C5E" w:rsidP="007F216C">
      <w:pPr>
        <w:pStyle w:val="Sraopastraipa"/>
        <w:numPr>
          <w:ilvl w:val="1"/>
          <w:numId w:val="4"/>
        </w:numPr>
        <w:tabs>
          <w:tab w:val="left" w:pos="1418"/>
        </w:tabs>
        <w:jc w:val="both"/>
        <w:rPr>
          <w:rFonts w:cs="Times New Roman"/>
          <w:szCs w:val="24"/>
        </w:rPr>
      </w:pPr>
      <w:r w:rsidRPr="00C15B5E">
        <w:rPr>
          <w:rFonts w:cs="Times New Roman"/>
          <w:szCs w:val="24"/>
        </w:rPr>
        <w:t xml:space="preserve">Lietuvos Respublikos biudžetinių įstaigų įstatymo nustatyta tvarka </w:t>
      </w:r>
      <w:r w:rsidR="00D8761F" w:rsidRPr="00C15B5E">
        <w:rPr>
          <w:rFonts w:cs="Times New Roman"/>
          <w:szCs w:val="24"/>
        </w:rPr>
        <w:t xml:space="preserve">raštu pranešti apie įstaigų reorganizavimo sąlygų </w:t>
      </w:r>
      <w:r w:rsidR="004557D1" w:rsidRPr="00C15B5E">
        <w:rPr>
          <w:rFonts w:cs="Times New Roman"/>
          <w:szCs w:val="24"/>
        </w:rPr>
        <w:t>aprašo parengi</w:t>
      </w:r>
      <w:r w:rsidR="00D8761F" w:rsidRPr="00C15B5E">
        <w:rPr>
          <w:rFonts w:cs="Times New Roman"/>
          <w:szCs w:val="24"/>
        </w:rPr>
        <w:t xml:space="preserve">mą </w:t>
      </w:r>
      <w:r w:rsidRPr="00C15B5E">
        <w:rPr>
          <w:rFonts w:cs="Times New Roman"/>
          <w:szCs w:val="24"/>
        </w:rPr>
        <w:t xml:space="preserve">visiems </w:t>
      </w:r>
      <w:r w:rsidR="00F765CA" w:rsidRPr="00C15B5E">
        <w:rPr>
          <w:rFonts w:eastAsia="Calibri"/>
          <w:szCs w:val="24"/>
        </w:rPr>
        <w:t xml:space="preserve">Kėdainių Senamiesčio progimnazijos </w:t>
      </w:r>
      <w:r w:rsidRPr="00C15B5E">
        <w:rPr>
          <w:rFonts w:cs="Times New Roman"/>
          <w:szCs w:val="24"/>
        </w:rPr>
        <w:t xml:space="preserve">ir </w:t>
      </w:r>
      <w:r w:rsidR="00F765CA" w:rsidRPr="00C15B5E">
        <w:rPr>
          <w:rFonts w:eastAsia="Calibri"/>
          <w:szCs w:val="24"/>
          <w:lang w:eastAsia="lt-LT"/>
        </w:rPr>
        <w:t>Kėdainių r. Vilainių mokyklos-darželio „Obelėlė“</w:t>
      </w:r>
      <w:r w:rsidR="00F765CA" w:rsidRPr="00C15B5E">
        <w:rPr>
          <w:rFonts w:eastAsia="Calibri"/>
          <w:szCs w:val="24"/>
        </w:rPr>
        <w:t xml:space="preserve"> </w:t>
      </w:r>
      <w:r w:rsidRPr="00C15B5E">
        <w:rPr>
          <w:rFonts w:cs="Times New Roman"/>
          <w:szCs w:val="24"/>
        </w:rPr>
        <w:t>kreditoriams</w:t>
      </w:r>
      <w:r w:rsidR="00D8761F" w:rsidRPr="00C15B5E">
        <w:rPr>
          <w:rFonts w:cs="Times New Roman"/>
          <w:szCs w:val="24"/>
        </w:rPr>
        <w:t>.</w:t>
      </w:r>
    </w:p>
    <w:p w14:paraId="79CB7832" w14:textId="5D2E43EC" w:rsidR="001B36FA" w:rsidRPr="00D22A43" w:rsidRDefault="00D8761F" w:rsidP="00D8761F">
      <w:pPr>
        <w:pStyle w:val="Sraopastraip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cs="Times New Roman"/>
          <w:szCs w:val="24"/>
        </w:rPr>
      </w:pPr>
      <w:r w:rsidRPr="00D22A43">
        <w:rPr>
          <w:rFonts w:cs="Times New Roman"/>
          <w:szCs w:val="24"/>
        </w:rPr>
        <w:t xml:space="preserve">Įpareigoti </w:t>
      </w:r>
      <w:r w:rsidR="00F765CA" w:rsidRPr="00D22A43">
        <w:rPr>
          <w:rFonts w:eastAsia="Calibri"/>
          <w:szCs w:val="24"/>
        </w:rPr>
        <w:t xml:space="preserve">Kėdainių Senamiesčio progimnazijos </w:t>
      </w:r>
      <w:r w:rsidR="001B36FA" w:rsidRPr="00D22A43">
        <w:rPr>
          <w:rFonts w:cs="Times New Roman"/>
          <w:szCs w:val="24"/>
        </w:rPr>
        <w:t>direktori</w:t>
      </w:r>
      <w:r w:rsidRPr="00D22A43">
        <w:rPr>
          <w:rFonts w:cs="Times New Roman"/>
          <w:szCs w:val="24"/>
        </w:rPr>
        <w:t>ų</w:t>
      </w:r>
      <w:r w:rsidR="001B36FA" w:rsidRPr="00D22A43">
        <w:rPr>
          <w:rFonts w:cs="Times New Roman"/>
          <w:szCs w:val="24"/>
        </w:rPr>
        <w:t xml:space="preserve"> teisės aktų nustatyta tvarka parengti </w:t>
      </w:r>
      <w:r w:rsidR="00F765CA" w:rsidRPr="00D22A43">
        <w:rPr>
          <w:rFonts w:eastAsia="Calibri"/>
          <w:szCs w:val="24"/>
        </w:rPr>
        <w:t xml:space="preserve">Kėdainių Senamiesčio progimnazijos </w:t>
      </w:r>
      <w:r w:rsidR="001B36FA" w:rsidRPr="00D22A43">
        <w:rPr>
          <w:rFonts w:cs="Times New Roman"/>
          <w:szCs w:val="24"/>
        </w:rPr>
        <w:t>nuostatų projektą iki 2026 m. gegužės 7 d. ir jį pateikti Kėdainių rajono savivaldybės merui.</w:t>
      </w:r>
    </w:p>
    <w:p w14:paraId="303D7441" w14:textId="1EEC2065" w:rsidR="00DE6588" w:rsidRPr="00D22A43" w:rsidRDefault="00DE6588" w:rsidP="00D8761F">
      <w:pPr>
        <w:pStyle w:val="Sraopastraip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cs="Times New Roman"/>
          <w:szCs w:val="24"/>
        </w:rPr>
      </w:pPr>
      <w:r w:rsidRPr="00D22A43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22A43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D22A43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22A43">
        <w:rPr>
          <w:rFonts w:cs="Times New Roman"/>
          <w:szCs w:val="24"/>
        </w:rPr>
        <w:t xml:space="preserve"> arba adresu: Vilnius, Žygimantų g. 2, LT</w:t>
      </w:r>
      <w:r w:rsidRPr="00D22A43">
        <w:rPr>
          <w:rFonts w:cs="Times New Roman"/>
          <w:szCs w:val="24"/>
        </w:rPr>
        <w:noBreakHyphen/>
        <w:t>01102, arba Kaunas, A. Mickevičiaus g. 8A, LT</w:t>
      </w:r>
      <w:r w:rsidRPr="00D22A43">
        <w:rPr>
          <w:rFonts w:cs="Times New Roman"/>
          <w:szCs w:val="24"/>
        </w:rPr>
        <w:noBreakHyphen/>
        <w:t>44312, arba Klaipėda, Galinio Pylimo g. 9, LT</w:t>
      </w:r>
      <w:r w:rsidRPr="00D22A43">
        <w:rPr>
          <w:rFonts w:cs="Times New Roman"/>
          <w:szCs w:val="24"/>
        </w:rPr>
        <w:noBreakHyphen/>
        <w:t>91230, arba Šiauliai, Dvaro g. 80, LT</w:t>
      </w:r>
      <w:r w:rsidRPr="00D22A43">
        <w:rPr>
          <w:rFonts w:cs="Times New Roman"/>
          <w:szCs w:val="24"/>
        </w:rPr>
        <w:noBreakHyphen/>
        <w:t>76298, arba Panevėžys, Respublikos g. 62, LT</w:t>
      </w:r>
      <w:r w:rsidRPr="00D22A43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22A43" w:rsidRDefault="0074318D" w:rsidP="007F216C">
      <w:pPr>
        <w:ind w:firstLine="851"/>
        <w:jc w:val="both"/>
        <w:rPr>
          <w:rFonts w:eastAsia="Calibri"/>
          <w:szCs w:val="24"/>
        </w:rPr>
      </w:pPr>
    </w:p>
    <w:p w14:paraId="1677D9BC" w14:textId="77777777" w:rsidR="0074318D" w:rsidRPr="00D22A43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22A43" w:rsidRDefault="0074318D" w:rsidP="0074318D">
      <w:pPr>
        <w:jc w:val="both"/>
        <w:rPr>
          <w:rFonts w:eastAsia="Calibri"/>
          <w:szCs w:val="24"/>
        </w:rPr>
      </w:pPr>
      <w:r w:rsidRPr="00D22A43">
        <w:rPr>
          <w:rFonts w:eastAsia="Calibri"/>
          <w:szCs w:val="24"/>
        </w:rPr>
        <w:t>Savivaldybės meras</w:t>
      </w:r>
    </w:p>
    <w:p w14:paraId="1026E4B5" w14:textId="77777777" w:rsidR="0074318D" w:rsidRPr="00D22A43" w:rsidRDefault="0074318D" w:rsidP="0074318D">
      <w:pPr>
        <w:rPr>
          <w:szCs w:val="24"/>
          <w:lang w:eastAsia="en-GB"/>
        </w:rPr>
      </w:pPr>
    </w:p>
    <w:p w14:paraId="3F20BCF6" w14:textId="77777777" w:rsidR="0074318D" w:rsidRPr="00D22A43" w:rsidRDefault="0074318D" w:rsidP="0074318D">
      <w:pPr>
        <w:rPr>
          <w:szCs w:val="24"/>
          <w:lang w:eastAsia="en-GB"/>
        </w:rPr>
      </w:pPr>
    </w:p>
    <w:p w14:paraId="65FDEE99" w14:textId="77777777" w:rsidR="0074318D" w:rsidRPr="00D22A43" w:rsidRDefault="0074318D" w:rsidP="0074318D">
      <w:pPr>
        <w:rPr>
          <w:szCs w:val="24"/>
          <w:lang w:eastAsia="en-GB"/>
        </w:rPr>
      </w:pPr>
    </w:p>
    <w:p w14:paraId="59B75D7D" w14:textId="77777777" w:rsidR="0074318D" w:rsidRPr="00D22A43" w:rsidRDefault="0074318D" w:rsidP="0074318D">
      <w:pPr>
        <w:rPr>
          <w:szCs w:val="24"/>
          <w:lang w:eastAsia="en-GB"/>
        </w:rPr>
      </w:pPr>
    </w:p>
    <w:p w14:paraId="6A8A728D" w14:textId="77777777" w:rsidR="0074318D" w:rsidRPr="00D22A43" w:rsidRDefault="0074318D" w:rsidP="0074318D">
      <w:pPr>
        <w:rPr>
          <w:szCs w:val="24"/>
          <w:lang w:eastAsia="en-GB"/>
        </w:rPr>
      </w:pPr>
    </w:p>
    <w:p w14:paraId="5C598BE0" w14:textId="77777777" w:rsidR="0074318D" w:rsidRPr="00D22A43" w:rsidRDefault="0074318D" w:rsidP="0074318D">
      <w:pPr>
        <w:rPr>
          <w:szCs w:val="24"/>
          <w:lang w:eastAsia="en-GB"/>
        </w:rPr>
      </w:pPr>
    </w:p>
    <w:p w14:paraId="7257E57E" w14:textId="77777777" w:rsidR="0074318D" w:rsidRPr="00D22A43" w:rsidRDefault="0074318D" w:rsidP="0074318D">
      <w:pPr>
        <w:rPr>
          <w:szCs w:val="24"/>
          <w:lang w:eastAsia="en-GB"/>
        </w:rPr>
      </w:pPr>
    </w:p>
    <w:p w14:paraId="310BF9CD" w14:textId="77777777" w:rsidR="0074318D" w:rsidRPr="00D22A43" w:rsidRDefault="0074318D" w:rsidP="0074318D">
      <w:pPr>
        <w:rPr>
          <w:szCs w:val="24"/>
          <w:lang w:eastAsia="en-GB"/>
        </w:rPr>
      </w:pPr>
    </w:p>
    <w:p w14:paraId="337AFE06" w14:textId="77777777" w:rsidR="0074318D" w:rsidRPr="00D22A43" w:rsidRDefault="0074318D" w:rsidP="0074318D">
      <w:pPr>
        <w:rPr>
          <w:szCs w:val="24"/>
          <w:lang w:eastAsia="en-GB"/>
        </w:rPr>
      </w:pPr>
    </w:p>
    <w:p w14:paraId="106FE9C6" w14:textId="77777777" w:rsidR="0074318D" w:rsidRPr="00D22A43" w:rsidRDefault="0074318D" w:rsidP="0074318D">
      <w:pPr>
        <w:rPr>
          <w:szCs w:val="24"/>
          <w:lang w:eastAsia="en-GB"/>
        </w:rPr>
      </w:pPr>
    </w:p>
    <w:p w14:paraId="3068103F" w14:textId="77777777" w:rsidR="0074318D" w:rsidRPr="00D22A43" w:rsidRDefault="0074318D" w:rsidP="0074318D">
      <w:pPr>
        <w:rPr>
          <w:szCs w:val="24"/>
          <w:lang w:eastAsia="en-GB"/>
        </w:rPr>
      </w:pPr>
    </w:p>
    <w:p w14:paraId="23440706" w14:textId="77777777" w:rsidR="0074318D" w:rsidRPr="00D22A43" w:rsidRDefault="0074318D" w:rsidP="0074318D">
      <w:pPr>
        <w:rPr>
          <w:szCs w:val="24"/>
          <w:lang w:eastAsia="en-GB"/>
        </w:rPr>
      </w:pPr>
    </w:p>
    <w:p w14:paraId="03CE2542" w14:textId="77777777" w:rsidR="0074318D" w:rsidRPr="00D22A43" w:rsidRDefault="0074318D" w:rsidP="0074318D">
      <w:pPr>
        <w:rPr>
          <w:szCs w:val="24"/>
          <w:lang w:eastAsia="en-GB"/>
        </w:rPr>
      </w:pPr>
    </w:p>
    <w:p w14:paraId="167811AC" w14:textId="77777777" w:rsidR="0074318D" w:rsidRPr="00D22A43" w:rsidRDefault="0074318D" w:rsidP="0074318D">
      <w:pPr>
        <w:rPr>
          <w:szCs w:val="24"/>
          <w:lang w:eastAsia="en-GB"/>
        </w:rPr>
      </w:pPr>
    </w:p>
    <w:p w14:paraId="174AABE8" w14:textId="77777777" w:rsidR="0074318D" w:rsidRPr="00D22A43" w:rsidRDefault="0074318D" w:rsidP="0074318D">
      <w:pPr>
        <w:rPr>
          <w:szCs w:val="24"/>
          <w:lang w:eastAsia="en-GB"/>
        </w:rPr>
      </w:pPr>
    </w:p>
    <w:p w14:paraId="26B1B481" w14:textId="77777777" w:rsidR="0074318D" w:rsidRPr="00D22A43" w:rsidRDefault="0074318D" w:rsidP="0074318D">
      <w:pPr>
        <w:rPr>
          <w:szCs w:val="24"/>
          <w:lang w:eastAsia="en-GB"/>
        </w:rPr>
      </w:pPr>
    </w:p>
    <w:p w14:paraId="73E47922" w14:textId="77777777" w:rsidR="00CD7A40" w:rsidRPr="00D22A43" w:rsidRDefault="00CD7A40" w:rsidP="0074318D">
      <w:pPr>
        <w:rPr>
          <w:szCs w:val="24"/>
          <w:lang w:eastAsia="en-GB"/>
        </w:rPr>
      </w:pPr>
    </w:p>
    <w:p w14:paraId="0A668ECF" w14:textId="77777777" w:rsidR="0074318D" w:rsidRPr="00D22A43" w:rsidRDefault="0074318D" w:rsidP="0074318D">
      <w:pPr>
        <w:rPr>
          <w:szCs w:val="24"/>
          <w:lang w:eastAsia="en-GB"/>
        </w:rPr>
      </w:pPr>
    </w:p>
    <w:p w14:paraId="133D6DDF" w14:textId="77777777" w:rsidR="00BA7E4E" w:rsidRPr="00D22A43" w:rsidRDefault="00BA7E4E" w:rsidP="0074318D">
      <w:pPr>
        <w:rPr>
          <w:szCs w:val="24"/>
          <w:lang w:eastAsia="en-GB"/>
        </w:rPr>
      </w:pPr>
    </w:p>
    <w:p w14:paraId="1ABE842F" w14:textId="77777777" w:rsidR="001B36FA" w:rsidRPr="00D22A43" w:rsidRDefault="001B36FA" w:rsidP="0074318D">
      <w:pPr>
        <w:rPr>
          <w:szCs w:val="24"/>
          <w:lang w:eastAsia="en-GB"/>
        </w:rPr>
      </w:pPr>
    </w:p>
    <w:p w14:paraId="06AD6D4E" w14:textId="77777777" w:rsidR="001B36FA" w:rsidRPr="00D22A43" w:rsidRDefault="001B36FA" w:rsidP="0074318D">
      <w:pPr>
        <w:rPr>
          <w:szCs w:val="24"/>
          <w:lang w:eastAsia="en-GB"/>
        </w:rPr>
      </w:pPr>
    </w:p>
    <w:p w14:paraId="2EFE2AF9" w14:textId="77777777" w:rsidR="001B36FA" w:rsidRPr="00D22A43" w:rsidRDefault="001B36FA" w:rsidP="0074318D">
      <w:pPr>
        <w:rPr>
          <w:szCs w:val="24"/>
          <w:lang w:eastAsia="en-GB"/>
        </w:rPr>
      </w:pPr>
    </w:p>
    <w:p w14:paraId="4E43FB1C" w14:textId="18E8E3C3" w:rsidR="001B36FA" w:rsidRPr="00D22A43" w:rsidRDefault="001B36FA" w:rsidP="0074318D">
      <w:pPr>
        <w:rPr>
          <w:szCs w:val="24"/>
          <w:lang w:eastAsia="en-GB"/>
        </w:rPr>
      </w:pPr>
    </w:p>
    <w:p w14:paraId="118D00E8" w14:textId="77777777" w:rsidR="00D22A43" w:rsidRPr="00D22A43" w:rsidRDefault="00D22A43" w:rsidP="0074318D">
      <w:pPr>
        <w:rPr>
          <w:szCs w:val="24"/>
          <w:lang w:eastAsia="en-GB"/>
        </w:rPr>
      </w:pPr>
    </w:p>
    <w:p w14:paraId="686817E7" w14:textId="77777777" w:rsidR="00D22A43" w:rsidRPr="00D22A43" w:rsidRDefault="00D22A43" w:rsidP="0074318D">
      <w:pPr>
        <w:rPr>
          <w:szCs w:val="24"/>
          <w:lang w:eastAsia="en-GB"/>
        </w:rPr>
      </w:pPr>
    </w:p>
    <w:p w14:paraId="64CC0717" w14:textId="77777777" w:rsidR="0074318D" w:rsidRPr="00D22A43" w:rsidRDefault="0074318D" w:rsidP="0074318D">
      <w:pPr>
        <w:jc w:val="both"/>
        <w:rPr>
          <w:szCs w:val="24"/>
          <w:lang w:eastAsia="en-GB"/>
        </w:rPr>
      </w:pPr>
    </w:p>
    <w:p w14:paraId="0238F77E" w14:textId="77777777" w:rsidR="0074318D" w:rsidRPr="00D22A43" w:rsidRDefault="0074318D" w:rsidP="0074318D">
      <w:pPr>
        <w:jc w:val="both"/>
        <w:rPr>
          <w:szCs w:val="24"/>
          <w:lang w:eastAsia="en-GB"/>
        </w:rPr>
      </w:pPr>
    </w:p>
    <w:p w14:paraId="5E7B5318" w14:textId="77777777" w:rsidR="0074318D" w:rsidRPr="00D22A43" w:rsidRDefault="0074318D" w:rsidP="0074318D">
      <w:pPr>
        <w:jc w:val="both"/>
        <w:rPr>
          <w:szCs w:val="24"/>
          <w:lang w:eastAsia="en-GB"/>
        </w:rPr>
      </w:pPr>
      <w:r w:rsidRPr="00D22A43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22A43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22A43" w:rsidRDefault="0074318D" w:rsidP="00BA7E4E">
      <w:pPr>
        <w:jc w:val="center"/>
        <w:rPr>
          <w:b/>
          <w:szCs w:val="24"/>
          <w:lang w:eastAsia="en-GB"/>
        </w:rPr>
      </w:pPr>
      <w:r w:rsidRPr="00D22A43">
        <w:rPr>
          <w:b/>
          <w:szCs w:val="24"/>
          <w:lang w:eastAsia="en-GB"/>
        </w:rPr>
        <w:t>AIŠKINAMASIS RAŠTAS</w:t>
      </w:r>
    </w:p>
    <w:p w14:paraId="2F4E850B" w14:textId="57628FD0" w:rsidR="00DE6588" w:rsidRPr="00D22A43" w:rsidRDefault="00DE6588" w:rsidP="00BA7E4E">
      <w:pPr>
        <w:jc w:val="center"/>
        <w:rPr>
          <w:b/>
          <w:szCs w:val="24"/>
          <w:lang w:eastAsia="en-GB"/>
        </w:rPr>
      </w:pPr>
      <w:r w:rsidRPr="00D22A43">
        <w:rPr>
          <w:b/>
          <w:szCs w:val="24"/>
          <w:lang w:eastAsia="en-GB"/>
        </w:rPr>
        <w:t xml:space="preserve">DĖL </w:t>
      </w:r>
      <w:r w:rsidR="003D4F52" w:rsidRPr="00D22A43">
        <w:rPr>
          <w:b/>
          <w:szCs w:val="24"/>
          <w:lang w:eastAsia="en-GB"/>
        </w:rPr>
        <w:t xml:space="preserve">SUTIKIMO REORGANIZUOTI </w:t>
      </w:r>
      <w:r w:rsidR="00A57A33" w:rsidRPr="00D22A43">
        <w:rPr>
          <w:b/>
          <w:szCs w:val="24"/>
          <w:lang w:eastAsia="en-GB"/>
        </w:rPr>
        <w:t>KĖDAINIŲ R. VILAINIŲ MOKYKLĄ-DARŽELĮ „OBELĖLĖ“, PRIJUNGIANT JĄ PRIE KĖDAINIŲ SENAMIESČIO PROGIMNAZIJOS</w:t>
      </w:r>
    </w:p>
    <w:p w14:paraId="63A65CF2" w14:textId="77777777" w:rsidR="0074318D" w:rsidRPr="00D22A43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22A43" w:rsidRDefault="0074318D" w:rsidP="00BA7E4E">
      <w:pPr>
        <w:jc w:val="center"/>
        <w:rPr>
          <w:szCs w:val="24"/>
          <w:lang w:eastAsia="en-GB"/>
        </w:rPr>
      </w:pPr>
      <w:r w:rsidRPr="00D22A43">
        <w:rPr>
          <w:szCs w:val="24"/>
          <w:lang w:eastAsia="en-GB"/>
        </w:rPr>
        <w:t>202</w:t>
      </w:r>
      <w:r w:rsidR="00AA18E5" w:rsidRPr="00D22A43">
        <w:rPr>
          <w:szCs w:val="24"/>
          <w:lang w:eastAsia="en-GB"/>
        </w:rPr>
        <w:t>6</w:t>
      </w:r>
      <w:r w:rsidRPr="00D22A43">
        <w:rPr>
          <w:szCs w:val="24"/>
          <w:lang w:eastAsia="en-GB"/>
        </w:rPr>
        <w:t xml:space="preserve"> m. balandžio     d.</w:t>
      </w:r>
    </w:p>
    <w:p w14:paraId="7EC76A02" w14:textId="77777777" w:rsidR="0074318D" w:rsidRPr="00D22A43" w:rsidRDefault="0074318D" w:rsidP="00BA7E4E">
      <w:pPr>
        <w:jc w:val="center"/>
        <w:rPr>
          <w:szCs w:val="24"/>
          <w:lang w:eastAsia="en-GB"/>
        </w:rPr>
      </w:pPr>
      <w:r w:rsidRPr="00D22A43">
        <w:rPr>
          <w:szCs w:val="24"/>
          <w:lang w:eastAsia="en-GB"/>
        </w:rPr>
        <w:t>Kėdainiai</w:t>
      </w:r>
    </w:p>
    <w:p w14:paraId="433AC869" w14:textId="77777777" w:rsidR="0074318D" w:rsidRPr="00D22A43" w:rsidRDefault="0074318D" w:rsidP="00BA7E4E">
      <w:pPr>
        <w:rPr>
          <w:b/>
          <w:sz w:val="20"/>
          <w:lang w:eastAsia="en-GB"/>
        </w:rPr>
      </w:pPr>
    </w:p>
    <w:p w14:paraId="299A9D4F" w14:textId="528B2E9B" w:rsidR="003D4F52" w:rsidRPr="00D22A43" w:rsidRDefault="0074318D" w:rsidP="003D4F52">
      <w:pPr>
        <w:ind w:firstLine="851"/>
        <w:jc w:val="both"/>
        <w:rPr>
          <w:b/>
          <w:szCs w:val="24"/>
          <w:lang w:eastAsia="en-GB"/>
        </w:rPr>
      </w:pPr>
      <w:r w:rsidRPr="00D22A43">
        <w:rPr>
          <w:b/>
          <w:szCs w:val="24"/>
          <w:lang w:eastAsia="en-GB"/>
        </w:rPr>
        <w:t xml:space="preserve">Parengto sprendimo projekto tikslai </w:t>
      </w:r>
    </w:p>
    <w:p w14:paraId="6ED2342E" w14:textId="4846744D" w:rsidR="003D4F52" w:rsidRPr="00D22A43" w:rsidRDefault="00BD0A7D" w:rsidP="00BA4A71">
      <w:pPr>
        <w:ind w:firstLine="851"/>
        <w:jc w:val="both"/>
        <w:rPr>
          <w:bCs/>
          <w:szCs w:val="24"/>
          <w:lang w:eastAsia="en-GB"/>
        </w:rPr>
      </w:pPr>
      <w:r w:rsidRPr="00D22A43">
        <w:rPr>
          <w:bCs/>
          <w:szCs w:val="24"/>
          <w:lang w:eastAsia="en-GB"/>
        </w:rPr>
        <w:t xml:space="preserve">Gauti Kėdainių rajono savivaldybės tarybos sutikimą pradėti </w:t>
      </w:r>
      <w:r w:rsidR="00A57A33" w:rsidRPr="00D22A43">
        <w:rPr>
          <w:rFonts w:eastAsia="Calibri"/>
          <w:szCs w:val="24"/>
          <w:lang w:eastAsia="lt-LT"/>
        </w:rPr>
        <w:t>Kėdainių r. Vilainių mokyklos-darželio „Obelėlė“</w:t>
      </w:r>
      <w:r w:rsidR="003D4F52" w:rsidRPr="00D22A43">
        <w:rPr>
          <w:bCs/>
          <w:szCs w:val="24"/>
          <w:lang w:eastAsia="en-GB"/>
        </w:rPr>
        <w:t xml:space="preserve"> reorganizacijos </w:t>
      </w:r>
      <w:r w:rsidRPr="00D22A43">
        <w:rPr>
          <w:bCs/>
          <w:szCs w:val="24"/>
          <w:lang w:eastAsia="en-GB"/>
        </w:rPr>
        <w:t>procedūras</w:t>
      </w:r>
      <w:r w:rsidR="00BA4A71" w:rsidRPr="00D22A43">
        <w:rPr>
          <w:bCs/>
          <w:szCs w:val="24"/>
          <w:lang w:eastAsia="en-GB"/>
        </w:rPr>
        <w:t>.</w:t>
      </w:r>
      <w:r w:rsidR="003D4F52" w:rsidRPr="00D22A43">
        <w:rPr>
          <w:bCs/>
          <w:szCs w:val="24"/>
          <w:lang w:eastAsia="en-GB"/>
        </w:rPr>
        <w:t xml:space="preserve"> </w:t>
      </w:r>
    </w:p>
    <w:p w14:paraId="64075F9D" w14:textId="77777777" w:rsidR="0074318D" w:rsidRPr="00D22A43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22A43">
        <w:rPr>
          <w:b/>
          <w:szCs w:val="24"/>
          <w:lang w:eastAsia="en-GB"/>
        </w:rPr>
        <w:t>Sprendimo projekto esmė, rengimo priežastys ir motyvai:</w:t>
      </w:r>
    </w:p>
    <w:p w14:paraId="74D1C115" w14:textId="240DDF46" w:rsidR="00F04DAA" w:rsidRPr="00D22A43" w:rsidRDefault="003D4F52" w:rsidP="00432A17">
      <w:pPr>
        <w:ind w:firstLine="851"/>
        <w:jc w:val="both"/>
        <w:rPr>
          <w:szCs w:val="24"/>
          <w:lang w:eastAsia="en-GB"/>
        </w:rPr>
      </w:pPr>
      <w:r w:rsidRPr="00D22A43">
        <w:rPr>
          <w:szCs w:val="24"/>
          <w:lang w:eastAsia="en-GB"/>
        </w:rPr>
        <w:t xml:space="preserve">Šiuo sprendimu bus įgyvendinamas </w:t>
      </w:r>
      <w:r w:rsidR="00F04DAA" w:rsidRPr="00D22A43">
        <w:rPr>
          <w:szCs w:val="24"/>
          <w:lang w:eastAsia="en-GB"/>
        </w:rPr>
        <w:t>Kėdainių</w:t>
      </w:r>
      <w:r w:rsidRPr="00D22A43">
        <w:rPr>
          <w:szCs w:val="24"/>
          <w:lang w:eastAsia="en-GB"/>
        </w:rPr>
        <w:t xml:space="preserve"> rajono savivaldybės bendrojo ugdymo mokyklų tinklo pertvarkos 2026–2030 m. bendrasis planas</w:t>
      </w:r>
      <w:r w:rsidR="00BA4A71" w:rsidRPr="00D22A43">
        <w:rPr>
          <w:szCs w:val="24"/>
          <w:lang w:eastAsia="en-GB"/>
        </w:rPr>
        <w:t xml:space="preserve">. Siūloma </w:t>
      </w:r>
      <w:r w:rsidR="00A57A33" w:rsidRPr="00D22A43">
        <w:rPr>
          <w:rFonts w:eastAsia="Calibri"/>
          <w:szCs w:val="24"/>
          <w:lang w:eastAsia="lt-LT"/>
        </w:rPr>
        <w:t>Kėdainių r. Vilainių mokyklą-darželį „Obelėlė“</w:t>
      </w:r>
      <w:r w:rsidR="00A57A33" w:rsidRPr="00D22A43">
        <w:rPr>
          <w:rFonts w:eastAsia="Calibri"/>
          <w:szCs w:val="24"/>
        </w:rPr>
        <w:t xml:space="preserve"> </w:t>
      </w:r>
      <w:r w:rsidR="00BA4A71" w:rsidRPr="00D22A43">
        <w:rPr>
          <w:szCs w:val="24"/>
          <w:lang w:eastAsia="en-GB"/>
        </w:rPr>
        <w:t>reorganizuoti j</w:t>
      </w:r>
      <w:r w:rsidR="00A57A33" w:rsidRPr="00D22A43">
        <w:rPr>
          <w:szCs w:val="24"/>
          <w:lang w:eastAsia="en-GB"/>
        </w:rPr>
        <w:t>į</w:t>
      </w:r>
      <w:r w:rsidR="00BA4A71" w:rsidRPr="00D22A43">
        <w:rPr>
          <w:szCs w:val="24"/>
          <w:lang w:eastAsia="en-GB"/>
        </w:rPr>
        <w:t xml:space="preserve"> prijungiant prie Kėdainių </w:t>
      </w:r>
      <w:r w:rsidR="00A57A33" w:rsidRPr="00D22A43">
        <w:rPr>
          <w:szCs w:val="24"/>
          <w:lang w:eastAsia="en-GB"/>
        </w:rPr>
        <w:t>Senamiesčio</w:t>
      </w:r>
      <w:r w:rsidR="00BA4A71" w:rsidRPr="00D22A43">
        <w:rPr>
          <w:szCs w:val="24"/>
          <w:lang w:eastAsia="en-GB"/>
        </w:rPr>
        <w:t xml:space="preserve"> </w:t>
      </w:r>
      <w:r w:rsidR="00A57A33" w:rsidRPr="00D22A43">
        <w:rPr>
          <w:szCs w:val="24"/>
          <w:lang w:eastAsia="en-GB"/>
        </w:rPr>
        <w:t>pro</w:t>
      </w:r>
      <w:r w:rsidR="00BA4A71" w:rsidRPr="00D22A43">
        <w:rPr>
          <w:szCs w:val="24"/>
          <w:lang w:eastAsia="en-GB"/>
        </w:rPr>
        <w:t>gimnazijos kaip</w:t>
      </w:r>
      <w:r w:rsidR="00A57A33" w:rsidRPr="00D22A43">
        <w:rPr>
          <w:rFonts w:eastAsia="Calibri"/>
          <w:szCs w:val="24"/>
          <w:lang w:eastAsia="lt-LT"/>
        </w:rPr>
        <w:t xml:space="preserve"> Vilainių „Obelėlės“</w:t>
      </w:r>
      <w:r w:rsidR="00BA4A71" w:rsidRPr="00D22A43">
        <w:rPr>
          <w:szCs w:val="24"/>
          <w:lang w:eastAsia="en-GB"/>
        </w:rPr>
        <w:t xml:space="preserve"> skyrių.</w:t>
      </w:r>
      <w:r w:rsidR="00FE321C" w:rsidRPr="00D22A43">
        <w:rPr>
          <w:szCs w:val="24"/>
          <w:lang w:eastAsia="en-GB"/>
        </w:rPr>
        <w:t xml:space="preserve"> </w:t>
      </w:r>
      <w:r w:rsidR="00432A17" w:rsidRPr="00432A17">
        <w:rPr>
          <w:szCs w:val="24"/>
          <w:lang w:eastAsia="en-GB"/>
        </w:rPr>
        <w:t>Reorganizavimu siekiama sudaryti efektyvesnes sąlygas ugdymo procesui, optimaliai panaudoti žmogiškuosius, materialinius ir finansinius išteklius bei užtikrinti mokinių ugdymo kokybę.</w:t>
      </w:r>
    </w:p>
    <w:p w14:paraId="0E1B6419" w14:textId="6C3863CF" w:rsidR="00BA4A71" w:rsidRPr="00D22A43" w:rsidRDefault="00BA4A71" w:rsidP="00F04DAA">
      <w:pPr>
        <w:ind w:firstLine="851"/>
        <w:jc w:val="both"/>
        <w:rPr>
          <w:szCs w:val="24"/>
          <w:lang w:eastAsia="en-GB"/>
        </w:rPr>
      </w:pPr>
      <w:r w:rsidRPr="00D22A43">
        <w:rPr>
          <w:szCs w:val="24"/>
          <w:lang w:eastAsia="en-GB"/>
        </w:rPr>
        <w:t xml:space="preserve">2026–2027 m. m. </w:t>
      </w:r>
      <w:r w:rsidR="00A57A33" w:rsidRPr="00D22A43">
        <w:rPr>
          <w:szCs w:val="24"/>
          <w:lang w:eastAsia="en-GB"/>
        </w:rPr>
        <w:t xml:space="preserve">Vilainių „Obelėlės“ </w:t>
      </w:r>
      <w:r w:rsidRPr="00D22A43">
        <w:rPr>
          <w:szCs w:val="24"/>
          <w:lang w:eastAsia="en-GB"/>
        </w:rPr>
        <w:t>skyriuje planuojamas mokinių skaičius: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586"/>
        <w:gridCol w:w="649"/>
        <w:gridCol w:w="552"/>
        <w:gridCol w:w="552"/>
        <w:gridCol w:w="3454"/>
        <w:gridCol w:w="1623"/>
        <w:gridCol w:w="1099"/>
      </w:tblGrid>
      <w:tr w:rsidR="00D22A43" w:rsidRPr="00D22A43" w14:paraId="53D2E713" w14:textId="77777777" w:rsidTr="00A57A33"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7316D" w14:textId="77777777" w:rsidR="00A57A33" w:rsidRPr="00D22A43" w:rsidRDefault="00A57A33" w:rsidP="00BA4A71">
            <w:pPr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Klasė</w:t>
            </w: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F313" w14:textId="4A59E5FF" w:rsidR="00A57A33" w:rsidRPr="00D22A43" w:rsidRDefault="00A57A33" w:rsidP="00BA4A71">
            <w:pPr>
              <w:jc w:val="center"/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1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CD686" w14:textId="77777777" w:rsidR="00A57A33" w:rsidRPr="00D22A43" w:rsidRDefault="00A57A33" w:rsidP="00BA4A71">
            <w:pPr>
              <w:jc w:val="center"/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2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EBC7B" w14:textId="75D953C1" w:rsidR="00A57A33" w:rsidRPr="00D22A43" w:rsidRDefault="00A57A33" w:rsidP="00BA4A71">
            <w:pPr>
              <w:jc w:val="center"/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3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18071" w14:textId="77777777" w:rsidR="00A57A33" w:rsidRPr="00D22A43" w:rsidRDefault="00A57A33" w:rsidP="00BA4A71">
            <w:pPr>
              <w:jc w:val="center"/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4</w:t>
            </w:r>
          </w:p>
        </w:tc>
        <w:tc>
          <w:tcPr>
            <w:tcW w:w="3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89024" w14:textId="4E752B69" w:rsidR="00A57A33" w:rsidRPr="00D22A43" w:rsidRDefault="00A57A33" w:rsidP="00BA4A71">
            <w:pPr>
              <w:jc w:val="center"/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PU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5EDC9" w14:textId="6E3BCD78" w:rsidR="00A57A33" w:rsidRPr="00D22A43" w:rsidRDefault="00A57A33" w:rsidP="00A57A33">
            <w:pPr>
              <w:jc w:val="center"/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IU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1ADA" w14:textId="68D77622" w:rsidR="00A57A33" w:rsidRPr="00D22A43" w:rsidRDefault="00A57A33" w:rsidP="00BA4A71">
            <w:pPr>
              <w:jc w:val="center"/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Iš viso</w:t>
            </w:r>
          </w:p>
        </w:tc>
      </w:tr>
      <w:tr w:rsidR="00D22A43" w:rsidRPr="00D22A43" w14:paraId="5A376AFA" w14:textId="77777777" w:rsidTr="00A57A33"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7A17D" w14:textId="48CF3C80" w:rsidR="00A57A33" w:rsidRPr="00D22A43" w:rsidRDefault="00A57A33" w:rsidP="00BA4A71">
            <w:pPr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Mokinių skaičius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B0D3B" w14:textId="32E30433" w:rsidR="00A57A33" w:rsidRPr="00D22A43" w:rsidRDefault="00A57A33" w:rsidP="00BA4A71">
            <w:pPr>
              <w:jc w:val="center"/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75B97" w14:textId="4CA86196" w:rsidR="00A57A33" w:rsidRPr="00D22A43" w:rsidRDefault="00A57A33" w:rsidP="00BA4A71">
            <w:pPr>
              <w:jc w:val="center"/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16A73" w14:textId="116FFB2C" w:rsidR="00A57A33" w:rsidRPr="00D22A43" w:rsidRDefault="00A57A33" w:rsidP="00BA4A71">
            <w:pPr>
              <w:jc w:val="center"/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16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D9943" w14:textId="100374D8" w:rsidR="00A57A33" w:rsidRPr="00D22A43" w:rsidRDefault="00A57A33" w:rsidP="00BA4A71">
            <w:pPr>
              <w:jc w:val="center"/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10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BA13" w14:textId="51533636" w:rsidR="00A57A33" w:rsidRPr="00D22A43" w:rsidRDefault="00A57A33" w:rsidP="00BA4A71">
            <w:pPr>
              <w:jc w:val="center"/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10E36" w14:textId="670A795B" w:rsidR="00A57A33" w:rsidRPr="00D22A43" w:rsidRDefault="00A57A33" w:rsidP="00BA4A71">
            <w:pPr>
              <w:jc w:val="center"/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B292D" w14:textId="537D4A84" w:rsidR="00A57A33" w:rsidRPr="00D22A43" w:rsidRDefault="00A57A33" w:rsidP="00BA4A71">
            <w:pPr>
              <w:jc w:val="center"/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119</w:t>
            </w:r>
          </w:p>
        </w:tc>
      </w:tr>
    </w:tbl>
    <w:p w14:paraId="215BFB98" w14:textId="3F8089E3" w:rsidR="00A57A33" w:rsidRPr="00D22A43" w:rsidRDefault="00A57A33" w:rsidP="00A57A33">
      <w:pPr>
        <w:ind w:firstLine="851"/>
        <w:jc w:val="both"/>
        <w:rPr>
          <w:szCs w:val="24"/>
          <w:lang w:eastAsia="en-GB"/>
        </w:rPr>
      </w:pPr>
      <w:r w:rsidRPr="00D22A43">
        <w:rPr>
          <w:szCs w:val="24"/>
          <w:lang w:eastAsia="en-GB"/>
        </w:rPr>
        <w:t>2026–2027 m. m. Aristavos skyriuje planuojamas mokinių skaičius:</w:t>
      </w:r>
    </w:p>
    <w:tbl>
      <w:tblPr>
        <w:tblW w:w="7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3454"/>
        <w:gridCol w:w="1623"/>
        <w:gridCol w:w="1099"/>
      </w:tblGrid>
      <w:tr w:rsidR="00D22A43" w:rsidRPr="00D22A43" w14:paraId="3CB59485" w14:textId="77777777" w:rsidTr="00A57A33"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FCAF6" w14:textId="77777777" w:rsidR="00A57A33" w:rsidRPr="00D22A43" w:rsidRDefault="00A57A33" w:rsidP="00D46388">
            <w:pPr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Klasė</w:t>
            </w:r>
          </w:p>
        </w:tc>
        <w:tc>
          <w:tcPr>
            <w:tcW w:w="3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DCB8" w14:textId="77777777" w:rsidR="00A57A33" w:rsidRPr="00D22A43" w:rsidRDefault="00A57A33" w:rsidP="00D46388">
            <w:pPr>
              <w:jc w:val="center"/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PU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4B7F" w14:textId="77777777" w:rsidR="00A57A33" w:rsidRPr="00D22A43" w:rsidRDefault="00A57A33" w:rsidP="00D46388">
            <w:pPr>
              <w:jc w:val="center"/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IU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F1A02" w14:textId="77777777" w:rsidR="00A57A33" w:rsidRPr="00D22A43" w:rsidRDefault="00A57A33" w:rsidP="00D46388">
            <w:pPr>
              <w:jc w:val="center"/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Iš viso</w:t>
            </w:r>
          </w:p>
        </w:tc>
      </w:tr>
      <w:tr w:rsidR="00D22A43" w:rsidRPr="00D22A43" w14:paraId="69CA4F9D" w14:textId="77777777" w:rsidTr="00A57A33"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F8B55" w14:textId="77777777" w:rsidR="00A57A33" w:rsidRPr="00D22A43" w:rsidRDefault="00A57A33" w:rsidP="00D46388">
            <w:pPr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Mokinių skaičius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09D8" w14:textId="27F5FCE1" w:rsidR="00A57A33" w:rsidRPr="00D22A43" w:rsidRDefault="00A57A33" w:rsidP="00D46388">
            <w:pPr>
              <w:jc w:val="center"/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496DD" w14:textId="4B9D0FE5" w:rsidR="00A57A33" w:rsidRPr="00D22A43" w:rsidRDefault="00A57A33" w:rsidP="00D46388">
            <w:pPr>
              <w:jc w:val="center"/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C4545" w14:textId="61A6AC02" w:rsidR="00A57A33" w:rsidRPr="00D22A43" w:rsidRDefault="00A57A33" w:rsidP="00D46388">
            <w:pPr>
              <w:jc w:val="center"/>
              <w:rPr>
                <w:rFonts w:eastAsia="Calibri" w:cs="Times New Roman"/>
                <w:kern w:val="0"/>
                <w:sz w:val="22"/>
              </w:rPr>
            </w:pPr>
            <w:r w:rsidRPr="00D22A43">
              <w:rPr>
                <w:rFonts w:eastAsia="Calibri" w:cs="Times New Roman"/>
                <w:kern w:val="0"/>
                <w:sz w:val="22"/>
              </w:rPr>
              <w:t>21</w:t>
            </w:r>
          </w:p>
        </w:tc>
      </w:tr>
    </w:tbl>
    <w:p w14:paraId="3C691954" w14:textId="30DC7B55" w:rsidR="0074318D" w:rsidRPr="00D22A43" w:rsidRDefault="0074318D" w:rsidP="00F04DAA">
      <w:pPr>
        <w:ind w:firstLine="851"/>
        <w:jc w:val="both"/>
        <w:rPr>
          <w:b/>
          <w:szCs w:val="24"/>
          <w:lang w:eastAsia="en-GB"/>
        </w:rPr>
      </w:pPr>
      <w:r w:rsidRPr="00D22A43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22A43" w:rsidRDefault="0074318D" w:rsidP="00DE6588">
      <w:pPr>
        <w:ind w:firstLine="851"/>
        <w:rPr>
          <w:szCs w:val="24"/>
          <w:lang w:eastAsia="en-GB"/>
        </w:rPr>
      </w:pPr>
      <w:r w:rsidRPr="00D22A43">
        <w:rPr>
          <w:szCs w:val="24"/>
          <w:lang w:eastAsia="en-GB"/>
        </w:rPr>
        <w:t>Nėra.</w:t>
      </w:r>
    </w:p>
    <w:p w14:paraId="65DAF246" w14:textId="77777777" w:rsidR="0074318D" w:rsidRPr="00D22A43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22A43">
        <w:rPr>
          <w:b/>
          <w:szCs w:val="24"/>
          <w:lang w:eastAsia="en-GB"/>
        </w:rPr>
        <w:t>Laukiami rezultatai</w:t>
      </w:r>
    </w:p>
    <w:p w14:paraId="6488D936" w14:textId="6C35E5FF" w:rsidR="00F04DAA" w:rsidRPr="00D22A43" w:rsidRDefault="00F04DAA" w:rsidP="00F04DAA">
      <w:pPr>
        <w:ind w:firstLine="851"/>
        <w:jc w:val="both"/>
        <w:rPr>
          <w:szCs w:val="24"/>
          <w:lang w:eastAsia="en-GB"/>
        </w:rPr>
      </w:pPr>
      <w:r w:rsidRPr="00D22A43">
        <w:rPr>
          <w:szCs w:val="24"/>
          <w:lang w:eastAsia="en-GB"/>
        </w:rPr>
        <w:t>Priėmus savivaldybės tarybos sprendimą dėl  savininko teises ir pareigas įgyvendinančios  institucijos sutikimo reorganizuoti įstaigas, bus pradėtos vykdyti reorganizavimo procedūros: paskelbtas reorganizavimo sąlygų aprašas, kurį pagal teisės aktus privalo paruošti ir paskelbti reorganizavime dalyvaujančių įstaigų vadovai; ne vėliau kaip po 30 dienų bus teikiamas sprendimo projektas savivaldybės tarybai dėl įstaigų reorganizavimo sąlygų aprašo patvirtinimo ir po reorganizavimo veiksiančios mokyklos nuostatų patvirtinimo.</w:t>
      </w:r>
    </w:p>
    <w:p w14:paraId="17668AB6" w14:textId="49BCA167" w:rsidR="0074318D" w:rsidRPr="00D22A43" w:rsidRDefault="0074318D" w:rsidP="00F04DAA">
      <w:pPr>
        <w:ind w:firstLine="851"/>
        <w:jc w:val="both"/>
        <w:rPr>
          <w:b/>
          <w:bCs/>
          <w:szCs w:val="24"/>
          <w:lang w:eastAsia="en-GB"/>
        </w:rPr>
      </w:pPr>
      <w:r w:rsidRPr="00D22A43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22A43" w:rsidRPr="00D22A43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22A43" w:rsidRDefault="0074318D" w:rsidP="007C3873">
            <w:pPr>
              <w:rPr>
                <w:b/>
                <w:szCs w:val="24"/>
                <w:lang w:bidi="lo-LA"/>
              </w:rPr>
            </w:pPr>
            <w:r w:rsidRPr="00D22A43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22A43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22A43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D22A43" w:rsidRPr="00D22A43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22A43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22A43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22A43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22A43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22A43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D22A43" w:rsidRPr="00D22A43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  <w:r w:rsidRPr="00D22A43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D22A43" w:rsidRPr="00D22A43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  <w:r w:rsidRPr="00D22A43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D22A43" w:rsidRPr="00D22A43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  <w:r w:rsidRPr="00D22A43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D22A43" w:rsidRPr="00D22A43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  <w:r w:rsidRPr="00D22A43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D22A43" w:rsidRPr="00D22A43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  <w:r w:rsidRPr="00D22A43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D22A43" w:rsidRPr="00D22A43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  <w:r w:rsidRPr="00D22A43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D22A43" w:rsidRPr="00D22A43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  <w:r w:rsidRPr="00D22A43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D22A43" w:rsidRPr="00D22A43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  <w:r w:rsidRPr="00D22A43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D22A43" w:rsidRPr="00D22A43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  <w:r w:rsidRPr="00D22A43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22A43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  <w:r w:rsidRPr="00D22A43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22A43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22A43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D22A43" w:rsidRDefault="0074318D" w:rsidP="0074318D">
      <w:pPr>
        <w:jc w:val="both"/>
        <w:rPr>
          <w:sz w:val="20"/>
          <w:szCs w:val="20"/>
          <w:lang w:eastAsia="en-GB"/>
        </w:rPr>
      </w:pPr>
      <w:r w:rsidRPr="00D22A43">
        <w:rPr>
          <w:b/>
          <w:sz w:val="20"/>
          <w:szCs w:val="20"/>
          <w:lang w:bidi="lo-LA"/>
        </w:rPr>
        <w:t>*</w:t>
      </w:r>
      <w:r w:rsidRPr="00D22A43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D22A43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D22A43">
        <w:rPr>
          <w:sz w:val="20"/>
          <w:szCs w:val="20"/>
          <w:lang w:bidi="lo-LA"/>
        </w:rPr>
        <w:t xml:space="preserve"> </w:t>
      </w:r>
      <w:r w:rsidRPr="00D22A43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22A43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3CB71AB8" w14:textId="7101E2ED" w:rsidR="0074318D" w:rsidRPr="00D22A43" w:rsidRDefault="0074318D" w:rsidP="0074318D">
      <w:pPr>
        <w:rPr>
          <w:szCs w:val="24"/>
          <w:lang w:eastAsia="en-GB"/>
        </w:rPr>
      </w:pPr>
      <w:r w:rsidRPr="00D22A43">
        <w:rPr>
          <w:szCs w:val="24"/>
          <w:lang w:eastAsia="en-GB"/>
        </w:rPr>
        <w:t>Švietimo, kultūros ir sporto skyriaus vedėja</w:t>
      </w:r>
      <w:r w:rsidRPr="00D22A43">
        <w:rPr>
          <w:szCs w:val="24"/>
          <w:lang w:eastAsia="en-GB"/>
        </w:rPr>
        <w:tab/>
      </w:r>
      <w:r w:rsidR="005E5FBA" w:rsidRPr="00D22A43">
        <w:rPr>
          <w:szCs w:val="24"/>
          <w:lang w:eastAsia="en-GB"/>
        </w:rPr>
        <w:tab/>
      </w:r>
      <w:r w:rsidRPr="00D22A43">
        <w:rPr>
          <w:szCs w:val="24"/>
          <w:lang w:eastAsia="en-GB"/>
        </w:rPr>
        <w:t xml:space="preserve">             Vilma Dobrovolskienė</w:t>
      </w:r>
    </w:p>
    <w:sectPr w:rsidR="0074318D" w:rsidRPr="00D22A43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45065"/>
    <w:multiLevelType w:val="multilevel"/>
    <w:tmpl w:val="94AAAB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79BB581F"/>
    <w:multiLevelType w:val="multilevel"/>
    <w:tmpl w:val="15E698D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theme="min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Times New Roman" w:hAnsi="Times New Roman" w:cstheme="min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Times New Roman" w:hAnsi="Times New Roman" w:cstheme="min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="Times New Roman" w:hAnsi="Times New Roman" w:cstheme="min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Times New Roman" w:hAnsi="Times New Roman" w:cstheme="min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="Times New Roman" w:hAnsi="Times New Roman" w:cstheme="min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="Times New Roman" w:hAnsi="Times New Roman" w:cstheme="minorBidi" w:hint="default"/>
        <w:sz w:val="24"/>
      </w:rPr>
    </w:lvl>
  </w:abstractNum>
  <w:abstractNum w:abstractNumId="3" w15:restartNumberingAfterBreak="0">
    <w:nsid w:val="7A630DC3"/>
    <w:multiLevelType w:val="multilevel"/>
    <w:tmpl w:val="3E84BCE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 w16cid:durableId="1206335828">
    <w:abstractNumId w:val="0"/>
  </w:num>
  <w:num w:numId="2" w16cid:durableId="59060896">
    <w:abstractNumId w:val="2"/>
  </w:num>
  <w:num w:numId="3" w16cid:durableId="1043406205">
    <w:abstractNumId w:val="3"/>
  </w:num>
  <w:num w:numId="4" w16cid:durableId="1045981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04C5E"/>
    <w:rsid w:val="00144EC1"/>
    <w:rsid w:val="001622F0"/>
    <w:rsid w:val="00194027"/>
    <w:rsid w:val="0019501E"/>
    <w:rsid w:val="001B36FA"/>
    <w:rsid w:val="001F6900"/>
    <w:rsid w:val="00251682"/>
    <w:rsid w:val="002778AB"/>
    <w:rsid w:val="0029266D"/>
    <w:rsid w:val="0035105C"/>
    <w:rsid w:val="00383F8E"/>
    <w:rsid w:val="003D4F52"/>
    <w:rsid w:val="004264E9"/>
    <w:rsid w:val="00432A17"/>
    <w:rsid w:val="00433C8D"/>
    <w:rsid w:val="00455688"/>
    <w:rsid w:val="004557D1"/>
    <w:rsid w:val="004835E6"/>
    <w:rsid w:val="004E4857"/>
    <w:rsid w:val="004F06E3"/>
    <w:rsid w:val="00537582"/>
    <w:rsid w:val="00566EC5"/>
    <w:rsid w:val="00574C94"/>
    <w:rsid w:val="00583D5F"/>
    <w:rsid w:val="005D04A6"/>
    <w:rsid w:val="005D1301"/>
    <w:rsid w:val="005E5FBA"/>
    <w:rsid w:val="0066140F"/>
    <w:rsid w:val="006638AB"/>
    <w:rsid w:val="006B1AED"/>
    <w:rsid w:val="006F359E"/>
    <w:rsid w:val="0074318D"/>
    <w:rsid w:val="007A2C46"/>
    <w:rsid w:val="007B4FF8"/>
    <w:rsid w:val="007B578D"/>
    <w:rsid w:val="007D5331"/>
    <w:rsid w:val="007F216C"/>
    <w:rsid w:val="00802A92"/>
    <w:rsid w:val="00864372"/>
    <w:rsid w:val="00877C7A"/>
    <w:rsid w:val="008928AB"/>
    <w:rsid w:val="008B4C37"/>
    <w:rsid w:val="008F4DA4"/>
    <w:rsid w:val="009E3C7F"/>
    <w:rsid w:val="00A41A7E"/>
    <w:rsid w:val="00A53E2C"/>
    <w:rsid w:val="00A57A33"/>
    <w:rsid w:val="00A8362F"/>
    <w:rsid w:val="00AA18E5"/>
    <w:rsid w:val="00BA164F"/>
    <w:rsid w:val="00BA4A71"/>
    <w:rsid w:val="00BA7E4E"/>
    <w:rsid w:val="00BD0A7D"/>
    <w:rsid w:val="00C15B5E"/>
    <w:rsid w:val="00C33D68"/>
    <w:rsid w:val="00C37CFB"/>
    <w:rsid w:val="00C63138"/>
    <w:rsid w:val="00C63937"/>
    <w:rsid w:val="00CD1B9A"/>
    <w:rsid w:val="00CD7A40"/>
    <w:rsid w:val="00CF3916"/>
    <w:rsid w:val="00D22A43"/>
    <w:rsid w:val="00D25A40"/>
    <w:rsid w:val="00D70B45"/>
    <w:rsid w:val="00D8761F"/>
    <w:rsid w:val="00DA0386"/>
    <w:rsid w:val="00DB1100"/>
    <w:rsid w:val="00DB54BE"/>
    <w:rsid w:val="00DC50C8"/>
    <w:rsid w:val="00DE6588"/>
    <w:rsid w:val="00E270B1"/>
    <w:rsid w:val="00E74E70"/>
    <w:rsid w:val="00EA2A2D"/>
    <w:rsid w:val="00F03C35"/>
    <w:rsid w:val="00F04DAA"/>
    <w:rsid w:val="00F128A8"/>
    <w:rsid w:val="00F27704"/>
    <w:rsid w:val="00F765CA"/>
    <w:rsid w:val="00F80834"/>
    <w:rsid w:val="00FE321C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6A67E-35C5-4340-81C4-56A2DB48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4</Pages>
  <Words>4822</Words>
  <Characters>2749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32</cp:revision>
  <cp:lastPrinted>2026-04-09T10:32:00Z</cp:lastPrinted>
  <dcterms:created xsi:type="dcterms:W3CDTF">2026-03-26T12:57:00Z</dcterms:created>
  <dcterms:modified xsi:type="dcterms:W3CDTF">2026-04-14T11:57:00Z</dcterms:modified>
</cp:coreProperties>
</file>