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Pr="00C04FE4" w:rsidRDefault="00717CCA" w:rsidP="00C04FE4">
      <w:pPr>
        <w:pStyle w:val="Pavadinimas"/>
        <w:ind w:firstLine="851"/>
        <w:contextualSpacing/>
        <w:jc w:val="right"/>
      </w:pPr>
      <w:r w:rsidRPr="00C04FE4">
        <w:t>Projektas</w:t>
      </w:r>
    </w:p>
    <w:p w14:paraId="4ABC3DFE" w14:textId="41CC8238" w:rsidR="00F415AF" w:rsidRPr="00C04FE4" w:rsidRDefault="007E0AD7" w:rsidP="00C04FE4">
      <w:pPr>
        <w:pStyle w:val="Pavadinimas"/>
        <w:contextualSpacing/>
      </w:pPr>
      <w:r w:rsidRPr="00C04FE4">
        <w:rPr>
          <w:noProof/>
          <w14:ligatures w14:val="standardContextual"/>
        </w:rPr>
        <w:drawing>
          <wp:inline distT="0" distB="0" distL="0" distR="0" wp14:anchorId="5DAC85AB" wp14:editId="3E90DD78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C04FE4" w:rsidRDefault="008C0189" w:rsidP="00C04FE4">
      <w:pPr>
        <w:pStyle w:val="Pavadinimas"/>
        <w:contextualSpacing/>
      </w:pPr>
    </w:p>
    <w:p w14:paraId="43F0BD8E" w14:textId="77777777" w:rsidR="00E6214C" w:rsidRPr="00C04FE4" w:rsidRDefault="00E6214C" w:rsidP="00C04FE4">
      <w:pPr>
        <w:contextualSpacing/>
        <w:jc w:val="center"/>
        <w:rPr>
          <w:b/>
          <w:bCs/>
          <w:sz w:val="24"/>
          <w:szCs w:val="24"/>
          <w:lang w:eastAsia="zh-CN"/>
        </w:rPr>
      </w:pPr>
      <w:r w:rsidRPr="00C04FE4"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Pr="00C04FE4" w:rsidRDefault="00E6214C" w:rsidP="00C04FE4">
      <w:pPr>
        <w:contextualSpacing/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Pr="00C04FE4" w:rsidRDefault="00E6214C" w:rsidP="00C04FE4">
      <w:pPr>
        <w:contextualSpacing/>
        <w:jc w:val="center"/>
        <w:rPr>
          <w:b/>
          <w:bCs/>
          <w:sz w:val="24"/>
          <w:szCs w:val="24"/>
        </w:rPr>
      </w:pPr>
      <w:r w:rsidRPr="00C04FE4">
        <w:rPr>
          <w:b/>
          <w:bCs/>
          <w:sz w:val="24"/>
          <w:szCs w:val="24"/>
        </w:rPr>
        <w:t>SPRENDIMAS</w:t>
      </w:r>
    </w:p>
    <w:p w14:paraId="2BC28DE9" w14:textId="64C4E744" w:rsidR="00E6214C" w:rsidRPr="00C04FE4" w:rsidRDefault="00E6214C" w:rsidP="00C04FE4">
      <w:pPr>
        <w:contextualSpacing/>
        <w:jc w:val="center"/>
        <w:rPr>
          <w:sz w:val="24"/>
          <w:szCs w:val="24"/>
        </w:rPr>
      </w:pPr>
      <w:r w:rsidRPr="00C04FE4">
        <w:rPr>
          <w:b/>
          <w:bCs/>
          <w:sz w:val="24"/>
          <w:szCs w:val="24"/>
        </w:rPr>
        <w:t xml:space="preserve">DĖL </w:t>
      </w:r>
      <w:r w:rsidR="008F48BC" w:rsidRPr="00C04FE4">
        <w:rPr>
          <w:b/>
          <w:bCs/>
          <w:sz w:val="24"/>
          <w:szCs w:val="24"/>
        </w:rPr>
        <w:t>AKADEMIJOS KULTŪROS CENTRO</w:t>
      </w:r>
      <w:r w:rsidRPr="00C04FE4">
        <w:rPr>
          <w:b/>
          <w:bCs/>
          <w:sz w:val="24"/>
          <w:szCs w:val="24"/>
        </w:rPr>
        <w:t xml:space="preserve"> 202</w:t>
      </w:r>
      <w:r w:rsidR="00496B49" w:rsidRPr="00C04FE4">
        <w:rPr>
          <w:b/>
          <w:bCs/>
          <w:sz w:val="24"/>
          <w:szCs w:val="24"/>
        </w:rPr>
        <w:t>5</w:t>
      </w:r>
      <w:r w:rsidRPr="00C04FE4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Pr="00C04FE4" w:rsidRDefault="00E6214C" w:rsidP="00C04FE4">
      <w:pPr>
        <w:contextualSpacing/>
        <w:jc w:val="center"/>
        <w:rPr>
          <w:sz w:val="24"/>
          <w:szCs w:val="24"/>
        </w:rPr>
      </w:pPr>
    </w:p>
    <w:p w14:paraId="7533803D" w14:textId="7509EDF1" w:rsidR="00C04FE4" w:rsidRDefault="00C04FE4" w:rsidP="00C04FE4">
      <w:pPr>
        <w:contextualSpacing/>
        <w:jc w:val="center"/>
        <w:rPr>
          <w:sz w:val="24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5844BB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31 </w:t>
      </w:r>
      <w:r w:rsidRPr="005844BB">
        <w:rPr>
          <w:sz w:val="24"/>
          <w:szCs w:val="24"/>
        </w:rPr>
        <w:t xml:space="preserve">d. Nr. </w:t>
      </w:r>
      <w:bookmarkEnd w:id="0"/>
      <w:r>
        <w:rPr>
          <w:sz w:val="24"/>
          <w:szCs w:val="24"/>
        </w:rPr>
        <w:t>SP-</w:t>
      </w:r>
      <w:bookmarkEnd w:id="1"/>
      <w:r>
        <w:rPr>
          <w:sz w:val="24"/>
          <w:szCs w:val="24"/>
        </w:rPr>
        <w:t>68</w:t>
      </w:r>
      <w:r>
        <w:rPr>
          <w:sz w:val="24"/>
          <w:szCs w:val="24"/>
        </w:rPr>
        <w:t xml:space="preserve">  </w:t>
      </w:r>
      <w:bookmarkEnd w:id="2"/>
    </w:p>
    <w:bookmarkEnd w:id="3"/>
    <w:p w14:paraId="2F17FC70" w14:textId="77777777" w:rsidR="00E6214C" w:rsidRPr="00C04FE4" w:rsidRDefault="00E6214C" w:rsidP="00C04FE4">
      <w:pPr>
        <w:contextualSpacing/>
        <w:jc w:val="center"/>
        <w:rPr>
          <w:sz w:val="24"/>
          <w:szCs w:val="24"/>
        </w:rPr>
      </w:pPr>
      <w:r w:rsidRPr="00C04FE4">
        <w:rPr>
          <w:sz w:val="24"/>
          <w:szCs w:val="24"/>
        </w:rPr>
        <w:t>Kėdainiai</w:t>
      </w:r>
    </w:p>
    <w:p w14:paraId="463C13C7" w14:textId="77777777" w:rsidR="00E6214C" w:rsidRPr="00C04FE4" w:rsidRDefault="00E6214C" w:rsidP="00C04FE4">
      <w:pPr>
        <w:ind w:firstLine="851"/>
        <w:contextualSpacing/>
        <w:rPr>
          <w:sz w:val="24"/>
          <w:szCs w:val="24"/>
        </w:rPr>
      </w:pPr>
    </w:p>
    <w:p w14:paraId="09CF90E3" w14:textId="77777777" w:rsidR="00E6214C" w:rsidRPr="00C04FE4" w:rsidRDefault="00E6214C" w:rsidP="00C04FE4">
      <w:pPr>
        <w:ind w:firstLine="851"/>
        <w:contextualSpacing/>
        <w:rPr>
          <w:sz w:val="24"/>
          <w:szCs w:val="24"/>
        </w:rPr>
      </w:pPr>
    </w:p>
    <w:p w14:paraId="401054AF" w14:textId="77777777" w:rsidR="00C04FE4" w:rsidRDefault="00E6214C" w:rsidP="00C04FE4">
      <w:pPr>
        <w:ind w:firstLine="851"/>
        <w:contextualSpacing/>
        <w:jc w:val="both"/>
        <w:rPr>
          <w:sz w:val="24"/>
          <w:szCs w:val="24"/>
        </w:rPr>
      </w:pPr>
      <w:r w:rsidRPr="00C04FE4">
        <w:rPr>
          <w:sz w:val="24"/>
          <w:szCs w:val="24"/>
        </w:rPr>
        <w:t>Vadovaudamasi Lietuvos Respublikos vietos savivaldos įstatymo 15 straipsnio</w:t>
      </w:r>
      <w:r w:rsidRPr="00C04FE4">
        <w:t xml:space="preserve"> </w:t>
      </w:r>
      <w:r w:rsidRPr="00C04FE4">
        <w:rPr>
          <w:sz w:val="24"/>
          <w:szCs w:val="24"/>
        </w:rPr>
        <w:t xml:space="preserve">3 dalies 1 punktu, Lietuvos Respublikos viešojo sektoriaus atskaitomybės įstatymo 6 straipsnio 1 dalimi, Kėdainių rajono savivaldybės taryba  </w:t>
      </w:r>
      <w:bookmarkStart w:id="4" w:name="_Hlk208906614"/>
      <w:bookmarkStart w:id="5" w:name="_Hlk207783678"/>
      <w:r w:rsidR="00C04FE4" w:rsidRPr="00F43C53">
        <w:rPr>
          <w:spacing w:val="60"/>
          <w:sz w:val="24"/>
          <w:szCs w:val="24"/>
        </w:rPr>
        <w:t>nusprendži</w:t>
      </w:r>
      <w:r w:rsidR="00C04FE4">
        <w:rPr>
          <w:sz w:val="24"/>
          <w:szCs w:val="24"/>
        </w:rPr>
        <w:t>a:</w:t>
      </w:r>
      <w:bookmarkEnd w:id="4"/>
    </w:p>
    <w:bookmarkEnd w:id="5"/>
    <w:p w14:paraId="2EE6DEE7" w14:textId="51C0183B" w:rsidR="00496B49" w:rsidRPr="00C04FE4" w:rsidRDefault="00E6214C" w:rsidP="00C04FE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FE4">
        <w:rPr>
          <w:rFonts w:ascii="Times New Roman" w:hAnsi="Times New Roman"/>
          <w:sz w:val="24"/>
          <w:szCs w:val="24"/>
        </w:rPr>
        <w:t xml:space="preserve">Patvirtinti </w:t>
      </w:r>
      <w:r w:rsidR="008F48BC" w:rsidRPr="00C04FE4">
        <w:rPr>
          <w:rFonts w:ascii="Times New Roman" w:hAnsi="Times New Roman"/>
          <w:sz w:val="24"/>
          <w:szCs w:val="24"/>
        </w:rPr>
        <w:t>Akademijos kultūros centro</w:t>
      </w:r>
      <w:r w:rsidRPr="00C04FE4">
        <w:rPr>
          <w:rFonts w:ascii="Times New Roman" w:hAnsi="Times New Roman"/>
          <w:sz w:val="24"/>
          <w:szCs w:val="24"/>
        </w:rPr>
        <w:t xml:space="preserve"> 202</w:t>
      </w:r>
      <w:r w:rsidR="00496B49" w:rsidRPr="00C04FE4">
        <w:rPr>
          <w:rFonts w:ascii="Times New Roman" w:hAnsi="Times New Roman"/>
          <w:sz w:val="24"/>
          <w:szCs w:val="24"/>
        </w:rPr>
        <w:t>5</w:t>
      </w:r>
      <w:r w:rsidRPr="00C04FE4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48A8C964" w14:textId="0B79E35B" w:rsidR="00C04FE4" w:rsidRPr="00C04FE4" w:rsidRDefault="00C04FE4" w:rsidP="00C04FE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FE4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C04FE4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C04FE4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C04FE4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C04FE4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C04FE4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C04FE4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C04FE4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C04FE4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tvarka.</w:t>
      </w:r>
    </w:p>
    <w:p w14:paraId="59623E34" w14:textId="0E42D720" w:rsidR="00D65BB7" w:rsidRPr="00C04FE4" w:rsidRDefault="00496B49" w:rsidP="00C04FE4">
      <w:pPr>
        <w:ind w:firstLine="851"/>
        <w:contextualSpacing/>
        <w:jc w:val="both"/>
        <w:rPr>
          <w:sz w:val="24"/>
          <w:szCs w:val="24"/>
        </w:rPr>
      </w:pPr>
      <w:r w:rsidRPr="00C04FE4">
        <w:rPr>
          <w:color w:val="000000"/>
          <w:sz w:val="24"/>
          <w:szCs w:val="24"/>
        </w:rPr>
        <w:t>.</w:t>
      </w:r>
    </w:p>
    <w:p w14:paraId="7D92F272" w14:textId="77777777" w:rsidR="008C0189" w:rsidRPr="00C04FE4" w:rsidRDefault="008C0189" w:rsidP="00C04FE4">
      <w:pPr>
        <w:ind w:firstLine="851"/>
        <w:contextualSpacing/>
        <w:rPr>
          <w:sz w:val="24"/>
          <w:szCs w:val="24"/>
        </w:rPr>
      </w:pPr>
    </w:p>
    <w:p w14:paraId="28F93406" w14:textId="77777777" w:rsidR="00926E8E" w:rsidRPr="00C04FE4" w:rsidRDefault="006A06E6" w:rsidP="00C04FE4">
      <w:pPr>
        <w:tabs>
          <w:tab w:val="left" w:pos="6870"/>
        </w:tabs>
        <w:contextualSpacing/>
        <w:jc w:val="both"/>
        <w:rPr>
          <w:sz w:val="24"/>
          <w:szCs w:val="24"/>
        </w:rPr>
      </w:pPr>
      <w:r w:rsidRPr="00C04FE4">
        <w:rPr>
          <w:sz w:val="24"/>
          <w:szCs w:val="24"/>
        </w:rPr>
        <w:t>Savivaldybės meras</w:t>
      </w:r>
      <w:r w:rsidR="001F6BB1" w:rsidRPr="00C04FE4">
        <w:rPr>
          <w:sz w:val="24"/>
          <w:szCs w:val="24"/>
        </w:rPr>
        <w:tab/>
        <w:t xml:space="preserve">              </w:t>
      </w:r>
    </w:p>
    <w:p w14:paraId="7B4D8991" w14:textId="77777777" w:rsidR="006A06E6" w:rsidRPr="00C04FE4" w:rsidRDefault="00430D24" w:rsidP="00C04FE4">
      <w:pPr>
        <w:tabs>
          <w:tab w:val="left" w:pos="6870"/>
        </w:tabs>
        <w:contextualSpacing/>
        <w:rPr>
          <w:sz w:val="24"/>
          <w:szCs w:val="24"/>
        </w:rPr>
      </w:pPr>
      <w:r w:rsidRPr="00C04FE4">
        <w:rPr>
          <w:sz w:val="24"/>
          <w:szCs w:val="24"/>
        </w:rPr>
        <w:tab/>
      </w:r>
    </w:p>
    <w:p w14:paraId="68A37323" w14:textId="77777777" w:rsidR="008F2781" w:rsidRPr="00C04FE4" w:rsidRDefault="008F2781" w:rsidP="00C04FE4">
      <w:pPr>
        <w:contextualSpacing/>
        <w:rPr>
          <w:sz w:val="24"/>
          <w:szCs w:val="24"/>
        </w:rPr>
      </w:pPr>
    </w:p>
    <w:p w14:paraId="61850278" w14:textId="77777777" w:rsidR="00430D24" w:rsidRPr="00C04FE4" w:rsidRDefault="00430D24" w:rsidP="00C04FE4">
      <w:pPr>
        <w:ind w:firstLine="851"/>
        <w:contextualSpacing/>
        <w:rPr>
          <w:sz w:val="24"/>
          <w:szCs w:val="24"/>
        </w:rPr>
      </w:pPr>
    </w:p>
    <w:p w14:paraId="46BC9FFE" w14:textId="77777777" w:rsidR="00B23EBB" w:rsidRPr="00C04FE4" w:rsidRDefault="00B23EBB" w:rsidP="00C04FE4">
      <w:pPr>
        <w:ind w:firstLine="851"/>
        <w:contextualSpacing/>
        <w:rPr>
          <w:sz w:val="24"/>
          <w:szCs w:val="24"/>
        </w:rPr>
      </w:pPr>
    </w:p>
    <w:p w14:paraId="4D52AA6A" w14:textId="77777777" w:rsidR="005C7073" w:rsidRPr="00C04FE4" w:rsidRDefault="005C7073" w:rsidP="00C04FE4">
      <w:pPr>
        <w:ind w:firstLine="851"/>
        <w:contextualSpacing/>
        <w:rPr>
          <w:sz w:val="24"/>
          <w:szCs w:val="24"/>
        </w:rPr>
      </w:pPr>
    </w:p>
    <w:p w14:paraId="776087DC" w14:textId="77777777" w:rsidR="005C7073" w:rsidRPr="00C04FE4" w:rsidRDefault="005C7073" w:rsidP="00C04FE4">
      <w:pPr>
        <w:ind w:firstLine="851"/>
        <w:contextualSpacing/>
        <w:rPr>
          <w:sz w:val="24"/>
          <w:szCs w:val="24"/>
        </w:rPr>
      </w:pPr>
    </w:p>
    <w:p w14:paraId="4D48FD94" w14:textId="77777777" w:rsidR="005C7073" w:rsidRPr="00C04FE4" w:rsidRDefault="005C7073" w:rsidP="00C04FE4">
      <w:pPr>
        <w:ind w:firstLine="851"/>
        <w:contextualSpacing/>
        <w:rPr>
          <w:sz w:val="24"/>
          <w:szCs w:val="24"/>
        </w:rPr>
      </w:pPr>
    </w:p>
    <w:p w14:paraId="6DC73EDB" w14:textId="77777777" w:rsidR="005C7073" w:rsidRPr="00C04FE4" w:rsidRDefault="005C7073" w:rsidP="00C04FE4">
      <w:pPr>
        <w:ind w:firstLine="851"/>
        <w:contextualSpacing/>
        <w:rPr>
          <w:sz w:val="24"/>
          <w:szCs w:val="24"/>
        </w:rPr>
      </w:pPr>
    </w:p>
    <w:p w14:paraId="0FC34F72" w14:textId="77777777" w:rsidR="005C7073" w:rsidRPr="00C04FE4" w:rsidRDefault="005C7073" w:rsidP="00C04FE4">
      <w:pPr>
        <w:ind w:firstLine="851"/>
        <w:contextualSpacing/>
        <w:rPr>
          <w:sz w:val="24"/>
          <w:szCs w:val="24"/>
        </w:rPr>
      </w:pPr>
    </w:p>
    <w:p w14:paraId="52CB93DE" w14:textId="77777777" w:rsidR="00601904" w:rsidRPr="00C04FE4" w:rsidRDefault="00601904" w:rsidP="00C04FE4">
      <w:pPr>
        <w:ind w:firstLine="851"/>
        <w:contextualSpacing/>
        <w:rPr>
          <w:sz w:val="24"/>
          <w:szCs w:val="24"/>
        </w:rPr>
      </w:pPr>
    </w:p>
    <w:p w14:paraId="66F4821D" w14:textId="77777777" w:rsidR="0014058C" w:rsidRPr="00C04FE4" w:rsidRDefault="0014058C" w:rsidP="00C04FE4">
      <w:pPr>
        <w:ind w:firstLine="851"/>
        <w:contextualSpacing/>
        <w:rPr>
          <w:sz w:val="24"/>
          <w:szCs w:val="24"/>
        </w:rPr>
      </w:pPr>
    </w:p>
    <w:p w14:paraId="4D3083E7" w14:textId="77777777" w:rsidR="00DC1A68" w:rsidRPr="00C04FE4" w:rsidRDefault="00DC1A68" w:rsidP="00C04FE4">
      <w:pPr>
        <w:ind w:firstLine="851"/>
        <w:contextualSpacing/>
        <w:rPr>
          <w:sz w:val="24"/>
          <w:szCs w:val="24"/>
        </w:rPr>
      </w:pPr>
    </w:p>
    <w:p w14:paraId="053037D6" w14:textId="77777777" w:rsidR="008C0189" w:rsidRPr="00C04FE4" w:rsidRDefault="008C0189" w:rsidP="00C04FE4">
      <w:pPr>
        <w:ind w:firstLine="851"/>
        <w:contextualSpacing/>
        <w:jc w:val="both"/>
        <w:rPr>
          <w:sz w:val="24"/>
          <w:szCs w:val="24"/>
        </w:rPr>
      </w:pPr>
      <w:r w:rsidRPr="00C04FE4">
        <w:rPr>
          <w:sz w:val="24"/>
          <w:szCs w:val="24"/>
        </w:rPr>
        <w:br w:type="page"/>
      </w:r>
    </w:p>
    <w:p w14:paraId="514C1687" w14:textId="0F6DDFD2" w:rsidR="007B5DCC" w:rsidRPr="00C04FE4" w:rsidRDefault="007B5DCC" w:rsidP="00C04FE4">
      <w:pPr>
        <w:contextualSpacing/>
        <w:jc w:val="both"/>
        <w:rPr>
          <w:sz w:val="24"/>
          <w:szCs w:val="24"/>
        </w:rPr>
      </w:pPr>
      <w:r w:rsidRPr="00C04FE4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Pr="00C04FE4" w:rsidRDefault="007B5DCC" w:rsidP="00C04FE4">
      <w:pPr>
        <w:contextualSpacing/>
        <w:jc w:val="both"/>
        <w:rPr>
          <w:sz w:val="24"/>
          <w:szCs w:val="24"/>
        </w:rPr>
      </w:pPr>
    </w:p>
    <w:p w14:paraId="76481EF6" w14:textId="77777777" w:rsidR="00C63959" w:rsidRPr="00C04FE4" w:rsidRDefault="00C63959" w:rsidP="00C04FE4">
      <w:pPr>
        <w:contextualSpacing/>
        <w:jc w:val="both"/>
        <w:rPr>
          <w:sz w:val="24"/>
          <w:szCs w:val="24"/>
        </w:rPr>
      </w:pPr>
    </w:p>
    <w:p w14:paraId="5DD9E44A" w14:textId="77777777" w:rsidR="007B5DCC" w:rsidRPr="00C04FE4" w:rsidRDefault="007B5DCC" w:rsidP="00C04FE4">
      <w:pPr>
        <w:contextualSpacing/>
        <w:jc w:val="center"/>
        <w:rPr>
          <w:b/>
          <w:sz w:val="24"/>
          <w:szCs w:val="24"/>
        </w:rPr>
      </w:pPr>
      <w:r w:rsidRPr="00C04FE4">
        <w:rPr>
          <w:b/>
          <w:sz w:val="24"/>
          <w:szCs w:val="24"/>
        </w:rPr>
        <w:t>AIŠKINAMASIS RAŠTAS</w:t>
      </w:r>
    </w:p>
    <w:p w14:paraId="78C68B51" w14:textId="4E1812AD" w:rsidR="008F48BC" w:rsidRPr="00C04FE4" w:rsidRDefault="008F48BC" w:rsidP="00C04FE4">
      <w:pPr>
        <w:contextualSpacing/>
        <w:jc w:val="center"/>
        <w:rPr>
          <w:sz w:val="24"/>
          <w:szCs w:val="24"/>
        </w:rPr>
      </w:pPr>
      <w:r w:rsidRPr="00C04FE4">
        <w:rPr>
          <w:b/>
          <w:bCs/>
          <w:sz w:val="24"/>
          <w:szCs w:val="24"/>
        </w:rPr>
        <w:t>DĖL AKADEMIJOS KULTŪROS CENTRO 202</w:t>
      </w:r>
      <w:r w:rsidR="00496B49" w:rsidRPr="00C04FE4">
        <w:rPr>
          <w:b/>
          <w:bCs/>
          <w:sz w:val="24"/>
          <w:szCs w:val="24"/>
        </w:rPr>
        <w:t>5</w:t>
      </w:r>
      <w:r w:rsidRPr="00C04FE4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C04FE4" w:rsidRDefault="007B5DCC" w:rsidP="00C04FE4">
      <w:pPr>
        <w:contextualSpacing/>
        <w:jc w:val="center"/>
        <w:rPr>
          <w:b/>
          <w:sz w:val="24"/>
          <w:szCs w:val="24"/>
        </w:rPr>
      </w:pPr>
    </w:p>
    <w:p w14:paraId="5FC70971" w14:textId="1088C8F5" w:rsidR="007B5DCC" w:rsidRPr="00C04FE4" w:rsidRDefault="007B5DCC" w:rsidP="00C04FE4">
      <w:pPr>
        <w:contextualSpacing/>
        <w:jc w:val="center"/>
        <w:rPr>
          <w:sz w:val="24"/>
          <w:szCs w:val="24"/>
        </w:rPr>
      </w:pPr>
      <w:r w:rsidRPr="00C04FE4">
        <w:rPr>
          <w:sz w:val="24"/>
          <w:szCs w:val="24"/>
        </w:rPr>
        <w:t>202</w:t>
      </w:r>
      <w:r w:rsidR="00496B49" w:rsidRPr="00C04FE4">
        <w:rPr>
          <w:sz w:val="24"/>
          <w:szCs w:val="24"/>
        </w:rPr>
        <w:t>6</w:t>
      </w:r>
      <w:r w:rsidRPr="00C04FE4">
        <w:rPr>
          <w:sz w:val="24"/>
          <w:szCs w:val="24"/>
        </w:rPr>
        <w:t xml:space="preserve"> m.</w:t>
      </w:r>
      <w:r w:rsidR="00DC4009" w:rsidRPr="00C04FE4">
        <w:rPr>
          <w:sz w:val="24"/>
          <w:szCs w:val="24"/>
        </w:rPr>
        <w:t xml:space="preserve"> </w:t>
      </w:r>
      <w:r w:rsidR="00D302B4" w:rsidRPr="00C04FE4">
        <w:rPr>
          <w:sz w:val="24"/>
          <w:szCs w:val="24"/>
        </w:rPr>
        <w:t xml:space="preserve">                    </w:t>
      </w:r>
      <w:r w:rsidR="00DC4009" w:rsidRPr="00C04FE4">
        <w:rPr>
          <w:sz w:val="24"/>
          <w:szCs w:val="24"/>
        </w:rPr>
        <w:t xml:space="preserve"> </w:t>
      </w:r>
      <w:r w:rsidR="008C0189" w:rsidRPr="00C04FE4">
        <w:rPr>
          <w:sz w:val="24"/>
          <w:szCs w:val="24"/>
        </w:rPr>
        <w:t xml:space="preserve">    </w:t>
      </w:r>
      <w:r w:rsidRPr="00C04FE4">
        <w:rPr>
          <w:sz w:val="24"/>
          <w:szCs w:val="24"/>
        </w:rPr>
        <w:t xml:space="preserve"> d.</w:t>
      </w:r>
    </w:p>
    <w:p w14:paraId="71C228DC" w14:textId="77777777" w:rsidR="007B5DCC" w:rsidRPr="00C04FE4" w:rsidRDefault="007B5DCC" w:rsidP="00C04FE4">
      <w:pPr>
        <w:contextualSpacing/>
        <w:jc w:val="center"/>
        <w:rPr>
          <w:sz w:val="24"/>
          <w:szCs w:val="24"/>
        </w:rPr>
      </w:pPr>
      <w:r w:rsidRPr="00C04FE4">
        <w:rPr>
          <w:sz w:val="24"/>
          <w:szCs w:val="24"/>
        </w:rPr>
        <w:t>Kėdainiai</w:t>
      </w:r>
    </w:p>
    <w:p w14:paraId="4F93B1AD" w14:textId="77777777" w:rsidR="007B5DCC" w:rsidRPr="00C04FE4" w:rsidRDefault="007B5DCC" w:rsidP="00C04FE4">
      <w:pPr>
        <w:contextualSpacing/>
      </w:pPr>
    </w:p>
    <w:p w14:paraId="701429CA" w14:textId="77777777" w:rsidR="007B5DCC" w:rsidRPr="00C04FE4" w:rsidRDefault="007B5DCC" w:rsidP="00C04FE4">
      <w:pPr>
        <w:ind w:firstLine="851"/>
        <w:contextualSpacing/>
        <w:jc w:val="both"/>
        <w:rPr>
          <w:b/>
          <w:sz w:val="24"/>
          <w:szCs w:val="24"/>
        </w:rPr>
      </w:pPr>
      <w:r w:rsidRPr="00C04FE4">
        <w:rPr>
          <w:b/>
          <w:sz w:val="24"/>
          <w:szCs w:val="24"/>
        </w:rPr>
        <w:t>Parengto sprendimo projekto tikslai</w:t>
      </w:r>
    </w:p>
    <w:p w14:paraId="50941275" w14:textId="46587129" w:rsidR="00D35804" w:rsidRPr="00C04FE4" w:rsidRDefault="00772D6F" w:rsidP="00C04FE4">
      <w:pPr>
        <w:tabs>
          <w:tab w:val="left" w:pos="1134"/>
        </w:tabs>
        <w:overflowPunct w:val="0"/>
        <w:ind w:firstLine="851"/>
        <w:contextualSpacing/>
        <w:jc w:val="both"/>
        <w:outlineLvl w:val="5"/>
        <w:rPr>
          <w:sz w:val="24"/>
          <w:szCs w:val="24"/>
        </w:rPr>
      </w:pPr>
      <w:r w:rsidRPr="00C04FE4">
        <w:rPr>
          <w:sz w:val="24"/>
          <w:szCs w:val="24"/>
        </w:rPr>
        <w:t>P</w:t>
      </w:r>
      <w:r w:rsidR="00D35804" w:rsidRPr="00C04FE4">
        <w:rPr>
          <w:sz w:val="24"/>
          <w:szCs w:val="24"/>
        </w:rPr>
        <w:t xml:space="preserve">atvirtinti </w:t>
      </w:r>
      <w:r w:rsidR="008F48BC" w:rsidRPr="00C04FE4">
        <w:rPr>
          <w:sz w:val="24"/>
          <w:szCs w:val="24"/>
        </w:rPr>
        <w:t>Akademijos kultūros centro 202</w:t>
      </w:r>
      <w:r w:rsidR="00496B49" w:rsidRPr="00C04FE4">
        <w:rPr>
          <w:sz w:val="24"/>
          <w:szCs w:val="24"/>
        </w:rPr>
        <w:t>5</w:t>
      </w:r>
      <w:r w:rsidR="008F48BC" w:rsidRPr="00C04FE4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C04FE4" w:rsidRDefault="007B5DCC" w:rsidP="00C04FE4">
      <w:pPr>
        <w:ind w:firstLine="851"/>
        <w:contextualSpacing/>
        <w:jc w:val="both"/>
        <w:rPr>
          <w:b/>
          <w:sz w:val="24"/>
          <w:szCs w:val="24"/>
        </w:rPr>
      </w:pPr>
      <w:r w:rsidRPr="00C04FE4">
        <w:rPr>
          <w:b/>
          <w:sz w:val="24"/>
          <w:szCs w:val="24"/>
        </w:rPr>
        <w:t>Sprendimo projekto esmė, rengimo priežastys ir motyvai:</w:t>
      </w:r>
    </w:p>
    <w:p w14:paraId="764D25E5" w14:textId="77777777" w:rsidR="008954EE" w:rsidRPr="00C04FE4" w:rsidRDefault="008954EE" w:rsidP="00C04FE4">
      <w:pPr>
        <w:ind w:firstLine="851"/>
        <w:contextualSpacing/>
        <w:jc w:val="both"/>
        <w:rPr>
          <w:sz w:val="24"/>
          <w:szCs w:val="24"/>
        </w:rPr>
      </w:pPr>
      <w:r w:rsidRPr="00C04FE4">
        <w:rPr>
          <w:sz w:val="24"/>
          <w:szCs w:val="24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1442C922" w14:textId="4B5C64D2" w:rsidR="007B5DCC" w:rsidRPr="00C04FE4" w:rsidRDefault="007B5DCC" w:rsidP="00C04FE4">
      <w:pPr>
        <w:ind w:firstLine="851"/>
        <w:contextualSpacing/>
        <w:rPr>
          <w:b/>
          <w:sz w:val="24"/>
          <w:szCs w:val="24"/>
        </w:rPr>
      </w:pPr>
      <w:r w:rsidRPr="00C04FE4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C04FE4" w:rsidRDefault="007B5DCC" w:rsidP="00C04FE4">
      <w:pPr>
        <w:ind w:firstLine="851"/>
        <w:contextualSpacing/>
        <w:rPr>
          <w:sz w:val="24"/>
          <w:szCs w:val="24"/>
        </w:rPr>
      </w:pPr>
      <w:r w:rsidRPr="00C04FE4">
        <w:rPr>
          <w:sz w:val="24"/>
          <w:szCs w:val="24"/>
        </w:rPr>
        <w:t>Nėra.</w:t>
      </w:r>
    </w:p>
    <w:p w14:paraId="43C5193D" w14:textId="0A40627A" w:rsidR="007B5DCC" w:rsidRPr="00C04FE4" w:rsidRDefault="007B5DCC" w:rsidP="00C04FE4">
      <w:pPr>
        <w:ind w:firstLine="851"/>
        <w:contextualSpacing/>
        <w:jc w:val="both"/>
        <w:rPr>
          <w:b/>
          <w:sz w:val="24"/>
          <w:szCs w:val="24"/>
        </w:rPr>
      </w:pPr>
      <w:r w:rsidRPr="00C04FE4">
        <w:rPr>
          <w:b/>
          <w:sz w:val="24"/>
          <w:szCs w:val="24"/>
        </w:rPr>
        <w:t>Laukiami rezultatai</w:t>
      </w:r>
    </w:p>
    <w:p w14:paraId="5F1ECF8A" w14:textId="0C44ED9D" w:rsidR="00DC4009" w:rsidRPr="00C04FE4" w:rsidRDefault="008954EE" w:rsidP="00C04FE4">
      <w:pPr>
        <w:widowControl w:val="0"/>
        <w:suppressAutoHyphens/>
        <w:ind w:firstLine="851"/>
        <w:contextualSpacing/>
        <w:jc w:val="both"/>
        <w:rPr>
          <w:color w:val="000000"/>
          <w:sz w:val="24"/>
          <w:szCs w:val="24"/>
        </w:rPr>
      </w:pPr>
      <w:r w:rsidRPr="00C04FE4">
        <w:rPr>
          <w:color w:val="000000"/>
          <w:sz w:val="24"/>
          <w:szCs w:val="24"/>
        </w:rPr>
        <w:t>P</w:t>
      </w:r>
      <w:r w:rsidR="00DC4009" w:rsidRPr="00C04FE4">
        <w:rPr>
          <w:color w:val="000000"/>
          <w:sz w:val="24"/>
          <w:szCs w:val="24"/>
        </w:rPr>
        <w:t>atvirtintas Akademijos kultūros centro 202</w:t>
      </w:r>
      <w:r w:rsidR="00496B49" w:rsidRPr="00C04FE4">
        <w:rPr>
          <w:color w:val="000000"/>
          <w:sz w:val="24"/>
          <w:szCs w:val="24"/>
        </w:rPr>
        <w:t>5</w:t>
      </w:r>
      <w:r w:rsidR="00DC4009" w:rsidRPr="00C04FE4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C04FE4" w:rsidRDefault="007B5DCC" w:rsidP="00C04FE4">
      <w:pPr>
        <w:ind w:firstLine="851"/>
        <w:contextualSpacing/>
        <w:rPr>
          <w:b/>
          <w:bCs/>
          <w:sz w:val="24"/>
          <w:szCs w:val="24"/>
        </w:rPr>
      </w:pPr>
      <w:r w:rsidRPr="00C04FE4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C04FE4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C04FE4" w:rsidRDefault="007B5DCC" w:rsidP="00C04FE4">
            <w:pPr>
              <w:contextualSpacing/>
              <w:rPr>
                <w:b/>
                <w:sz w:val="24"/>
                <w:szCs w:val="24"/>
                <w:lang w:eastAsia="en-US" w:bidi="lo-LA"/>
              </w:rPr>
            </w:pPr>
            <w:r w:rsidRPr="00C04FE4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C04FE4" w:rsidRDefault="007B5DCC" w:rsidP="00C04FE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04FE4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C04FE4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C04FE4" w:rsidRDefault="007B5DCC" w:rsidP="00C04FE4">
            <w:pPr>
              <w:contextualSpacing/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C04FE4" w:rsidRDefault="007B5DCC" w:rsidP="00C04FE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04FE4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C04FE4" w:rsidRDefault="007B5DCC" w:rsidP="00C04FE4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C04FE4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C04FE4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C04FE4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C04FE4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C04FE4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C04FE4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C04FE4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C04FE4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C04FE4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C04FE4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C04FE4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C04FE4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C04FE4" w:rsidRDefault="007B5DCC" w:rsidP="00C04FE4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C04FE4" w:rsidRDefault="007B5DCC" w:rsidP="00C04FE4">
      <w:pPr>
        <w:ind w:firstLine="851"/>
        <w:contextualSpacing/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C04FE4" w:rsidRDefault="007B5DCC" w:rsidP="00C04FE4">
      <w:pPr>
        <w:contextualSpacing/>
        <w:jc w:val="both"/>
        <w:rPr>
          <w:sz w:val="24"/>
          <w:szCs w:val="24"/>
        </w:rPr>
      </w:pPr>
      <w:r w:rsidRPr="00C04FE4">
        <w:rPr>
          <w:b/>
          <w:sz w:val="24"/>
          <w:szCs w:val="24"/>
          <w:lang w:eastAsia="en-US" w:bidi="lo-LA"/>
        </w:rPr>
        <w:t>*</w:t>
      </w:r>
      <w:r w:rsidRPr="00C04FE4">
        <w:rPr>
          <w:bCs/>
          <w:sz w:val="24"/>
          <w:szCs w:val="24"/>
        </w:rPr>
        <w:t xml:space="preserve"> Numatomo teisinio reguliavimo poveikio vertinimas atliekamas r</w:t>
      </w:r>
      <w:r w:rsidRPr="00C04FE4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C04FE4">
        <w:rPr>
          <w:sz w:val="24"/>
          <w:szCs w:val="24"/>
          <w:lang w:eastAsia="en-US" w:bidi="lo-LA"/>
        </w:rPr>
        <w:t xml:space="preserve"> </w:t>
      </w:r>
      <w:r w:rsidRPr="00C04FE4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C04FE4" w:rsidRDefault="007B5DCC" w:rsidP="00C04FE4">
      <w:pPr>
        <w:contextualSpacing/>
        <w:jc w:val="both"/>
        <w:rPr>
          <w:sz w:val="24"/>
          <w:szCs w:val="24"/>
        </w:rPr>
      </w:pPr>
    </w:p>
    <w:p w14:paraId="46074878" w14:textId="5607B06C" w:rsidR="00C60D9D" w:rsidRPr="00C04FE4" w:rsidRDefault="00EE1892" w:rsidP="00C04FE4">
      <w:pPr>
        <w:contextualSpacing/>
        <w:jc w:val="both"/>
        <w:rPr>
          <w:sz w:val="24"/>
          <w:szCs w:val="24"/>
        </w:rPr>
      </w:pPr>
      <w:r w:rsidRPr="00C04FE4">
        <w:rPr>
          <w:sz w:val="24"/>
          <w:szCs w:val="24"/>
        </w:rPr>
        <w:t>Švietimo, k</w:t>
      </w:r>
      <w:r w:rsidR="00DC4009" w:rsidRPr="00C04FE4">
        <w:rPr>
          <w:sz w:val="24"/>
          <w:szCs w:val="24"/>
        </w:rPr>
        <w:t xml:space="preserve">ultūros ir sporto skyriaus vedėja </w:t>
      </w:r>
      <w:r w:rsidRPr="00C04FE4">
        <w:rPr>
          <w:sz w:val="24"/>
          <w:szCs w:val="24"/>
        </w:rPr>
        <w:tab/>
      </w:r>
      <w:r w:rsidRPr="00C04FE4"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Pr="00C04FE4" w:rsidRDefault="00C60D9D" w:rsidP="00C04FE4">
      <w:pPr>
        <w:contextualSpacing/>
        <w:rPr>
          <w:sz w:val="24"/>
          <w:szCs w:val="24"/>
        </w:rPr>
      </w:pPr>
    </w:p>
    <w:sectPr w:rsidR="00C60D9D" w:rsidRPr="00C04FE4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13B9"/>
    <w:multiLevelType w:val="hybridMultilevel"/>
    <w:tmpl w:val="BAA038E4"/>
    <w:lvl w:ilvl="0" w:tplc="F1781E8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3619CA"/>
    <w:multiLevelType w:val="hybridMultilevel"/>
    <w:tmpl w:val="0F964F02"/>
    <w:lvl w:ilvl="0" w:tplc="B2C4BB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57384"/>
    <w:multiLevelType w:val="hybridMultilevel"/>
    <w:tmpl w:val="D55CE68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1741975718">
    <w:abstractNumId w:val="2"/>
  </w:num>
  <w:num w:numId="4" w16cid:durableId="2636588">
    <w:abstractNumId w:val="4"/>
  </w:num>
  <w:num w:numId="5" w16cid:durableId="132188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4D64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F92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053FE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6B49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007BE"/>
    <w:rsid w:val="00717CCA"/>
    <w:rsid w:val="00725A8B"/>
    <w:rsid w:val="0076466D"/>
    <w:rsid w:val="00767330"/>
    <w:rsid w:val="00772D6F"/>
    <w:rsid w:val="00775E12"/>
    <w:rsid w:val="00782937"/>
    <w:rsid w:val="007835FF"/>
    <w:rsid w:val="00793CE0"/>
    <w:rsid w:val="007B1874"/>
    <w:rsid w:val="007B1B1A"/>
    <w:rsid w:val="007B39BD"/>
    <w:rsid w:val="007B5DCC"/>
    <w:rsid w:val="007C70A5"/>
    <w:rsid w:val="007D6049"/>
    <w:rsid w:val="007E0AD7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954EE"/>
    <w:rsid w:val="008A0D45"/>
    <w:rsid w:val="008B37A4"/>
    <w:rsid w:val="008C0189"/>
    <w:rsid w:val="008D4C0A"/>
    <w:rsid w:val="008E1035"/>
    <w:rsid w:val="008E6F4E"/>
    <w:rsid w:val="008F14FE"/>
    <w:rsid w:val="008F2781"/>
    <w:rsid w:val="008F3487"/>
    <w:rsid w:val="008F48BC"/>
    <w:rsid w:val="008F6EF0"/>
    <w:rsid w:val="008F76D5"/>
    <w:rsid w:val="008F7A39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9E7ABD"/>
    <w:rsid w:val="00A03EE2"/>
    <w:rsid w:val="00A113D1"/>
    <w:rsid w:val="00A12FF1"/>
    <w:rsid w:val="00A21D8C"/>
    <w:rsid w:val="00A24518"/>
    <w:rsid w:val="00A5107D"/>
    <w:rsid w:val="00A52806"/>
    <w:rsid w:val="00A57E97"/>
    <w:rsid w:val="00A841FC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77E74"/>
    <w:rsid w:val="00BA4EF3"/>
    <w:rsid w:val="00BC3B0E"/>
    <w:rsid w:val="00C02DF3"/>
    <w:rsid w:val="00C04FE4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02B4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005"/>
    <w:rsid w:val="00E01F94"/>
    <w:rsid w:val="00E543D8"/>
    <w:rsid w:val="00E6214C"/>
    <w:rsid w:val="00E91B78"/>
    <w:rsid w:val="00E95ED4"/>
    <w:rsid w:val="00EA42B2"/>
    <w:rsid w:val="00EB4176"/>
    <w:rsid w:val="00EB7814"/>
    <w:rsid w:val="00ED0BCE"/>
    <w:rsid w:val="00ED4595"/>
    <w:rsid w:val="00ED7214"/>
    <w:rsid w:val="00EE1892"/>
    <w:rsid w:val="00EF4612"/>
    <w:rsid w:val="00F15AB1"/>
    <w:rsid w:val="00F23C62"/>
    <w:rsid w:val="00F415AF"/>
    <w:rsid w:val="00F43489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4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20</cp:revision>
  <cp:lastPrinted>2023-06-19T14:24:00Z</cp:lastPrinted>
  <dcterms:created xsi:type="dcterms:W3CDTF">2024-04-08T10:06:00Z</dcterms:created>
  <dcterms:modified xsi:type="dcterms:W3CDTF">2026-04-01T05:08:00Z</dcterms:modified>
</cp:coreProperties>
</file>