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6D7E" w14:textId="6BE6C238" w:rsidR="00AB00D8" w:rsidRDefault="00BB40C7" w:rsidP="00AB00D8">
      <w:pPr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E5C6786" wp14:editId="69FC60DC">
            <wp:extent cx="572770" cy="682625"/>
            <wp:effectExtent l="0" t="0" r="0" b="3175"/>
            <wp:docPr id="608362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62761" name="Paveikslėlis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B9B9A" w14:textId="77777777" w:rsidR="00090939" w:rsidRDefault="00090939" w:rsidP="00AB00D8">
      <w:pPr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4475C7B" w14:textId="77777777" w:rsidR="00AB00D8" w:rsidRDefault="00AB00D8" w:rsidP="00AB00D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  <w:t>KĖDAINIŲ RAJONO SAVIVALDYBĖS TARYBA</w:t>
      </w:r>
    </w:p>
    <w:p w14:paraId="50B3AF21" w14:textId="77777777" w:rsidR="00AB00D8" w:rsidRDefault="00AB00D8" w:rsidP="00AB00D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  <w14:ligatures w14:val="none"/>
        </w:rPr>
      </w:pPr>
    </w:p>
    <w:p w14:paraId="185253AA" w14:textId="77777777" w:rsidR="00AB00D8" w:rsidRPr="00553290" w:rsidRDefault="00AB00D8" w:rsidP="00AB00D8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553290">
        <w:rPr>
          <w:rFonts w:ascii="Times New Roman" w:hAnsi="Times New Roman" w:cs="Times New Roman"/>
          <w:b/>
          <w:bCs/>
          <w:sz w:val="24"/>
          <w:szCs w:val="24"/>
          <w:lang w:eastAsia="ar-SA"/>
          <w14:ligatures w14:val="none"/>
        </w:rPr>
        <w:t>SPRENDIMAS</w:t>
      </w:r>
    </w:p>
    <w:p w14:paraId="73B3E39E" w14:textId="10F82A7B" w:rsidR="00AB00D8" w:rsidRPr="00553290" w:rsidRDefault="003D1E4B" w:rsidP="005430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</w:pPr>
      <w:bookmarkStart w:id="0" w:name="_Hlk208198607"/>
      <w:r w:rsidRPr="003D1E4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 xml:space="preserve">DĖL KĖDAINIŲ R. </w:t>
      </w:r>
      <w:r w:rsidRPr="0055329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>ŠĖTOS</w:t>
      </w:r>
      <w:r w:rsidRPr="003D1E4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 xml:space="preserve"> GIMNAZIJOS TEIKIAMŲ PASLAUGŲ KAINŲ NUSTATYMO</w:t>
      </w:r>
      <w:bookmarkEnd w:id="0"/>
    </w:p>
    <w:p w14:paraId="72BF7C48" w14:textId="77777777" w:rsidR="005430B4" w:rsidRPr="00553290" w:rsidRDefault="005430B4" w:rsidP="005430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</w:pPr>
    </w:p>
    <w:p w14:paraId="401A8AD8" w14:textId="1B52760B" w:rsidR="000205FF" w:rsidRPr="00EC1F0C" w:rsidRDefault="000205FF" w:rsidP="000205F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5227846"/>
      <w:r w:rsidRPr="00EC1F0C">
        <w:rPr>
          <w:rFonts w:ascii="Times New Roman" w:hAnsi="Times New Roman" w:cs="Times New Roman"/>
          <w:sz w:val="24"/>
          <w:szCs w:val="24"/>
        </w:rPr>
        <w:t>2026 m. balandžio 24 d. Nr. TS-</w:t>
      </w:r>
      <w:r w:rsidR="00E72445">
        <w:rPr>
          <w:rFonts w:ascii="Times New Roman" w:hAnsi="Times New Roman" w:cs="Times New Roman"/>
          <w:sz w:val="24"/>
          <w:szCs w:val="24"/>
        </w:rPr>
        <w:t>79</w:t>
      </w:r>
      <w:r w:rsidRPr="00EC1F0C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"/>
    <w:p w14:paraId="689DABDE" w14:textId="77777777" w:rsidR="00AB00D8" w:rsidRPr="00553290" w:rsidRDefault="00AB00D8" w:rsidP="00AB00D8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Kėdainiai</w:t>
      </w:r>
    </w:p>
    <w:p w14:paraId="33624276" w14:textId="77777777" w:rsidR="001960DE" w:rsidRPr="001F78AC" w:rsidRDefault="001960DE" w:rsidP="00BE41E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</w:pPr>
    </w:p>
    <w:p w14:paraId="2D5CE9D0" w14:textId="25E4BA6E" w:rsidR="001F78AC" w:rsidRPr="00553290" w:rsidRDefault="001960DE" w:rsidP="00FD4D3C">
      <w:pPr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</w:pPr>
      <w:bookmarkStart w:id="2" w:name="_Hlk208198676"/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Vadovaudamasi Lietuvos Respublikos vietos savivaldos įstatymo 15 straipsnio 2 dalies 29 punktu, </w:t>
      </w:r>
      <w:r w:rsidRPr="00553290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Nuompinigių už Kėdainių rajono savivaldybės ilgalaikio ir trumpalaikio materialiojo turto nuomą skaičiavimo tvarkos aprašu, patvirtintu 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en-GB"/>
          <w14:ligatures w14:val="none"/>
        </w:rPr>
        <w:t xml:space="preserve">Kėdainių rajono savivaldybės tarybos 2021 m. lapkričio 26 d. sprendimu Nr. TS-313 „Dėl </w:t>
      </w:r>
      <w:r w:rsidRPr="00553290">
        <w:rPr>
          <w:rFonts w:ascii="Times New Roman" w:eastAsia="Calibri" w:hAnsi="Times New Roman" w:cs="Times New Roman"/>
          <w:kern w:val="2"/>
          <w:sz w:val="24"/>
          <w:szCs w:val="24"/>
          <w:lang w:eastAsia="en-GB"/>
          <w14:ligatures w14:val="none"/>
        </w:rPr>
        <w:t>Nuompinigių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en-GB"/>
          <w14:ligatures w14:val="none"/>
        </w:rPr>
        <w:t xml:space="preserve"> už Kėdainių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rajono savivaldybės </w:t>
      </w:r>
      <w:r w:rsidRPr="00553290">
        <w:rPr>
          <w:rFonts w:ascii="Times New Roman" w:eastAsia="Calibri" w:hAnsi="Times New Roman" w:cs="Times New Roman"/>
          <w:kern w:val="2"/>
          <w:sz w:val="24"/>
          <w:szCs w:val="24"/>
          <w:lang w:eastAsia="en-GB"/>
          <w14:ligatures w14:val="none"/>
        </w:rPr>
        <w:t>ilgalaikio ir trumpalaikio materialiojo turto nuomą skaičiavimo tvarkos aprašo patvirtinimo“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, atsižvelgdama į Kėdainių r. </w:t>
      </w:r>
      <w:r w:rsidR="00BE41E2"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Šėtos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gimnazijos direktoriaus 202</w:t>
      </w:r>
      <w:r w:rsidR="001B17E8"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6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m. </w:t>
      </w:r>
      <w:r w:rsidR="001B17E8"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balandžio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</w:t>
      </w:r>
      <w:r w:rsidR="00BE41E2"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9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d. raštą </w:t>
      </w:r>
      <w:r w:rsidRPr="00B72716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Nr. SD-</w:t>
      </w:r>
      <w:r w:rsidR="00355D94" w:rsidRPr="00B72716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83</w:t>
      </w:r>
      <w:r w:rsidRPr="00B72716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 </w:t>
      </w:r>
      <w:r w:rsidRPr="00CB56B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„Dėl </w:t>
      </w:r>
      <w:r w:rsidR="006306EB" w:rsidRPr="00CB56B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>paslaugų kainų nustatymo</w:t>
      </w:r>
      <w:r w:rsidRPr="00CB56B3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“, </w:t>
      </w:r>
      <w:r w:rsidRPr="00553290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  <w14:ligatures w14:val="none"/>
        </w:rPr>
        <w:t xml:space="preserve">Kėdainių rajono savivaldybės taryba  </w:t>
      </w:r>
      <w:bookmarkStart w:id="3" w:name="_Hlk208906614"/>
      <w:bookmarkEnd w:id="2"/>
      <w:r w:rsidR="00853F09" w:rsidRPr="00EC1F0C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="00853F09" w:rsidRPr="00EC1F0C">
        <w:rPr>
          <w:rFonts w:ascii="Times New Roman" w:hAnsi="Times New Roman" w:cs="Times New Roman"/>
          <w:sz w:val="24"/>
          <w:szCs w:val="24"/>
        </w:rPr>
        <w:t>a:</w:t>
      </w:r>
      <w:bookmarkEnd w:id="3"/>
    </w:p>
    <w:p w14:paraId="69E597E0" w14:textId="70CF0031" w:rsidR="003758E3" w:rsidRPr="00553290" w:rsidRDefault="003758E3" w:rsidP="00853F09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Nustatyti Kėdainių r. </w:t>
      </w:r>
      <w:r w:rsidR="006306EB" w:rsidRPr="00553290">
        <w:rPr>
          <w:rFonts w:ascii="Times New Roman" w:hAnsi="Times New Roman" w:cs="Times New Roman"/>
          <w:sz w:val="24"/>
          <w:szCs w:val="24"/>
          <w14:ligatures w14:val="none"/>
        </w:rPr>
        <w:t>Šėtos</w:t>
      </w: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gimnazijos teikiamų paslaugų kainas:</w:t>
      </w:r>
    </w:p>
    <w:p w14:paraId="12B2ED9C" w14:textId="3DDBCAAB" w:rsidR="003758E3" w:rsidRPr="00553290" w:rsidRDefault="003758E3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A4 formato lapo kopija – 0,03 Eur</w:t>
      </w:r>
      <w:r w:rsidR="00C2692D" w:rsidRPr="00553290">
        <w:rPr>
          <w:rFonts w:ascii="Times New Roman" w:hAnsi="Times New Roman" w:cs="Times New Roman"/>
          <w:sz w:val="24"/>
          <w:szCs w:val="24"/>
          <w14:ligatures w14:val="none"/>
        </w:rPr>
        <w:t>;</w:t>
      </w:r>
    </w:p>
    <w:p w14:paraId="66C32746" w14:textId="0F05C213" w:rsidR="00C2692D" w:rsidRPr="00553290" w:rsidRDefault="00C2692D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A3 formato lapo kopija – 0,06 Eur;</w:t>
      </w:r>
    </w:p>
    <w:p w14:paraId="67C69825" w14:textId="6AF30208" w:rsidR="00C2692D" w:rsidRPr="00553290" w:rsidRDefault="00C2692D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A4 formato lapo spalvota kopija – 0,30 Eur;</w:t>
      </w:r>
    </w:p>
    <w:p w14:paraId="48C7BCFA" w14:textId="07A1D06A" w:rsidR="00C2692D" w:rsidRPr="00553290" w:rsidRDefault="00C2692D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sporto salės nuoma – 9,</w:t>
      </w:r>
      <w:r w:rsidR="00E11EFA" w:rsidRPr="00553290">
        <w:rPr>
          <w:rFonts w:ascii="Times New Roman" w:hAnsi="Times New Roman" w:cs="Times New Roman"/>
          <w:sz w:val="24"/>
          <w:szCs w:val="24"/>
          <w14:ligatures w14:val="none"/>
        </w:rPr>
        <w:t>90</w:t>
      </w: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Eur/val.;</w:t>
      </w:r>
    </w:p>
    <w:p w14:paraId="283CFBB2" w14:textId="65C52E60" w:rsidR="007374DB" w:rsidRPr="00553290" w:rsidRDefault="00042D25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valgyklos</w:t>
      </w:r>
      <w:r w:rsidR="00E11EFA"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salės nuoma – </w:t>
      </w:r>
      <w:r w:rsidR="00C3552F" w:rsidRPr="00553290">
        <w:rPr>
          <w:rFonts w:ascii="Times New Roman" w:hAnsi="Times New Roman" w:cs="Times New Roman"/>
          <w:sz w:val="24"/>
          <w:szCs w:val="24"/>
          <w14:ligatures w14:val="none"/>
        </w:rPr>
        <w:t>3</w:t>
      </w:r>
      <w:r w:rsidR="00E11EFA" w:rsidRPr="00553290">
        <w:rPr>
          <w:rFonts w:ascii="Times New Roman" w:hAnsi="Times New Roman" w:cs="Times New Roman"/>
          <w:sz w:val="24"/>
          <w:szCs w:val="24"/>
          <w14:ligatures w14:val="none"/>
        </w:rPr>
        <w:t>,9</w:t>
      </w:r>
      <w:r w:rsidR="00C3552F" w:rsidRPr="00553290">
        <w:rPr>
          <w:rFonts w:ascii="Times New Roman" w:hAnsi="Times New Roman" w:cs="Times New Roman"/>
          <w:sz w:val="24"/>
          <w:szCs w:val="24"/>
          <w14:ligatures w14:val="none"/>
        </w:rPr>
        <w:t>9</w:t>
      </w:r>
      <w:r w:rsidR="00E11EFA"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Eur/val.</w:t>
      </w:r>
      <w:r w:rsidR="00C3552F" w:rsidRPr="00553290">
        <w:rPr>
          <w:rFonts w:ascii="Times New Roman" w:hAnsi="Times New Roman" w:cs="Times New Roman"/>
          <w:sz w:val="24"/>
          <w:szCs w:val="24"/>
          <w14:ligatures w14:val="none"/>
        </w:rPr>
        <w:t>;</w:t>
      </w:r>
    </w:p>
    <w:p w14:paraId="3480ACEE" w14:textId="5890F7BC" w:rsidR="00C3552F" w:rsidRPr="00553290" w:rsidRDefault="007374DB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f</w:t>
      </w:r>
      <w:r w:rsidR="00BF3310" w:rsidRPr="00553290">
        <w:rPr>
          <w:rFonts w:ascii="Times New Roman" w:hAnsi="Times New Roman" w:cs="Times New Roman"/>
          <w:sz w:val="24"/>
          <w:szCs w:val="24"/>
          <w14:ligatures w14:val="none"/>
        </w:rPr>
        <w:t>ojė zon</w:t>
      </w: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os</w:t>
      </w:r>
      <w:r w:rsidR="00BF3310"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nuoma – 3,</w:t>
      </w: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41</w:t>
      </w:r>
      <w:r w:rsidR="00BF3310"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Eur/val.;</w:t>
      </w:r>
    </w:p>
    <w:p w14:paraId="5E375ABC" w14:textId="4C7CBF7D" w:rsidR="007374DB" w:rsidRPr="00553290" w:rsidRDefault="00EE584D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š</w:t>
      </w:r>
      <w:r w:rsidR="008D0453" w:rsidRPr="00553290">
        <w:rPr>
          <w:rFonts w:ascii="Times New Roman" w:hAnsi="Times New Roman" w:cs="Times New Roman"/>
          <w:sz w:val="24"/>
          <w:szCs w:val="24"/>
          <w14:ligatures w14:val="none"/>
        </w:rPr>
        <w:t>audyklos patalpų</w:t>
      </w:r>
      <w:r w:rsidR="00357D31"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nuoma – 3,40 Eur/val.;</w:t>
      </w:r>
    </w:p>
    <w:p w14:paraId="1C551AD2" w14:textId="68CAF03B" w:rsidR="00EE584D" w:rsidRPr="00553290" w:rsidRDefault="00A1619E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m</w:t>
      </w:r>
      <w:r w:rsidR="00EE584D"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ažosios salės (rūsyje) nuoma – </w:t>
      </w: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2</w:t>
      </w:r>
      <w:r w:rsidR="00EE584D" w:rsidRPr="00553290">
        <w:rPr>
          <w:rFonts w:ascii="Times New Roman" w:hAnsi="Times New Roman" w:cs="Times New Roman"/>
          <w:sz w:val="24"/>
          <w:szCs w:val="24"/>
          <w14:ligatures w14:val="none"/>
        </w:rPr>
        <w:t>,</w:t>
      </w: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85</w:t>
      </w:r>
      <w:r w:rsidR="00EE584D" w:rsidRPr="00553290">
        <w:rPr>
          <w:rFonts w:ascii="Times New Roman" w:hAnsi="Times New Roman" w:cs="Times New Roman"/>
          <w:sz w:val="24"/>
          <w:szCs w:val="24"/>
          <w14:ligatures w14:val="none"/>
        </w:rPr>
        <w:t xml:space="preserve"> Eur/val.;</w:t>
      </w:r>
    </w:p>
    <w:p w14:paraId="06867995" w14:textId="4C6EEEC2" w:rsidR="00A1619E" w:rsidRPr="00553290" w:rsidRDefault="00A1619E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aktų salės nuoma – 3,10 Eur/val.;</w:t>
      </w:r>
    </w:p>
    <w:p w14:paraId="2DD51A36" w14:textId="66786932" w:rsidR="00725502" w:rsidRPr="00553290" w:rsidRDefault="0034590A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t</w:t>
      </w:r>
      <w:r w:rsidR="00725502" w:rsidRPr="00553290">
        <w:rPr>
          <w:rFonts w:ascii="Times New Roman" w:hAnsi="Times New Roman" w:cs="Times New Roman"/>
          <w:sz w:val="24"/>
          <w:szCs w:val="24"/>
          <w14:ligatures w14:val="none"/>
        </w:rPr>
        <w:t>ikybos kabineto nuoma – 2,79 Eur/val.;</w:t>
      </w:r>
    </w:p>
    <w:p w14:paraId="629D08F5" w14:textId="4D98DA43" w:rsidR="00725502" w:rsidRPr="00553290" w:rsidRDefault="0034590A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pailgintos grupės kabineto nuoma – 2,76 Eur/val.;</w:t>
      </w:r>
    </w:p>
    <w:p w14:paraId="2F74D0D2" w14:textId="77777777" w:rsidR="00853F09" w:rsidRDefault="00A17F0E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553290">
        <w:rPr>
          <w:rFonts w:ascii="Times New Roman" w:hAnsi="Times New Roman" w:cs="Times New Roman"/>
          <w:sz w:val="24"/>
          <w:szCs w:val="24"/>
          <w14:ligatures w14:val="none"/>
        </w:rPr>
        <w:t>laboratorijos nuoma – 2,93 Eur/val.;</w:t>
      </w:r>
    </w:p>
    <w:p w14:paraId="5C578B90" w14:textId="68841DB6" w:rsidR="00C2692D" w:rsidRPr="0095126A" w:rsidRDefault="00C2692D" w:rsidP="00853F09">
      <w:pPr>
        <w:pStyle w:val="Sraopastraipa"/>
        <w:numPr>
          <w:ilvl w:val="1"/>
          <w:numId w:val="3"/>
        </w:num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853F09">
        <w:rPr>
          <w:rFonts w:ascii="Times New Roman" w:hAnsi="Times New Roman" w:cs="Times New Roman"/>
          <w:sz w:val="24"/>
          <w:szCs w:val="24"/>
          <w14:ligatures w14:val="none"/>
        </w:rPr>
        <w:t>Truskavos skyriaus sporto salės nuoma – 7,08 Eur/val.</w:t>
      </w:r>
    </w:p>
    <w:p w14:paraId="2591FE16" w14:textId="600AFE41" w:rsidR="00C2692D" w:rsidRPr="0095126A" w:rsidRDefault="00C2692D" w:rsidP="00853F09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95126A">
        <w:rPr>
          <w:rFonts w:ascii="Times New Roman" w:hAnsi="Times New Roman" w:cs="Times New Roman"/>
          <w:sz w:val="24"/>
          <w:szCs w:val="24"/>
          <w14:ligatures w14:val="none"/>
        </w:rPr>
        <w:t xml:space="preserve">Pripažinti netekusiu galios Kėdainių rajono savivaldybės tarybos </w:t>
      </w:r>
      <w:r w:rsidR="0095126A" w:rsidRPr="0095126A">
        <w:rPr>
          <w:rFonts w:ascii="Times New Roman" w:hAnsi="Times New Roman" w:cs="Times New Roman"/>
          <w:sz w:val="24"/>
          <w:szCs w:val="24"/>
        </w:rPr>
        <w:t>2022 m. balandžio 29 d.  sprendimą Nr. TS-118</w:t>
      </w:r>
      <w:r w:rsidR="00CE483A" w:rsidRPr="0095126A">
        <w:rPr>
          <w:rFonts w:ascii="Times New Roman" w:hAnsi="Times New Roman" w:cs="Times New Roman"/>
          <w:sz w:val="24"/>
          <w:szCs w:val="24"/>
          <w14:ligatures w14:val="none"/>
        </w:rPr>
        <w:t xml:space="preserve"> ,,Dėl Kėdainių r. Šėtos gimnazijos</w:t>
      </w:r>
      <w:r w:rsidR="0095126A" w:rsidRPr="0095126A">
        <w:rPr>
          <w:rFonts w:ascii="Times New Roman" w:hAnsi="Times New Roman" w:cs="Times New Roman"/>
          <w:sz w:val="24"/>
          <w:szCs w:val="24"/>
          <w14:ligatures w14:val="none"/>
        </w:rPr>
        <w:t xml:space="preserve"> teikiamų</w:t>
      </w:r>
      <w:r w:rsidR="00CE483A" w:rsidRPr="0095126A">
        <w:rPr>
          <w:rFonts w:ascii="Times New Roman" w:hAnsi="Times New Roman" w:cs="Times New Roman"/>
          <w:sz w:val="24"/>
          <w:szCs w:val="24"/>
          <w14:ligatures w14:val="none"/>
        </w:rPr>
        <w:t xml:space="preserve"> paslaugų kainų nustatymo“</w:t>
      </w:r>
      <w:r w:rsidR="0095126A" w:rsidRPr="0095126A">
        <w:rPr>
          <w:rFonts w:ascii="Calibri" w:hAnsi="Calibri" w:cs="Calibri"/>
          <w:color w:val="000000"/>
        </w:rPr>
        <w:t xml:space="preserve"> </w:t>
      </w:r>
      <w:r w:rsidR="0095126A" w:rsidRPr="0095126A">
        <w:rPr>
          <w:rFonts w:ascii="Times New Roman" w:hAnsi="Times New Roman" w:cs="Times New Roman"/>
          <w:sz w:val="24"/>
          <w:szCs w:val="24"/>
          <w14:ligatures w14:val="none"/>
        </w:rPr>
        <w:t>su visais jo pakeitimais ir papildymais.</w:t>
      </w:r>
      <w:r w:rsidR="00B2340A" w:rsidRPr="0095126A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4E9E1AC3" w14:textId="08B7A94B" w:rsidR="00C2692D" w:rsidRPr="0095126A" w:rsidRDefault="00C2692D" w:rsidP="00853F09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95126A">
        <w:rPr>
          <w:rFonts w:ascii="Times New Roman" w:hAnsi="Times New Roman" w:cs="Times New Roman"/>
          <w:sz w:val="24"/>
          <w:szCs w:val="24"/>
          <w14:ligatures w14:val="none"/>
        </w:rPr>
        <w:t>Pavesti vykdyti sprendimą Kėdainių r. Šėtos gimnazijos direktoriui.</w:t>
      </w:r>
    </w:p>
    <w:p w14:paraId="4E68C6F5" w14:textId="77777777" w:rsidR="0002065E" w:rsidRPr="0095126A" w:rsidRDefault="0002065E" w:rsidP="0002065E">
      <w:pPr>
        <w:pStyle w:val="Sraopastraipa"/>
        <w:tabs>
          <w:tab w:val="left" w:pos="1134"/>
          <w:tab w:val="left" w:pos="1418"/>
        </w:tabs>
        <w:ind w:left="851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705228F" w14:textId="77777777" w:rsidR="000205FF" w:rsidRPr="00EC1F0C" w:rsidRDefault="000205FF" w:rsidP="000205FF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4" w:name="_Hlk202182067"/>
      <w:bookmarkStart w:id="5" w:name="_Hlk202182431"/>
      <w:r w:rsidRPr="00EC1F0C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Valentinas Tamulis</w:t>
      </w:r>
      <w:bookmarkEnd w:id="4"/>
    </w:p>
    <w:bookmarkEnd w:id="5"/>
    <w:p w14:paraId="69D3C125" w14:textId="2626512E" w:rsidR="00BE3037" w:rsidRPr="00C31BE2" w:rsidRDefault="00BE3037" w:rsidP="000205FF">
      <w:pPr>
        <w:rPr>
          <w:rFonts w:ascii="Times New Roman" w:hAnsi="Times New Roman" w:cs="Times New Roman"/>
          <w:sz w:val="24"/>
          <w:szCs w:val="24"/>
        </w:rPr>
      </w:pPr>
    </w:p>
    <w:sectPr w:rsidR="00BE3037" w:rsidRPr="00C31BE2" w:rsidSect="00585B42">
      <w:pgSz w:w="12240" w:h="15840"/>
      <w:pgMar w:top="1134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380A"/>
    <w:multiLevelType w:val="hybridMultilevel"/>
    <w:tmpl w:val="4FD40630"/>
    <w:lvl w:ilvl="0" w:tplc="60E8F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087478"/>
    <w:multiLevelType w:val="hybridMultilevel"/>
    <w:tmpl w:val="D64486E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6F2040C"/>
    <w:multiLevelType w:val="multilevel"/>
    <w:tmpl w:val="EBA80B9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 w16cid:durableId="862982932">
    <w:abstractNumId w:val="1"/>
  </w:num>
  <w:num w:numId="2" w16cid:durableId="1940945645">
    <w:abstractNumId w:val="0"/>
  </w:num>
  <w:num w:numId="3" w16cid:durableId="151349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D8"/>
    <w:rsid w:val="000147C5"/>
    <w:rsid w:val="000205FF"/>
    <w:rsid w:val="0002065E"/>
    <w:rsid w:val="00037027"/>
    <w:rsid w:val="00042D25"/>
    <w:rsid w:val="00042FF8"/>
    <w:rsid w:val="00054E25"/>
    <w:rsid w:val="00074C14"/>
    <w:rsid w:val="00090939"/>
    <w:rsid w:val="00090B26"/>
    <w:rsid w:val="00091CAA"/>
    <w:rsid w:val="000E3BC9"/>
    <w:rsid w:val="00120DE3"/>
    <w:rsid w:val="00151430"/>
    <w:rsid w:val="00156F74"/>
    <w:rsid w:val="0016609B"/>
    <w:rsid w:val="00185B04"/>
    <w:rsid w:val="0018601B"/>
    <w:rsid w:val="001960DE"/>
    <w:rsid w:val="001B15D5"/>
    <w:rsid w:val="001B17E8"/>
    <w:rsid w:val="001C5EDE"/>
    <w:rsid w:val="001C61A3"/>
    <w:rsid w:val="001F78AC"/>
    <w:rsid w:val="00210044"/>
    <w:rsid w:val="002554D4"/>
    <w:rsid w:val="002616AE"/>
    <w:rsid w:val="00287E52"/>
    <w:rsid w:val="002B5527"/>
    <w:rsid w:val="0031761D"/>
    <w:rsid w:val="0034590A"/>
    <w:rsid w:val="003466F8"/>
    <w:rsid w:val="0035147B"/>
    <w:rsid w:val="00355D94"/>
    <w:rsid w:val="00357D31"/>
    <w:rsid w:val="003758E3"/>
    <w:rsid w:val="00393B85"/>
    <w:rsid w:val="003A2BDA"/>
    <w:rsid w:val="003A5DE8"/>
    <w:rsid w:val="003A5F43"/>
    <w:rsid w:val="003D1E4B"/>
    <w:rsid w:val="003D3852"/>
    <w:rsid w:val="003E3D3F"/>
    <w:rsid w:val="003E4D2E"/>
    <w:rsid w:val="003E64BE"/>
    <w:rsid w:val="00427368"/>
    <w:rsid w:val="00453432"/>
    <w:rsid w:val="00462219"/>
    <w:rsid w:val="004946B4"/>
    <w:rsid w:val="004A2E3B"/>
    <w:rsid w:val="00505797"/>
    <w:rsid w:val="00507849"/>
    <w:rsid w:val="00515468"/>
    <w:rsid w:val="00542361"/>
    <w:rsid w:val="005430B4"/>
    <w:rsid w:val="005451DE"/>
    <w:rsid w:val="005457CB"/>
    <w:rsid w:val="00553290"/>
    <w:rsid w:val="0055763D"/>
    <w:rsid w:val="0056162B"/>
    <w:rsid w:val="00585B42"/>
    <w:rsid w:val="005A1F0F"/>
    <w:rsid w:val="005C7D13"/>
    <w:rsid w:val="005D761A"/>
    <w:rsid w:val="006306EB"/>
    <w:rsid w:val="00650009"/>
    <w:rsid w:val="00672DA6"/>
    <w:rsid w:val="00685729"/>
    <w:rsid w:val="00687093"/>
    <w:rsid w:val="006961FA"/>
    <w:rsid w:val="006C1950"/>
    <w:rsid w:val="006C351C"/>
    <w:rsid w:val="00705921"/>
    <w:rsid w:val="00725502"/>
    <w:rsid w:val="00736B49"/>
    <w:rsid w:val="007374DB"/>
    <w:rsid w:val="00755A08"/>
    <w:rsid w:val="00756F3D"/>
    <w:rsid w:val="00771159"/>
    <w:rsid w:val="00774037"/>
    <w:rsid w:val="007A7FBB"/>
    <w:rsid w:val="007F02D6"/>
    <w:rsid w:val="007F2400"/>
    <w:rsid w:val="008000C9"/>
    <w:rsid w:val="00810356"/>
    <w:rsid w:val="00816A2E"/>
    <w:rsid w:val="00822919"/>
    <w:rsid w:val="00831B61"/>
    <w:rsid w:val="00853F09"/>
    <w:rsid w:val="00861313"/>
    <w:rsid w:val="008816F1"/>
    <w:rsid w:val="00895871"/>
    <w:rsid w:val="008A2DBD"/>
    <w:rsid w:val="008A35D8"/>
    <w:rsid w:val="008A405B"/>
    <w:rsid w:val="008A7228"/>
    <w:rsid w:val="008C4AA9"/>
    <w:rsid w:val="008D0453"/>
    <w:rsid w:val="008D07DB"/>
    <w:rsid w:val="008E62E0"/>
    <w:rsid w:val="008F2BCA"/>
    <w:rsid w:val="0090310A"/>
    <w:rsid w:val="009130BE"/>
    <w:rsid w:val="00935EF9"/>
    <w:rsid w:val="0095126A"/>
    <w:rsid w:val="009679F5"/>
    <w:rsid w:val="0099185D"/>
    <w:rsid w:val="009C37AE"/>
    <w:rsid w:val="009D55DF"/>
    <w:rsid w:val="00A00386"/>
    <w:rsid w:val="00A1619E"/>
    <w:rsid w:val="00A17F0E"/>
    <w:rsid w:val="00A21A12"/>
    <w:rsid w:val="00A545C2"/>
    <w:rsid w:val="00A54CC8"/>
    <w:rsid w:val="00A64DD8"/>
    <w:rsid w:val="00A82DEB"/>
    <w:rsid w:val="00A939F8"/>
    <w:rsid w:val="00AA3D44"/>
    <w:rsid w:val="00AB00D8"/>
    <w:rsid w:val="00B2340A"/>
    <w:rsid w:val="00B421BC"/>
    <w:rsid w:val="00B72716"/>
    <w:rsid w:val="00B80FF7"/>
    <w:rsid w:val="00B86F58"/>
    <w:rsid w:val="00B8728B"/>
    <w:rsid w:val="00BB40C7"/>
    <w:rsid w:val="00BD5530"/>
    <w:rsid w:val="00BE3037"/>
    <w:rsid w:val="00BE41E2"/>
    <w:rsid w:val="00BE430E"/>
    <w:rsid w:val="00BF3310"/>
    <w:rsid w:val="00C241D3"/>
    <w:rsid w:val="00C25B47"/>
    <w:rsid w:val="00C2692D"/>
    <w:rsid w:val="00C26AC2"/>
    <w:rsid w:val="00C31BE2"/>
    <w:rsid w:val="00C3552F"/>
    <w:rsid w:val="00C50F77"/>
    <w:rsid w:val="00C7115C"/>
    <w:rsid w:val="00C72FC7"/>
    <w:rsid w:val="00C812CE"/>
    <w:rsid w:val="00C81B5D"/>
    <w:rsid w:val="00CA59FB"/>
    <w:rsid w:val="00CA66E0"/>
    <w:rsid w:val="00CB0413"/>
    <w:rsid w:val="00CB56B3"/>
    <w:rsid w:val="00CB6448"/>
    <w:rsid w:val="00CC2FFE"/>
    <w:rsid w:val="00CE483A"/>
    <w:rsid w:val="00CF41A1"/>
    <w:rsid w:val="00D774AA"/>
    <w:rsid w:val="00D86759"/>
    <w:rsid w:val="00D86FFB"/>
    <w:rsid w:val="00DB6D5F"/>
    <w:rsid w:val="00DC16F0"/>
    <w:rsid w:val="00DC44EE"/>
    <w:rsid w:val="00DD4324"/>
    <w:rsid w:val="00DF40CA"/>
    <w:rsid w:val="00E00E60"/>
    <w:rsid w:val="00E1191A"/>
    <w:rsid w:val="00E119C5"/>
    <w:rsid w:val="00E11EFA"/>
    <w:rsid w:val="00E22FFC"/>
    <w:rsid w:val="00E26113"/>
    <w:rsid w:val="00E3542B"/>
    <w:rsid w:val="00E438CC"/>
    <w:rsid w:val="00E53E82"/>
    <w:rsid w:val="00E563D1"/>
    <w:rsid w:val="00E72445"/>
    <w:rsid w:val="00ED4E40"/>
    <w:rsid w:val="00EE0633"/>
    <w:rsid w:val="00EE584D"/>
    <w:rsid w:val="00EF440B"/>
    <w:rsid w:val="00F066D2"/>
    <w:rsid w:val="00F27704"/>
    <w:rsid w:val="00F43638"/>
    <w:rsid w:val="00F44FE8"/>
    <w:rsid w:val="00F717C0"/>
    <w:rsid w:val="00F76E3E"/>
    <w:rsid w:val="00F91433"/>
    <w:rsid w:val="00F96383"/>
    <w:rsid w:val="00FB109C"/>
    <w:rsid w:val="00FD4D3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5DDC"/>
  <w15:chartTrackingRefBased/>
  <w15:docId w15:val="{0CB0DC00-BF24-4D81-8F17-006BC683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00D8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00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00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00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00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00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00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00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00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00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0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0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0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00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00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00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00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00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00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0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00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0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00D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00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00D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AB00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0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00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00D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B00D8"/>
    <w:rPr>
      <w:color w:val="0563C1"/>
      <w:u w:val="single"/>
    </w:rPr>
  </w:style>
  <w:style w:type="table" w:styleId="Lentelstinklelis">
    <w:name w:val="Table Grid"/>
    <w:basedOn w:val="prastojilentel"/>
    <w:uiPriority w:val="39"/>
    <w:rsid w:val="00BE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Danielienė</dc:creator>
  <cp:lastModifiedBy>Steponas Navajauskas</cp:lastModifiedBy>
  <cp:revision>4</cp:revision>
  <cp:lastPrinted>2026-04-09T11:48:00Z</cp:lastPrinted>
  <dcterms:created xsi:type="dcterms:W3CDTF">2026-04-21T10:50:00Z</dcterms:created>
  <dcterms:modified xsi:type="dcterms:W3CDTF">2026-04-29T08:55:00Z</dcterms:modified>
</cp:coreProperties>
</file>