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28B4" w14:textId="202EBD97" w:rsidR="00D40099" w:rsidRPr="002551D4" w:rsidRDefault="00D40099" w:rsidP="00D40099">
      <w:pPr>
        <w:jc w:val="center"/>
        <w:rPr>
          <w:rFonts w:eastAsia="Times New Roman"/>
          <w:lang w:eastAsia="ar-SA"/>
        </w:rPr>
      </w:pPr>
      <w:bookmarkStart w:id="0" w:name="_Hlk71205132"/>
      <w:r w:rsidRPr="002551D4">
        <w:rPr>
          <w:rFonts w:eastAsia="Times New Roman" w:cs="Tahoma"/>
          <w:noProof/>
          <w:lang w:eastAsia="lt-LT"/>
        </w:rPr>
        <w:drawing>
          <wp:inline distT="0" distB="0" distL="0" distR="0" wp14:anchorId="7CAC8E41" wp14:editId="5CE400EB">
            <wp:extent cx="572770" cy="683895"/>
            <wp:effectExtent l="0" t="0" r="0" b="1905"/>
            <wp:docPr id="93785386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14C9E" w14:textId="77777777" w:rsidR="00D40099" w:rsidRPr="002551D4" w:rsidRDefault="00D40099" w:rsidP="00D40099">
      <w:pPr>
        <w:jc w:val="center"/>
        <w:rPr>
          <w:rFonts w:eastAsia="Times New Roman"/>
          <w:lang w:eastAsia="ar-SA"/>
        </w:rPr>
      </w:pPr>
    </w:p>
    <w:p w14:paraId="3D853153" w14:textId="77777777" w:rsidR="00D40099" w:rsidRPr="002551D4" w:rsidRDefault="00D40099" w:rsidP="00D40099">
      <w:pPr>
        <w:jc w:val="center"/>
        <w:rPr>
          <w:rFonts w:eastAsia="Times New Roman"/>
          <w:b/>
          <w:bCs/>
          <w:caps/>
          <w:lang w:eastAsia="ar-SA"/>
        </w:rPr>
      </w:pPr>
      <w:r w:rsidRPr="002551D4">
        <w:rPr>
          <w:rFonts w:eastAsia="Times New Roman"/>
          <w:b/>
          <w:bCs/>
          <w:caps/>
          <w:lang w:eastAsia="ar-SA"/>
        </w:rPr>
        <w:t>kėdainių rajono savivaldybėS TARYBA</w:t>
      </w:r>
    </w:p>
    <w:p w14:paraId="39C21485" w14:textId="77777777" w:rsidR="00D40099" w:rsidRPr="002551D4" w:rsidRDefault="00D40099" w:rsidP="00D40099">
      <w:pPr>
        <w:jc w:val="center"/>
        <w:rPr>
          <w:rFonts w:eastAsia="Times New Roman"/>
          <w:b/>
          <w:bCs/>
          <w:caps/>
          <w:lang w:eastAsia="ar-SA"/>
        </w:rPr>
      </w:pPr>
    </w:p>
    <w:p w14:paraId="659A0436" w14:textId="77777777" w:rsidR="00D40099" w:rsidRPr="002551D4" w:rsidRDefault="00D40099" w:rsidP="00D40099">
      <w:pPr>
        <w:jc w:val="center"/>
        <w:rPr>
          <w:rFonts w:eastAsia="Times New Roman"/>
          <w:b/>
          <w:bCs/>
          <w:caps/>
          <w:lang w:eastAsia="ar-SA"/>
        </w:rPr>
      </w:pPr>
      <w:r w:rsidRPr="002551D4">
        <w:rPr>
          <w:rFonts w:eastAsia="Times New Roman"/>
          <w:b/>
          <w:bCs/>
          <w:caps/>
          <w:lang w:eastAsia="ar-SA"/>
        </w:rPr>
        <w:t>SPRENDIMAS</w:t>
      </w:r>
    </w:p>
    <w:p w14:paraId="07942767" w14:textId="54049EBE" w:rsidR="00123E7D" w:rsidRPr="00123E7D" w:rsidRDefault="00123E7D" w:rsidP="00123E7D">
      <w:pPr>
        <w:keepNext/>
        <w:jc w:val="center"/>
        <w:outlineLvl w:val="0"/>
        <w:rPr>
          <w:rFonts w:eastAsia="Times New Roman"/>
          <w:b/>
          <w:lang w:eastAsia="en-US"/>
        </w:rPr>
      </w:pPr>
      <w:r w:rsidRPr="00123E7D">
        <w:rPr>
          <w:rFonts w:eastAsia="Times New Roman"/>
          <w:b/>
          <w:lang w:eastAsia="en-US"/>
        </w:rPr>
        <w:t xml:space="preserve">DĖL </w:t>
      </w:r>
      <w:r>
        <w:rPr>
          <w:rFonts w:eastAsia="Times New Roman"/>
          <w:b/>
          <w:lang w:eastAsia="en-US"/>
        </w:rPr>
        <w:t>KĖDAINIŲ RAJONO SAVIVALDYBĖS TARYBOS 20</w:t>
      </w:r>
      <w:r w:rsidR="0093096D">
        <w:rPr>
          <w:rFonts w:eastAsia="Times New Roman"/>
          <w:b/>
          <w:lang w:eastAsia="en-US"/>
        </w:rPr>
        <w:t>25</w:t>
      </w:r>
      <w:r>
        <w:rPr>
          <w:rFonts w:eastAsia="Times New Roman"/>
          <w:b/>
          <w:lang w:eastAsia="en-US"/>
        </w:rPr>
        <w:t xml:space="preserve"> M. </w:t>
      </w:r>
      <w:r w:rsidR="0093096D">
        <w:rPr>
          <w:rFonts w:eastAsia="Times New Roman"/>
          <w:b/>
          <w:lang w:eastAsia="en-US"/>
        </w:rPr>
        <w:t>VASARIO</w:t>
      </w:r>
      <w:r>
        <w:rPr>
          <w:rFonts w:eastAsia="Times New Roman"/>
          <w:b/>
          <w:lang w:eastAsia="en-US"/>
        </w:rPr>
        <w:t xml:space="preserve"> 2</w:t>
      </w:r>
      <w:r w:rsidR="0093096D">
        <w:rPr>
          <w:rFonts w:eastAsia="Times New Roman"/>
          <w:b/>
          <w:lang w:eastAsia="en-US"/>
        </w:rPr>
        <w:t>1</w:t>
      </w:r>
      <w:r>
        <w:rPr>
          <w:rFonts w:eastAsia="Times New Roman"/>
          <w:b/>
          <w:lang w:eastAsia="en-US"/>
        </w:rPr>
        <w:t xml:space="preserve"> D. SPRENDIMO NR. TS-</w:t>
      </w:r>
      <w:r w:rsidR="0093096D">
        <w:rPr>
          <w:rFonts w:eastAsia="Times New Roman"/>
          <w:b/>
          <w:lang w:eastAsia="en-US"/>
        </w:rPr>
        <w:t>36</w:t>
      </w:r>
      <w:r>
        <w:rPr>
          <w:rFonts w:eastAsia="Times New Roman"/>
          <w:b/>
          <w:lang w:eastAsia="en-US"/>
        </w:rPr>
        <w:t xml:space="preserve"> „DĖL PREKYBOS </w:t>
      </w:r>
      <w:r w:rsidRPr="00123E7D">
        <w:rPr>
          <w:rFonts w:eastAsia="Times New Roman"/>
          <w:b/>
          <w:lang w:eastAsia="en-US"/>
        </w:rPr>
        <w:t>IR PASLAUGŲ TEIKIMO VIEŠO</w:t>
      </w:r>
      <w:r>
        <w:rPr>
          <w:rFonts w:eastAsia="Times New Roman"/>
          <w:b/>
          <w:lang w:eastAsia="en-US"/>
        </w:rPr>
        <w:t xml:space="preserve">SIOSE </w:t>
      </w:r>
      <w:r w:rsidRPr="00123E7D">
        <w:rPr>
          <w:rFonts w:eastAsia="Times New Roman"/>
          <w:b/>
          <w:lang w:eastAsia="en-US"/>
        </w:rPr>
        <w:t>VIETOSE TAISYKLIŲ BEI VIEŠŲJŲ VIETŲ KĖDAINIŲ RAJONO SAVIVALDYBĖJE SĄRAŠ</w:t>
      </w:r>
      <w:r w:rsidR="0093096D">
        <w:rPr>
          <w:rFonts w:eastAsia="Times New Roman"/>
          <w:b/>
          <w:lang w:eastAsia="en-US"/>
        </w:rPr>
        <w:t>Ų</w:t>
      </w:r>
      <w:r w:rsidRPr="00123E7D">
        <w:rPr>
          <w:rFonts w:eastAsia="Times New Roman"/>
          <w:b/>
          <w:lang w:eastAsia="en-US"/>
        </w:rPr>
        <w:t xml:space="preserve"> TVIRTINIMO“ PAKEITIMO</w:t>
      </w:r>
    </w:p>
    <w:bookmarkEnd w:id="0"/>
    <w:p w14:paraId="1DABF2AF" w14:textId="77777777" w:rsidR="00D40099" w:rsidRPr="003827B4" w:rsidRDefault="00D40099" w:rsidP="00D40099">
      <w:pPr>
        <w:tabs>
          <w:tab w:val="left" w:pos="2880"/>
        </w:tabs>
        <w:jc w:val="center"/>
        <w:rPr>
          <w:b/>
          <w:highlight w:val="yellow"/>
        </w:rPr>
      </w:pPr>
    </w:p>
    <w:p w14:paraId="2C3A2D24" w14:textId="3D67314B" w:rsidR="00D72CA9" w:rsidRPr="00EC1F0C" w:rsidRDefault="00D72CA9" w:rsidP="00D72CA9">
      <w:pPr>
        <w:contextualSpacing/>
        <w:jc w:val="center"/>
      </w:pPr>
      <w:bookmarkStart w:id="1" w:name="_Hlk215227846"/>
      <w:r w:rsidRPr="00EC1F0C">
        <w:t xml:space="preserve">2026 m. </w:t>
      </w:r>
      <w:r>
        <w:t>gegužės 29</w:t>
      </w:r>
      <w:r w:rsidRPr="00EC1F0C">
        <w:t xml:space="preserve"> d. Nr. TS-</w:t>
      </w:r>
      <w:r w:rsidR="009105AE">
        <w:t>148</w:t>
      </w:r>
      <w:r w:rsidRPr="00EC1F0C">
        <w:t xml:space="preserve">  </w:t>
      </w:r>
    </w:p>
    <w:bookmarkEnd w:id="1"/>
    <w:p w14:paraId="0F6FCCD5" w14:textId="650EBDC7" w:rsidR="00D40099" w:rsidRPr="003F0FD8" w:rsidRDefault="00D40099" w:rsidP="00D40099">
      <w:pPr>
        <w:widowControl w:val="0"/>
        <w:suppressAutoHyphens/>
        <w:jc w:val="center"/>
        <w:outlineLvl w:val="0"/>
        <w:rPr>
          <w:rFonts w:eastAsia="Lucida Sans Unicode"/>
          <w:spacing w:val="3"/>
          <w:lang w:eastAsia="lt-LT"/>
        </w:rPr>
      </w:pPr>
      <w:r w:rsidRPr="003F0FD8">
        <w:rPr>
          <w:rFonts w:eastAsia="Lucida Sans Unicode"/>
          <w:spacing w:val="3"/>
          <w:lang w:eastAsia="lt-LT"/>
        </w:rPr>
        <w:t>Kėdainiai</w:t>
      </w:r>
    </w:p>
    <w:p w14:paraId="4F11BA54" w14:textId="77777777" w:rsidR="00D40099" w:rsidRPr="003F0FD8" w:rsidRDefault="00D40099" w:rsidP="00D40099">
      <w:pPr>
        <w:widowControl w:val="0"/>
        <w:suppressAutoHyphens/>
        <w:jc w:val="center"/>
        <w:rPr>
          <w:rFonts w:eastAsia="Lucida Sans Unicode"/>
          <w:spacing w:val="3"/>
          <w:lang w:eastAsia="lt-LT"/>
        </w:rPr>
      </w:pPr>
    </w:p>
    <w:p w14:paraId="53167B13" w14:textId="77777777" w:rsidR="00236A24" w:rsidRPr="00902629" w:rsidRDefault="00236A24" w:rsidP="009B0115">
      <w:pPr>
        <w:ind w:firstLine="851"/>
        <w:jc w:val="both"/>
        <w:rPr>
          <w:lang w:eastAsia="lt-LT"/>
        </w:rPr>
      </w:pPr>
      <w:r w:rsidRPr="00902629">
        <w:rPr>
          <w:lang w:eastAsia="lt-LT"/>
        </w:rPr>
        <w:t xml:space="preserve">Kėdainių rajono savivaldybės taryba  n u s p r e n d ž i a: </w:t>
      </w:r>
    </w:p>
    <w:p w14:paraId="563B0F38" w14:textId="4802EADD" w:rsidR="00EC0F64" w:rsidRPr="00EC0F64" w:rsidRDefault="00EC0F64" w:rsidP="009B0115">
      <w:pPr>
        <w:widowControl w:val="0"/>
        <w:tabs>
          <w:tab w:val="left" w:pos="1134"/>
        </w:tabs>
        <w:suppressAutoHyphens/>
        <w:ind w:right="-81" w:firstLine="851"/>
        <w:jc w:val="both"/>
        <w:rPr>
          <w:rFonts w:eastAsia="Lucida Sans Unicode"/>
          <w:bCs/>
          <w:szCs w:val="20"/>
          <w:lang w:eastAsia="lt-LT"/>
        </w:rPr>
      </w:pPr>
      <w:bookmarkStart w:id="2" w:name="part_478117c0134b4ca095397f9d1f287d7b"/>
      <w:bookmarkEnd w:id="2"/>
      <w:r w:rsidRPr="00EC0F64">
        <w:rPr>
          <w:rFonts w:eastAsia="Lucida Sans Unicode"/>
          <w:bCs/>
          <w:szCs w:val="20"/>
          <w:lang w:eastAsia="lt-LT"/>
        </w:rPr>
        <w:t>Pakeisti Kėdainių rajono savivaldybės tarybos 2025 m. vasario 21 d. sprendimą Nr. TS</w:t>
      </w:r>
      <w:r w:rsidR="000813A7">
        <w:rPr>
          <w:rFonts w:eastAsia="Lucida Sans Unicode"/>
          <w:bCs/>
          <w:szCs w:val="20"/>
          <w:lang w:eastAsia="lt-LT"/>
        </w:rPr>
        <w:t>-</w:t>
      </w:r>
      <w:r w:rsidRPr="00EC0F64">
        <w:rPr>
          <w:rFonts w:eastAsia="Lucida Sans Unicode"/>
          <w:bCs/>
          <w:szCs w:val="20"/>
          <w:lang w:eastAsia="lt-LT"/>
        </w:rPr>
        <w:t>36 „Dėl Prekybos ir paslaugų teikimo viešosiose vietose taisyklių bei Viešųjų vietų Kėdainių rajono savivaldybėje sąrašų tvirtinimo“:</w:t>
      </w:r>
    </w:p>
    <w:p w14:paraId="35F22DF2" w14:textId="0956373A" w:rsidR="00627A91" w:rsidRPr="00EC0F64" w:rsidRDefault="00EC0F64" w:rsidP="009B0115">
      <w:pPr>
        <w:pStyle w:val="Sraopastraipa"/>
        <w:widowControl w:val="0"/>
        <w:suppressAutoHyphens/>
        <w:ind w:left="0" w:right="-81" w:firstLine="851"/>
        <w:jc w:val="both"/>
        <w:rPr>
          <w:rFonts w:eastAsia="Lucida Sans Unicode"/>
          <w:bCs/>
          <w:szCs w:val="20"/>
          <w:lang w:eastAsia="lt-LT"/>
        </w:rPr>
      </w:pPr>
      <w:r>
        <w:rPr>
          <w:rFonts w:eastAsia="Lucida Sans Unicode"/>
          <w:bCs/>
          <w:szCs w:val="20"/>
          <w:lang w:eastAsia="lt-LT"/>
        </w:rPr>
        <w:t xml:space="preserve">1. Pakeisti nurodytu sprendimu patvirtintą </w:t>
      </w:r>
      <w:r w:rsidR="00627A91" w:rsidRPr="00EC0F64">
        <w:rPr>
          <w:rFonts w:eastAsia="Lucida Sans Unicode"/>
          <w:bCs/>
          <w:szCs w:val="20"/>
          <w:lang w:eastAsia="lt-LT"/>
        </w:rPr>
        <w:t>Prekybos ir paslaugų teikimo viešųjų vietų Kėdainių rajono savivaldybėje sąrašą:</w:t>
      </w:r>
    </w:p>
    <w:p w14:paraId="1036DEAF" w14:textId="4A1DE1B3" w:rsidR="00627A91" w:rsidRDefault="00627A91" w:rsidP="009B0115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1.1.</w:t>
      </w:r>
      <w:r w:rsidR="007B75A3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Pripažinti netekusiu galios </w:t>
      </w:r>
      <w:r w:rsidR="00533091">
        <w:rPr>
          <w:color w:val="000000"/>
          <w:lang w:eastAsia="lt-LT"/>
        </w:rPr>
        <w:t>2</w:t>
      </w:r>
      <w:r>
        <w:rPr>
          <w:color w:val="000000"/>
          <w:lang w:eastAsia="lt-LT"/>
        </w:rPr>
        <w:t>.</w:t>
      </w:r>
      <w:r w:rsidR="00533091">
        <w:rPr>
          <w:color w:val="000000"/>
          <w:lang w:eastAsia="lt-LT"/>
        </w:rPr>
        <w:t>2</w:t>
      </w:r>
      <w:r>
        <w:rPr>
          <w:color w:val="000000"/>
          <w:lang w:eastAsia="lt-LT"/>
        </w:rPr>
        <w:t xml:space="preserve"> papunktį</w:t>
      </w:r>
      <w:r w:rsidR="00444D4C">
        <w:rPr>
          <w:color w:val="000000"/>
          <w:lang w:eastAsia="lt-LT"/>
        </w:rPr>
        <w:t>;</w:t>
      </w:r>
    </w:p>
    <w:p w14:paraId="17EB675B" w14:textId="794C86E4" w:rsidR="00BB0AC3" w:rsidRDefault="00BB0AC3" w:rsidP="009B0115">
      <w:pPr>
        <w:ind w:firstLine="851"/>
        <w:jc w:val="both"/>
        <w:rPr>
          <w:color w:val="000000"/>
          <w:lang w:eastAsia="lt-LT"/>
        </w:rPr>
      </w:pPr>
      <w:bookmarkStart w:id="3" w:name="part_7f0db9c16f08430d9bf45ebbd3becab2"/>
      <w:bookmarkEnd w:id="3"/>
      <w:r>
        <w:rPr>
          <w:color w:val="000000"/>
          <w:lang w:eastAsia="lt-LT"/>
        </w:rPr>
        <w:t>1.2. Pripažinti netekusiu galios 2.3 papunktį</w:t>
      </w:r>
      <w:r w:rsidR="00444D4C">
        <w:rPr>
          <w:color w:val="000000"/>
          <w:lang w:eastAsia="lt-LT"/>
        </w:rPr>
        <w:t>;</w:t>
      </w:r>
    </w:p>
    <w:p w14:paraId="5F0AB8F3" w14:textId="057BDC9D" w:rsidR="00BB0AC3" w:rsidRPr="00BB0AC3" w:rsidRDefault="00BB0AC3" w:rsidP="009B0115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1.3. </w:t>
      </w:r>
      <w:r w:rsidRPr="00BB0AC3">
        <w:rPr>
          <w:color w:val="000000"/>
          <w:lang w:eastAsia="lt-LT"/>
        </w:rPr>
        <w:t>Papildyti 4.</w:t>
      </w:r>
      <w:r>
        <w:rPr>
          <w:color w:val="000000"/>
          <w:lang w:eastAsia="lt-LT"/>
        </w:rPr>
        <w:t>16</w:t>
      </w:r>
      <w:r w:rsidRPr="00BB0AC3">
        <w:rPr>
          <w:color w:val="000000"/>
          <w:lang w:eastAsia="lt-LT"/>
        </w:rPr>
        <w:t xml:space="preserve"> papunkčiu:</w:t>
      </w:r>
    </w:p>
    <w:p w14:paraId="48504144" w14:textId="07DFD2BD" w:rsidR="00BB0AC3" w:rsidRDefault="00BB0AC3" w:rsidP="009B0115">
      <w:pPr>
        <w:ind w:firstLine="851"/>
        <w:jc w:val="both"/>
        <w:rPr>
          <w:color w:val="000000"/>
          <w:lang w:eastAsia="lt-LT"/>
        </w:rPr>
      </w:pPr>
      <w:r w:rsidRPr="00BB0AC3">
        <w:rPr>
          <w:color w:val="000000"/>
          <w:lang w:eastAsia="lt-LT"/>
        </w:rPr>
        <w:t>„4.</w:t>
      </w:r>
      <w:r>
        <w:rPr>
          <w:color w:val="000000"/>
          <w:lang w:eastAsia="lt-LT"/>
        </w:rPr>
        <w:t>16</w:t>
      </w:r>
      <w:r w:rsidRPr="00BB0AC3">
        <w:rPr>
          <w:color w:val="000000"/>
          <w:lang w:eastAsia="lt-LT"/>
        </w:rPr>
        <w:t>. Babėnų tvenkinio rekreacinė teritorija, Babėnų g. 10 – visomis dienomis</w:t>
      </w:r>
      <w:r w:rsidR="0094099F">
        <w:rPr>
          <w:color w:val="000000"/>
          <w:lang w:eastAsia="lt-LT"/>
        </w:rPr>
        <w:t>.</w:t>
      </w:r>
      <w:r w:rsidR="00EB5066">
        <w:rPr>
          <w:color w:val="000000"/>
          <w:lang w:eastAsia="lt-LT"/>
        </w:rPr>
        <w:t>“</w:t>
      </w:r>
      <w:r w:rsidR="00444D4C">
        <w:rPr>
          <w:color w:val="000000"/>
          <w:lang w:eastAsia="lt-LT"/>
        </w:rPr>
        <w:t>;</w:t>
      </w:r>
    </w:p>
    <w:p w14:paraId="299CD86B" w14:textId="39639A5A" w:rsidR="00BB0AC3" w:rsidRDefault="0094099F" w:rsidP="009B0115">
      <w:pPr>
        <w:ind w:firstLine="851"/>
        <w:jc w:val="both"/>
        <w:rPr>
          <w:color w:val="000000"/>
          <w:lang w:eastAsia="lt-LT"/>
        </w:rPr>
      </w:pPr>
      <w:r w:rsidRPr="0094099F">
        <w:rPr>
          <w:color w:val="000000"/>
          <w:lang w:eastAsia="lt-LT"/>
        </w:rPr>
        <w:t>1.</w:t>
      </w:r>
      <w:r w:rsidR="002C35F2">
        <w:rPr>
          <w:color w:val="000000"/>
          <w:lang w:eastAsia="lt-LT"/>
        </w:rPr>
        <w:t>4</w:t>
      </w:r>
      <w:r w:rsidRPr="0094099F">
        <w:rPr>
          <w:color w:val="000000"/>
          <w:lang w:eastAsia="lt-LT"/>
        </w:rPr>
        <w:t>. Papildyti 4.1</w:t>
      </w:r>
      <w:r>
        <w:rPr>
          <w:color w:val="000000"/>
          <w:lang w:eastAsia="lt-LT"/>
        </w:rPr>
        <w:t>7</w:t>
      </w:r>
      <w:r w:rsidRPr="0094099F">
        <w:rPr>
          <w:color w:val="000000"/>
          <w:lang w:eastAsia="lt-LT"/>
        </w:rPr>
        <w:t xml:space="preserve"> papunkčiu:</w:t>
      </w:r>
    </w:p>
    <w:p w14:paraId="602F0C6E" w14:textId="30A46485" w:rsidR="0094099F" w:rsidRDefault="0094099F" w:rsidP="009B0115">
      <w:pPr>
        <w:ind w:firstLine="851"/>
        <w:jc w:val="both"/>
        <w:rPr>
          <w:color w:val="000000"/>
          <w:lang w:eastAsia="lt-LT"/>
        </w:rPr>
      </w:pPr>
      <w:r w:rsidRPr="001D5310">
        <w:rPr>
          <w:color w:val="000000"/>
          <w:lang w:eastAsia="lt-LT"/>
        </w:rPr>
        <w:t>„4.17. Babėnų šilo poilsio ir laisvalaikio teritorij</w:t>
      </w:r>
      <w:r w:rsidR="001D5310" w:rsidRPr="001D5310">
        <w:rPr>
          <w:color w:val="000000"/>
          <w:lang w:eastAsia="lt-LT"/>
        </w:rPr>
        <w:t>a</w:t>
      </w:r>
      <w:r w:rsidRPr="001D5310">
        <w:rPr>
          <w:color w:val="000000"/>
          <w:lang w:eastAsia="lt-LT"/>
        </w:rPr>
        <w:t xml:space="preserve"> – visomis dienomis</w:t>
      </w:r>
      <w:r w:rsidRPr="0094099F">
        <w:rPr>
          <w:color w:val="000000"/>
          <w:lang w:eastAsia="lt-LT"/>
        </w:rPr>
        <w:t>.</w:t>
      </w:r>
      <w:r w:rsidR="00EB5066">
        <w:rPr>
          <w:color w:val="000000"/>
          <w:lang w:eastAsia="lt-LT"/>
        </w:rPr>
        <w:t>“</w:t>
      </w:r>
      <w:r w:rsidR="00444D4C">
        <w:rPr>
          <w:color w:val="000000"/>
          <w:lang w:eastAsia="lt-LT"/>
        </w:rPr>
        <w:t>;</w:t>
      </w:r>
    </w:p>
    <w:p w14:paraId="27B6701C" w14:textId="595F8CD2" w:rsidR="002C35F2" w:rsidRPr="00BB0AC3" w:rsidRDefault="002C35F2" w:rsidP="009B0115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1.5. </w:t>
      </w:r>
      <w:r w:rsidRPr="00BB0AC3">
        <w:rPr>
          <w:color w:val="000000"/>
          <w:lang w:eastAsia="lt-LT"/>
        </w:rPr>
        <w:t xml:space="preserve">Papildyti </w:t>
      </w:r>
      <w:r>
        <w:rPr>
          <w:color w:val="000000"/>
          <w:lang w:eastAsia="lt-LT"/>
        </w:rPr>
        <w:t>6</w:t>
      </w:r>
      <w:r w:rsidRPr="00BB0AC3">
        <w:rPr>
          <w:color w:val="000000"/>
          <w:lang w:eastAsia="lt-LT"/>
        </w:rPr>
        <w:t>.</w:t>
      </w:r>
      <w:r>
        <w:rPr>
          <w:color w:val="000000"/>
          <w:lang w:eastAsia="lt-LT"/>
        </w:rPr>
        <w:t>12</w:t>
      </w:r>
      <w:r w:rsidRPr="00BB0AC3">
        <w:rPr>
          <w:color w:val="000000"/>
          <w:lang w:eastAsia="lt-LT"/>
        </w:rPr>
        <w:t xml:space="preserve"> papunkčiu:</w:t>
      </w:r>
    </w:p>
    <w:p w14:paraId="1CF7B006" w14:textId="2DB0FD36" w:rsidR="002C35F2" w:rsidRDefault="002C35F2" w:rsidP="009B0115">
      <w:pPr>
        <w:ind w:firstLine="851"/>
        <w:jc w:val="both"/>
        <w:rPr>
          <w:color w:val="000000"/>
          <w:lang w:eastAsia="lt-LT"/>
        </w:rPr>
      </w:pPr>
      <w:r w:rsidRPr="00BB0AC3">
        <w:rPr>
          <w:color w:val="000000"/>
          <w:lang w:eastAsia="lt-LT"/>
        </w:rPr>
        <w:t>„</w:t>
      </w:r>
      <w:r>
        <w:rPr>
          <w:color w:val="000000"/>
          <w:lang w:eastAsia="lt-LT"/>
        </w:rPr>
        <w:t>6</w:t>
      </w:r>
      <w:r w:rsidRPr="00BB0AC3">
        <w:rPr>
          <w:color w:val="000000"/>
          <w:lang w:eastAsia="lt-LT"/>
        </w:rPr>
        <w:t>.</w:t>
      </w:r>
      <w:r>
        <w:rPr>
          <w:color w:val="000000"/>
          <w:lang w:eastAsia="lt-LT"/>
        </w:rPr>
        <w:t>12</w:t>
      </w:r>
      <w:r w:rsidRPr="00BB0AC3">
        <w:rPr>
          <w:color w:val="000000"/>
          <w:lang w:eastAsia="lt-LT"/>
        </w:rPr>
        <w:t xml:space="preserve">. </w:t>
      </w:r>
      <w:r>
        <w:rPr>
          <w:color w:val="000000"/>
          <w:lang w:eastAsia="lt-LT"/>
        </w:rPr>
        <w:t xml:space="preserve">Aikštelė </w:t>
      </w:r>
      <w:r w:rsidRPr="002C35F2">
        <w:rPr>
          <w:color w:val="000000"/>
          <w:lang w:eastAsia="lt-LT"/>
        </w:rPr>
        <w:t xml:space="preserve">Labūnavos k., </w:t>
      </w:r>
      <w:proofErr w:type="spellStart"/>
      <w:r w:rsidRPr="002C35F2">
        <w:rPr>
          <w:color w:val="000000"/>
          <w:lang w:eastAsia="lt-LT"/>
        </w:rPr>
        <w:t>Barupės</w:t>
      </w:r>
      <w:proofErr w:type="spellEnd"/>
      <w:r w:rsidRPr="002C35F2">
        <w:rPr>
          <w:color w:val="000000"/>
          <w:lang w:eastAsia="lt-LT"/>
        </w:rPr>
        <w:t xml:space="preserve"> g. 9</w:t>
      </w:r>
      <w:r w:rsidR="00EB5066" w:rsidRPr="0094099F">
        <w:rPr>
          <w:color w:val="000000"/>
          <w:lang w:eastAsia="lt-LT"/>
        </w:rPr>
        <w:t xml:space="preserve"> – visomis dienomis.</w:t>
      </w:r>
      <w:r w:rsidR="00EB5066">
        <w:rPr>
          <w:color w:val="000000"/>
          <w:lang w:eastAsia="lt-LT"/>
        </w:rPr>
        <w:t>“</w:t>
      </w:r>
      <w:r w:rsidR="00444D4C">
        <w:rPr>
          <w:color w:val="000000"/>
          <w:lang w:eastAsia="lt-LT"/>
        </w:rPr>
        <w:t>;</w:t>
      </w:r>
    </w:p>
    <w:p w14:paraId="564B27BD" w14:textId="01DE6F22" w:rsidR="00755B10" w:rsidRDefault="00755B10" w:rsidP="009B0115">
      <w:pPr>
        <w:ind w:firstLine="851"/>
        <w:jc w:val="both"/>
        <w:rPr>
          <w:color w:val="000000"/>
          <w:lang w:eastAsia="lt-LT"/>
        </w:rPr>
      </w:pPr>
      <w:r w:rsidRPr="00755B10">
        <w:rPr>
          <w:color w:val="000000"/>
          <w:lang w:eastAsia="lt-LT"/>
        </w:rPr>
        <w:t>1.</w:t>
      </w:r>
      <w:r>
        <w:rPr>
          <w:color w:val="000000"/>
          <w:lang w:eastAsia="lt-LT"/>
        </w:rPr>
        <w:t>6</w:t>
      </w:r>
      <w:r w:rsidRPr="00755B10">
        <w:rPr>
          <w:color w:val="000000"/>
          <w:lang w:eastAsia="lt-LT"/>
        </w:rPr>
        <w:t xml:space="preserve">. Pripažinti netekusiu galios </w:t>
      </w:r>
      <w:r>
        <w:rPr>
          <w:color w:val="000000"/>
          <w:lang w:eastAsia="lt-LT"/>
        </w:rPr>
        <w:t>8</w:t>
      </w:r>
      <w:r w:rsidRPr="00755B10">
        <w:rPr>
          <w:color w:val="000000"/>
          <w:lang w:eastAsia="lt-LT"/>
        </w:rPr>
        <w:t>.2 papunktį.</w:t>
      </w:r>
    </w:p>
    <w:p w14:paraId="59D38437" w14:textId="141B8B2D" w:rsidR="00ED15EF" w:rsidRDefault="00ED15EF" w:rsidP="009B0115">
      <w:pPr>
        <w:widowControl w:val="0"/>
        <w:suppressAutoHyphens/>
        <w:ind w:right="-81" w:firstLine="851"/>
        <w:jc w:val="both"/>
        <w:rPr>
          <w:rFonts w:eastAsia="Lucida Sans Unicode"/>
          <w:bCs/>
          <w:szCs w:val="20"/>
          <w:lang w:eastAsia="lt-LT"/>
        </w:rPr>
      </w:pPr>
      <w:r>
        <w:rPr>
          <w:rFonts w:eastAsia="Lucida Sans Unicode"/>
          <w:bCs/>
          <w:szCs w:val="20"/>
          <w:lang w:eastAsia="lt-LT"/>
        </w:rPr>
        <w:t xml:space="preserve">2. </w:t>
      </w:r>
      <w:r w:rsidRPr="00902629">
        <w:rPr>
          <w:rFonts w:eastAsia="Lucida Sans Unicode"/>
          <w:bCs/>
          <w:szCs w:val="20"/>
          <w:lang w:eastAsia="lt-LT"/>
        </w:rPr>
        <w:t xml:space="preserve">Pakeisti </w:t>
      </w:r>
      <w:r w:rsidR="007B75A3" w:rsidRPr="007B75A3">
        <w:rPr>
          <w:rFonts w:eastAsia="Lucida Sans Unicode"/>
          <w:bCs/>
          <w:szCs w:val="20"/>
          <w:lang w:eastAsia="lt-LT"/>
        </w:rPr>
        <w:t xml:space="preserve">nurodytu sprendimu patvirtintą </w:t>
      </w:r>
      <w:r w:rsidR="004F2213">
        <w:rPr>
          <w:rFonts w:eastAsia="Lucida Sans Unicode"/>
          <w:bCs/>
          <w:szCs w:val="20"/>
          <w:lang w:eastAsia="lt-LT"/>
        </w:rPr>
        <w:t>V</w:t>
      </w:r>
      <w:r>
        <w:rPr>
          <w:rFonts w:eastAsia="Lucida Sans Unicode"/>
          <w:bCs/>
          <w:szCs w:val="20"/>
          <w:lang w:eastAsia="lt-LT"/>
        </w:rPr>
        <w:t>iešųjų vietų Kėdainių</w:t>
      </w:r>
      <w:r w:rsidRPr="00902629">
        <w:rPr>
          <w:rFonts w:eastAsia="Lucida Sans Unicode"/>
          <w:bCs/>
          <w:szCs w:val="20"/>
          <w:lang w:eastAsia="lt-LT"/>
        </w:rPr>
        <w:t xml:space="preserve"> rajono savivaldybėje</w:t>
      </w:r>
      <w:r w:rsidR="00636F2E">
        <w:rPr>
          <w:rFonts w:eastAsia="Lucida Sans Unicode"/>
          <w:bCs/>
          <w:szCs w:val="20"/>
          <w:lang w:eastAsia="lt-LT"/>
        </w:rPr>
        <w:t>,</w:t>
      </w:r>
      <w:r w:rsidRPr="00902629">
        <w:rPr>
          <w:rFonts w:eastAsia="Lucida Sans Unicode"/>
          <w:bCs/>
          <w:szCs w:val="20"/>
          <w:lang w:eastAsia="lt-LT"/>
        </w:rPr>
        <w:t xml:space="preserve"> </w:t>
      </w:r>
      <w:r w:rsidR="004F2213">
        <w:rPr>
          <w:rFonts w:eastAsia="Lucida Sans Unicode"/>
          <w:bCs/>
          <w:szCs w:val="20"/>
          <w:lang w:eastAsia="lt-LT"/>
        </w:rPr>
        <w:t>kuriose leidžiama prekiauti naudotomis prekėmis</w:t>
      </w:r>
      <w:r w:rsidR="00636F2E">
        <w:rPr>
          <w:rFonts w:eastAsia="Lucida Sans Unicode"/>
          <w:bCs/>
          <w:szCs w:val="20"/>
          <w:lang w:eastAsia="lt-LT"/>
        </w:rPr>
        <w:t>,</w:t>
      </w:r>
      <w:r w:rsidR="004F2213">
        <w:rPr>
          <w:rFonts w:eastAsia="Lucida Sans Unicode"/>
          <w:bCs/>
          <w:szCs w:val="20"/>
          <w:lang w:eastAsia="lt-LT"/>
        </w:rPr>
        <w:t xml:space="preserve"> </w:t>
      </w:r>
      <w:r w:rsidRPr="00902629">
        <w:rPr>
          <w:rFonts w:eastAsia="Lucida Sans Unicode"/>
          <w:bCs/>
          <w:szCs w:val="20"/>
          <w:lang w:eastAsia="lt-LT"/>
        </w:rPr>
        <w:t>sąrašą</w:t>
      </w:r>
      <w:r>
        <w:rPr>
          <w:rFonts w:eastAsia="Lucida Sans Unicode"/>
          <w:bCs/>
          <w:szCs w:val="20"/>
          <w:lang w:eastAsia="lt-LT"/>
        </w:rPr>
        <w:t>:</w:t>
      </w:r>
    </w:p>
    <w:p w14:paraId="4F0E79EA" w14:textId="794D485C" w:rsidR="00EB5066" w:rsidRDefault="00EB5066" w:rsidP="009B0115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2.1. Pripažinti netekusiu galios 2.2 papunktį</w:t>
      </w:r>
      <w:r w:rsidR="007B57C4">
        <w:rPr>
          <w:color w:val="000000"/>
          <w:lang w:eastAsia="lt-LT"/>
        </w:rPr>
        <w:t>;</w:t>
      </w:r>
    </w:p>
    <w:p w14:paraId="7967DC19" w14:textId="6E387F26" w:rsidR="00EB5066" w:rsidRDefault="00EB5066" w:rsidP="009B0115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2.2. Pripažinti netekusiu galios 2.3 papunktį</w:t>
      </w:r>
      <w:r w:rsidR="007B57C4">
        <w:rPr>
          <w:color w:val="000000"/>
          <w:lang w:eastAsia="lt-LT"/>
        </w:rPr>
        <w:t>;</w:t>
      </w:r>
    </w:p>
    <w:p w14:paraId="3FB67282" w14:textId="5EEB05E3" w:rsidR="00442B7B" w:rsidRPr="00BB0AC3" w:rsidRDefault="00442B7B" w:rsidP="009B0115">
      <w:pPr>
        <w:ind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2.3. </w:t>
      </w:r>
      <w:r w:rsidRPr="00BB0AC3">
        <w:rPr>
          <w:color w:val="000000"/>
          <w:lang w:eastAsia="lt-LT"/>
        </w:rPr>
        <w:t xml:space="preserve">Papildyti </w:t>
      </w:r>
      <w:r>
        <w:rPr>
          <w:color w:val="000000"/>
          <w:lang w:eastAsia="lt-LT"/>
        </w:rPr>
        <w:t>5</w:t>
      </w:r>
      <w:r w:rsidRPr="00BB0AC3">
        <w:rPr>
          <w:color w:val="000000"/>
          <w:lang w:eastAsia="lt-LT"/>
        </w:rPr>
        <w:t>.</w:t>
      </w:r>
      <w:r>
        <w:rPr>
          <w:color w:val="000000"/>
          <w:lang w:eastAsia="lt-LT"/>
        </w:rPr>
        <w:t>3</w:t>
      </w:r>
      <w:r w:rsidRPr="00BB0AC3">
        <w:rPr>
          <w:color w:val="000000"/>
          <w:lang w:eastAsia="lt-LT"/>
        </w:rPr>
        <w:t xml:space="preserve"> papunkčiu:</w:t>
      </w:r>
    </w:p>
    <w:p w14:paraId="5553B420" w14:textId="0872D3BD" w:rsidR="00442B7B" w:rsidRDefault="00442B7B" w:rsidP="009B0115">
      <w:pPr>
        <w:ind w:firstLine="851"/>
        <w:jc w:val="both"/>
        <w:rPr>
          <w:color w:val="000000"/>
          <w:lang w:eastAsia="lt-LT"/>
        </w:rPr>
      </w:pPr>
      <w:r w:rsidRPr="00BB0AC3">
        <w:rPr>
          <w:color w:val="000000"/>
          <w:lang w:eastAsia="lt-LT"/>
        </w:rPr>
        <w:t>„</w:t>
      </w:r>
      <w:r>
        <w:rPr>
          <w:color w:val="000000"/>
          <w:lang w:eastAsia="lt-LT"/>
        </w:rPr>
        <w:t>5</w:t>
      </w:r>
      <w:r w:rsidRPr="00BB0AC3">
        <w:rPr>
          <w:color w:val="000000"/>
          <w:lang w:eastAsia="lt-LT"/>
        </w:rPr>
        <w:t>.</w:t>
      </w:r>
      <w:r>
        <w:rPr>
          <w:color w:val="000000"/>
          <w:lang w:eastAsia="lt-LT"/>
        </w:rPr>
        <w:t>3</w:t>
      </w:r>
      <w:r w:rsidRPr="00BB0AC3">
        <w:rPr>
          <w:color w:val="000000"/>
          <w:lang w:eastAsia="lt-LT"/>
        </w:rPr>
        <w:t xml:space="preserve">. </w:t>
      </w:r>
      <w:r>
        <w:rPr>
          <w:color w:val="000000"/>
          <w:lang w:eastAsia="lt-LT"/>
        </w:rPr>
        <w:t xml:space="preserve">Aikštelė </w:t>
      </w:r>
      <w:r w:rsidRPr="002C35F2">
        <w:rPr>
          <w:color w:val="000000"/>
          <w:lang w:eastAsia="lt-LT"/>
        </w:rPr>
        <w:t xml:space="preserve">Labūnavos k., </w:t>
      </w:r>
      <w:proofErr w:type="spellStart"/>
      <w:r w:rsidRPr="002C35F2">
        <w:rPr>
          <w:color w:val="000000"/>
          <w:lang w:eastAsia="lt-LT"/>
        </w:rPr>
        <w:t>Barupės</w:t>
      </w:r>
      <w:proofErr w:type="spellEnd"/>
      <w:r w:rsidRPr="002C35F2">
        <w:rPr>
          <w:color w:val="000000"/>
          <w:lang w:eastAsia="lt-LT"/>
        </w:rPr>
        <w:t xml:space="preserve"> g. 9</w:t>
      </w:r>
      <w:r w:rsidRPr="0094099F">
        <w:rPr>
          <w:color w:val="000000"/>
          <w:lang w:eastAsia="lt-LT"/>
        </w:rPr>
        <w:t xml:space="preserve"> – visomis dienomis.</w:t>
      </w:r>
      <w:r>
        <w:rPr>
          <w:color w:val="000000"/>
          <w:lang w:eastAsia="lt-LT"/>
        </w:rPr>
        <w:t>“</w:t>
      </w:r>
      <w:r w:rsidR="007B57C4">
        <w:rPr>
          <w:color w:val="000000"/>
          <w:lang w:eastAsia="lt-LT"/>
        </w:rPr>
        <w:t>;</w:t>
      </w:r>
    </w:p>
    <w:p w14:paraId="0955E81E" w14:textId="37926F3F" w:rsidR="00442B7B" w:rsidRDefault="00796B91" w:rsidP="009B0115">
      <w:pPr>
        <w:ind w:firstLine="851"/>
        <w:jc w:val="both"/>
        <w:rPr>
          <w:color w:val="000000"/>
          <w:lang w:eastAsia="lt-LT"/>
        </w:rPr>
      </w:pPr>
      <w:r w:rsidRPr="00796B91">
        <w:rPr>
          <w:color w:val="000000"/>
          <w:lang w:eastAsia="lt-LT"/>
        </w:rPr>
        <w:t>2.</w:t>
      </w:r>
      <w:r>
        <w:rPr>
          <w:color w:val="000000"/>
          <w:lang w:eastAsia="lt-LT"/>
        </w:rPr>
        <w:t>4</w:t>
      </w:r>
      <w:r w:rsidRPr="00796B91">
        <w:rPr>
          <w:color w:val="000000"/>
          <w:lang w:eastAsia="lt-LT"/>
        </w:rPr>
        <w:t xml:space="preserve">. Pripažinti netekusiu galios </w:t>
      </w:r>
      <w:r w:rsidR="002B15F9">
        <w:rPr>
          <w:color w:val="000000"/>
          <w:lang w:eastAsia="lt-LT"/>
        </w:rPr>
        <w:t>7</w:t>
      </w:r>
      <w:r w:rsidRPr="00796B91">
        <w:rPr>
          <w:color w:val="000000"/>
          <w:lang w:eastAsia="lt-LT"/>
        </w:rPr>
        <w:t xml:space="preserve"> p</w:t>
      </w:r>
      <w:r w:rsidR="002B15F9">
        <w:rPr>
          <w:color w:val="000000"/>
          <w:lang w:eastAsia="lt-LT"/>
        </w:rPr>
        <w:t>unktą</w:t>
      </w:r>
      <w:r w:rsidRPr="00796B91">
        <w:rPr>
          <w:color w:val="000000"/>
          <w:lang w:eastAsia="lt-LT"/>
        </w:rPr>
        <w:t>.</w:t>
      </w:r>
    </w:p>
    <w:p w14:paraId="77B73B87" w14:textId="77777777" w:rsidR="00571832" w:rsidRDefault="00571832" w:rsidP="009B0115">
      <w:pPr>
        <w:jc w:val="both"/>
      </w:pPr>
    </w:p>
    <w:p w14:paraId="4B73B123" w14:textId="77777777" w:rsidR="00571832" w:rsidRDefault="00571832" w:rsidP="009B0115">
      <w:pPr>
        <w:jc w:val="both"/>
      </w:pPr>
    </w:p>
    <w:p w14:paraId="2FA5164E" w14:textId="77777777" w:rsidR="00D72CA9" w:rsidRPr="00EC1F0C" w:rsidRDefault="00D72CA9" w:rsidP="00D72CA9">
      <w:pPr>
        <w:contextualSpacing/>
      </w:pPr>
      <w:bookmarkStart w:id="4" w:name="_Hlk202182067"/>
      <w:bookmarkStart w:id="5" w:name="_Hlk202182431"/>
      <w:r w:rsidRPr="00EC1F0C">
        <w:t>Savivaldybės meras                                                                                                 Valentinas Tamulis</w:t>
      </w:r>
      <w:bookmarkEnd w:id="4"/>
    </w:p>
    <w:bookmarkEnd w:id="5"/>
    <w:p w14:paraId="5FE46802" w14:textId="3CA8B7EF" w:rsidR="005C6CD1" w:rsidRDefault="005C6CD1" w:rsidP="00D72CA9">
      <w:pPr>
        <w:tabs>
          <w:tab w:val="left" w:pos="0"/>
        </w:tabs>
      </w:pPr>
    </w:p>
    <w:sectPr w:rsidR="005C6CD1" w:rsidSect="00D4009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53A"/>
    <w:multiLevelType w:val="multilevel"/>
    <w:tmpl w:val="15DE3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A54C41"/>
    <w:multiLevelType w:val="hybridMultilevel"/>
    <w:tmpl w:val="4FEEF4FC"/>
    <w:lvl w:ilvl="0" w:tplc="5CC2D4C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 w15:restartNumberingAfterBreak="0">
    <w:nsid w:val="12306A8B"/>
    <w:multiLevelType w:val="hybridMultilevel"/>
    <w:tmpl w:val="71E613A8"/>
    <w:lvl w:ilvl="0" w:tplc="D71A7B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542235"/>
    <w:multiLevelType w:val="hybridMultilevel"/>
    <w:tmpl w:val="F926C4AA"/>
    <w:lvl w:ilvl="0" w:tplc="21A2C07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22F1C61"/>
    <w:multiLevelType w:val="multilevel"/>
    <w:tmpl w:val="534A930A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</w:rPr>
    </w:lvl>
  </w:abstractNum>
  <w:abstractNum w:abstractNumId="5" w15:restartNumberingAfterBreak="0">
    <w:nsid w:val="23BF1FD5"/>
    <w:multiLevelType w:val="hybridMultilevel"/>
    <w:tmpl w:val="A7281BA6"/>
    <w:lvl w:ilvl="0" w:tplc="72E64D7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31706430"/>
    <w:multiLevelType w:val="hybridMultilevel"/>
    <w:tmpl w:val="8342FD24"/>
    <w:lvl w:ilvl="0" w:tplc="EC60DF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47433F"/>
    <w:multiLevelType w:val="multilevel"/>
    <w:tmpl w:val="F95AA084"/>
    <w:lvl w:ilvl="0">
      <w:start w:val="2005"/>
      <w:numFmt w:val="decimal"/>
      <w:lvlText w:val="%1-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1">
      <w:start w:val="7"/>
      <w:numFmt w:val="decimalZero"/>
      <w:lvlText w:val="%1-%2-"/>
      <w:lvlJc w:val="left"/>
      <w:pPr>
        <w:tabs>
          <w:tab w:val="num" w:pos="4065"/>
        </w:tabs>
        <w:ind w:left="4065" w:hanging="388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365"/>
        </w:tabs>
        <w:ind w:left="4365" w:hanging="388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4605"/>
        </w:tabs>
        <w:ind w:left="4605" w:hanging="388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845"/>
        </w:tabs>
        <w:ind w:left="4845" w:hanging="388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85"/>
        </w:tabs>
        <w:ind w:left="5085" w:hanging="388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325"/>
        </w:tabs>
        <w:ind w:left="5325" w:hanging="388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565"/>
        </w:tabs>
        <w:ind w:left="5565" w:hanging="3885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805"/>
        </w:tabs>
        <w:ind w:left="5805" w:hanging="3885"/>
      </w:pPr>
      <w:rPr>
        <w:rFonts w:hint="default"/>
      </w:rPr>
    </w:lvl>
  </w:abstractNum>
  <w:abstractNum w:abstractNumId="8" w15:restartNumberingAfterBreak="0">
    <w:nsid w:val="370048D5"/>
    <w:multiLevelType w:val="hybridMultilevel"/>
    <w:tmpl w:val="17CEAA6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9" w15:restartNumberingAfterBreak="0">
    <w:nsid w:val="38CE08DE"/>
    <w:multiLevelType w:val="hybridMultilevel"/>
    <w:tmpl w:val="B810F01C"/>
    <w:lvl w:ilvl="0" w:tplc="B1FC8D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86A33D5"/>
    <w:multiLevelType w:val="hybridMultilevel"/>
    <w:tmpl w:val="B9661172"/>
    <w:lvl w:ilvl="0" w:tplc="B0285E4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374BF0"/>
    <w:multiLevelType w:val="hybridMultilevel"/>
    <w:tmpl w:val="60D425A8"/>
    <w:lvl w:ilvl="0" w:tplc="A388219A">
      <w:start w:val="1"/>
      <w:numFmt w:val="decimal"/>
      <w:lvlText w:val="%1."/>
      <w:lvlJc w:val="left"/>
      <w:pPr>
        <w:tabs>
          <w:tab w:val="num" w:pos="7050"/>
        </w:tabs>
        <w:ind w:left="7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0"/>
        </w:tabs>
        <w:ind w:left="7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90"/>
        </w:tabs>
        <w:ind w:left="8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210"/>
        </w:tabs>
        <w:ind w:left="9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930"/>
        </w:tabs>
        <w:ind w:left="9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50"/>
        </w:tabs>
        <w:ind w:left="10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70"/>
        </w:tabs>
        <w:ind w:left="11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090"/>
        </w:tabs>
        <w:ind w:left="12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810"/>
        </w:tabs>
        <w:ind w:left="12810" w:hanging="180"/>
      </w:pPr>
    </w:lvl>
  </w:abstractNum>
  <w:abstractNum w:abstractNumId="12" w15:restartNumberingAfterBreak="0">
    <w:nsid w:val="5B2F5D65"/>
    <w:multiLevelType w:val="multilevel"/>
    <w:tmpl w:val="912E1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3" w15:restartNumberingAfterBreak="0">
    <w:nsid w:val="71DD7D0E"/>
    <w:multiLevelType w:val="hybridMultilevel"/>
    <w:tmpl w:val="C804B57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715B10"/>
    <w:multiLevelType w:val="multilevel"/>
    <w:tmpl w:val="89FC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275865779">
    <w:abstractNumId w:val="8"/>
  </w:num>
  <w:num w:numId="2" w16cid:durableId="1711764423">
    <w:abstractNumId w:val="7"/>
  </w:num>
  <w:num w:numId="3" w16cid:durableId="384990530">
    <w:abstractNumId w:val="13"/>
  </w:num>
  <w:num w:numId="4" w16cid:durableId="1798183801">
    <w:abstractNumId w:val="5"/>
  </w:num>
  <w:num w:numId="5" w16cid:durableId="44838779">
    <w:abstractNumId w:val="4"/>
  </w:num>
  <w:num w:numId="6" w16cid:durableId="1005283151">
    <w:abstractNumId w:val="12"/>
  </w:num>
  <w:num w:numId="7" w16cid:durableId="1359039655">
    <w:abstractNumId w:val="11"/>
  </w:num>
  <w:num w:numId="8" w16cid:durableId="565456215">
    <w:abstractNumId w:val="1"/>
  </w:num>
  <w:num w:numId="9" w16cid:durableId="62337541">
    <w:abstractNumId w:val="3"/>
  </w:num>
  <w:num w:numId="10" w16cid:durableId="262300572">
    <w:abstractNumId w:val="9"/>
  </w:num>
  <w:num w:numId="11" w16cid:durableId="990445966">
    <w:abstractNumId w:val="2"/>
  </w:num>
  <w:num w:numId="12" w16cid:durableId="2516346">
    <w:abstractNumId w:val="6"/>
  </w:num>
  <w:num w:numId="13" w16cid:durableId="688527295">
    <w:abstractNumId w:val="10"/>
  </w:num>
  <w:num w:numId="14" w16cid:durableId="753817421">
    <w:abstractNumId w:val="0"/>
  </w:num>
  <w:num w:numId="15" w16cid:durableId="1665939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FA"/>
    <w:rsid w:val="000023E6"/>
    <w:rsid w:val="00010E43"/>
    <w:rsid w:val="0001614F"/>
    <w:rsid w:val="00031CC3"/>
    <w:rsid w:val="0004428B"/>
    <w:rsid w:val="0005062B"/>
    <w:rsid w:val="00053379"/>
    <w:rsid w:val="000708B6"/>
    <w:rsid w:val="000813A7"/>
    <w:rsid w:val="000846BE"/>
    <w:rsid w:val="000A0CAC"/>
    <w:rsid w:val="000D0ED9"/>
    <w:rsid w:val="000D5DD3"/>
    <w:rsid w:val="000D64DB"/>
    <w:rsid w:val="000D7544"/>
    <w:rsid w:val="000E0BBD"/>
    <w:rsid w:val="001036CB"/>
    <w:rsid w:val="00105745"/>
    <w:rsid w:val="00120963"/>
    <w:rsid w:val="00123E7D"/>
    <w:rsid w:val="001245B3"/>
    <w:rsid w:val="00134F86"/>
    <w:rsid w:val="00153C95"/>
    <w:rsid w:val="00153D7D"/>
    <w:rsid w:val="0016592F"/>
    <w:rsid w:val="00167AD4"/>
    <w:rsid w:val="00175F93"/>
    <w:rsid w:val="00183680"/>
    <w:rsid w:val="00183B3B"/>
    <w:rsid w:val="001879B3"/>
    <w:rsid w:val="0019041D"/>
    <w:rsid w:val="00192E8C"/>
    <w:rsid w:val="001936CF"/>
    <w:rsid w:val="00194EB5"/>
    <w:rsid w:val="0019584A"/>
    <w:rsid w:val="001A5C99"/>
    <w:rsid w:val="001B2802"/>
    <w:rsid w:val="001C3ED6"/>
    <w:rsid w:val="001D037F"/>
    <w:rsid w:val="001D1431"/>
    <w:rsid w:val="001D1666"/>
    <w:rsid w:val="001D5310"/>
    <w:rsid w:val="001E0730"/>
    <w:rsid w:val="001E44CB"/>
    <w:rsid w:val="001F32A9"/>
    <w:rsid w:val="0020305C"/>
    <w:rsid w:val="00207531"/>
    <w:rsid w:val="00236A24"/>
    <w:rsid w:val="002478E8"/>
    <w:rsid w:val="002533D1"/>
    <w:rsid w:val="00266E4F"/>
    <w:rsid w:val="0028054D"/>
    <w:rsid w:val="002847D8"/>
    <w:rsid w:val="00284F2F"/>
    <w:rsid w:val="002853B7"/>
    <w:rsid w:val="00287C89"/>
    <w:rsid w:val="002967B5"/>
    <w:rsid w:val="002A4FB4"/>
    <w:rsid w:val="002B15F9"/>
    <w:rsid w:val="002B203A"/>
    <w:rsid w:val="002C35F2"/>
    <w:rsid w:val="002C39D0"/>
    <w:rsid w:val="002D0513"/>
    <w:rsid w:val="002D54E9"/>
    <w:rsid w:val="003018F8"/>
    <w:rsid w:val="0032154B"/>
    <w:rsid w:val="00336C5D"/>
    <w:rsid w:val="003376ED"/>
    <w:rsid w:val="003521FA"/>
    <w:rsid w:val="00355AD4"/>
    <w:rsid w:val="0036155E"/>
    <w:rsid w:val="00365465"/>
    <w:rsid w:val="003734EE"/>
    <w:rsid w:val="00381B30"/>
    <w:rsid w:val="003844D3"/>
    <w:rsid w:val="003A2690"/>
    <w:rsid w:val="003A3B98"/>
    <w:rsid w:val="003B3768"/>
    <w:rsid w:val="003B5C5C"/>
    <w:rsid w:val="003B689A"/>
    <w:rsid w:val="003D4111"/>
    <w:rsid w:val="003F65F3"/>
    <w:rsid w:val="004003EA"/>
    <w:rsid w:val="00403A66"/>
    <w:rsid w:val="004113E0"/>
    <w:rsid w:val="0041160A"/>
    <w:rsid w:val="00412224"/>
    <w:rsid w:val="004123BD"/>
    <w:rsid w:val="00412FCE"/>
    <w:rsid w:val="00434655"/>
    <w:rsid w:val="004362E7"/>
    <w:rsid w:val="00437F31"/>
    <w:rsid w:val="00442B7B"/>
    <w:rsid w:val="00444D4C"/>
    <w:rsid w:val="00453057"/>
    <w:rsid w:val="00463F71"/>
    <w:rsid w:val="00474D2E"/>
    <w:rsid w:val="004758C0"/>
    <w:rsid w:val="00490476"/>
    <w:rsid w:val="0049305A"/>
    <w:rsid w:val="0049779F"/>
    <w:rsid w:val="004A4A52"/>
    <w:rsid w:val="004C5548"/>
    <w:rsid w:val="004E74D9"/>
    <w:rsid w:val="004F2213"/>
    <w:rsid w:val="004F7947"/>
    <w:rsid w:val="00511BE5"/>
    <w:rsid w:val="0052362F"/>
    <w:rsid w:val="00533091"/>
    <w:rsid w:val="00552DE5"/>
    <w:rsid w:val="00570B21"/>
    <w:rsid w:val="0057139C"/>
    <w:rsid w:val="00571832"/>
    <w:rsid w:val="00575805"/>
    <w:rsid w:val="0058406B"/>
    <w:rsid w:val="005915F7"/>
    <w:rsid w:val="00595AAA"/>
    <w:rsid w:val="005A4E4D"/>
    <w:rsid w:val="005A7A24"/>
    <w:rsid w:val="005B091D"/>
    <w:rsid w:val="005B5051"/>
    <w:rsid w:val="005B50D8"/>
    <w:rsid w:val="005C0D98"/>
    <w:rsid w:val="005C6CD1"/>
    <w:rsid w:val="005E1D6B"/>
    <w:rsid w:val="005F1B34"/>
    <w:rsid w:val="006051EE"/>
    <w:rsid w:val="006075B6"/>
    <w:rsid w:val="00611DCD"/>
    <w:rsid w:val="00623828"/>
    <w:rsid w:val="00627A91"/>
    <w:rsid w:val="00636F2E"/>
    <w:rsid w:val="006405F4"/>
    <w:rsid w:val="00643621"/>
    <w:rsid w:val="006447D6"/>
    <w:rsid w:val="00655EB1"/>
    <w:rsid w:val="00662957"/>
    <w:rsid w:val="00666933"/>
    <w:rsid w:val="00666BAB"/>
    <w:rsid w:val="0066714E"/>
    <w:rsid w:val="00671821"/>
    <w:rsid w:val="0067520C"/>
    <w:rsid w:val="006814E0"/>
    <w:rsid w:val="00691733"/>
    <w:rsid w:val="006948CC"/>
    <w:rsid w:val="006A5E3B"/>
    <w:rsid w:val="006B0F9F"/>
    <w:rsid w:val="006B2ADE"/>
    <w:rsid w:val="006C22B3"/>
    <w:rsid w:val="006C2B84"/>
    <w:rsid w:val="006D075A"/>
    <w:rsid w:val="006D5346"/>
    <w:rsid w:val="006E04A9"/>
    <w:rsid w:val="006E36E8"/>
    <w:rsid w:val="006E690C"/>
    <w:rsid w:val="006F3C25"/>
    <w:rsid w:val="006F44FA"/>
    <w:rsid w:val="006F7380"/>
    <w:rsid w:val="00711508"/>
    <w:rsid w:val="00717174"/>
    <w:rsid w:val="00720ECA"/>
    <w:rsid w:val="0072190A"/>
    <w:rsid w:val="0074513B"/>
    <w:rsid w:val="00750BE0"/>
    <w:rsid w:val="00755B10"/>
    <w:rsid w:val="00763AE2"/>
    <w:rsid w:val="00765917"/>
    <w:rsid w:val="00780571"/>
    <w:rsid w:val="00787BF2"/>
    <w:rsid w:val="00791D87"/>
    <w:rsid w:val="00793539"/>
    <w:rsid w:val="00796B91"/>
    <w:rsid w:val="007A05BA"/>
    <w:rsid w:val="007B196E"/>
    <w:rsid w:val="007B1CD2"/>
    <w:rsid w:val="007B3A3D"/>
    <w:rsid w:val="007B57C4"/>
    <w:rsid w:val="007B75A3"/>
    <w:rsid w:val="007B7C74"/>
    <w:rsid w:val="007C13D7"/>
    <w:rsid w:val="007C411C"/>
    <w:rsid w:val="007D325C"/>
    <w:rsid w:val="007D643F"/>
    <w:rsid w:val="007E3753"/>
    <w:rsid w:val="007E4D5A"/>
    <w:rsid w:val="007E4DBE"/>
    <w:rsid w:val="007E62D2"/>
    <w:rsid w:val="007F401D"/>
    <w:rsid w:val="00810B96"/>
    <w:rsid w:val="008127CA"/>
    <w:rsid w:val="0082699D"/>
    <w:rsid w:val="00827541"/>
    <w:rsid w:val="00827567"/>
    <w:rsid w:val="00831379"/>
    <w:rsid w:val="00834356"/>
    <w:rsid w:val="0083499A"/>
    <w:rsid w:val="00837BC4"/>
    <w:rsid w:val="0084054E"/>
    <w:rsid w:val="00845ADC"/>
    <w:rsid w:val="00846016"/>
    <w:rsid w:val="00852BC9"/>
    <w:rsid w:val="008537E6"/>
    <w:rsid w:val="00864519"/>
    <w:rsid w:val="0086752F"/>
    <w:rsid w:val="00870829"/>
    <w:rsid w:val="008817B6"/>
    <w:rsid w:val="00881F42"/>
    <w:rsid w:val="008840AD"/>
    <w:rsid w:val="0089011D"/>
    <w:rsid w:val="008B1721"/>
    <w:rsid w:val="008B6B2A"/>
    <w:rsid w:val="008C764D"/>
    <w:rsid w:val="008E7311"/>
    <w:rsid w:val="008E79F7"/>
    <w:rsid w:val="008F02D3"/>
    <w:rsid w:val="00902629"/>
    <w:rsid w:val="009073C1"/>
    <w:rsid w:val="009105AE"/>
    <w:rsid w:val="00912444"/>
    <w:rsid w:val="009237E3"/>
    <w:rsid w:val="0093096D"/>
    <w:rsid w:val="00934A16"/>
    <w:rsid w:val="009361A7"/>
    <w:rsid w:val="00937062"/>
    <w:rsid w:val="009371CA"/>
    <w:rsid w:val="00937A1E"/>
    <w:rsid w:val="0094099F"/>
    <w:rsid w:val="00965373"/>
    <w:rsid w:val="00967289"/>
    <w:rsid w:val="009750F1"/>
    <w:rsid w:val="009811FB"/>
    <w:rsid w:val="0098607B"/>
    <w:rsid w:val="00986E28"/>
    <w:rsid w:val="009945DF"/>
    <w:rsid w:val="00997FB9"/>
    <w:rsid w:val="009A49E1"/>
    <w:rsid w:val="009B0115"/>
    <w:rsid w:val="009C0FBD"/>
    <w:rsid w:val="009E4501"/>
    <w:rsid w:val="009E5725"/>
    <w:rsid w:val="009E5E95"/>
    <w:rsid w:val="009F00D8"/>
    <w:rsid w:val="009F28C8"/>
    <w:rsid w:val="009F55C1"/>
    <w:rsid w:val="00A151B9"/>
    <w:rsid w:val="00A5612C"/>
    <w:rsid w:val="00A56AC6"/>
    <w:rsid w:val="00A623A4"/>
    <w:rsid w:val="00A65C1F"/>
    <w:rsid w:val="00A7718E"/>
    <w:rsid w:val="00A9615C"/>
    <w:rsid w:val="00AA141F"/>
    <w:rsid w:val="00AA3835"/>
    <w:rsid w:val="00AA56F9"/>
    <w:rsid w:val="00AA576C"/>
    <w:rsid w:val="00AB5A5E"/>
    <w:rsid w:val="00AC7F90"/>
    <w:rsid w:val="00AE7824"/>
    <w:rsid w:val="00AF0260"/>
    <w:rsid w:val="00AF23FE"/>
    <w:rsid w:val="00B11648"/>
    <w:rsid w:val="00B12CAF"/>
    <w:rsid w:val="00B12D55"/>
    <w:rsid w:val="00B26756"/>
    <w:rsid w:val="00B35B16"/>
    <w:rsid w:val="00B44A31"/>
    <w:rsid w:val="00B46B93"/>
    <w:rsid w:val="00B51B6A"/>
    <w:rsid w:val="00B675D5"/>
    <w:rsid w:val="00B727B4"/>
    <w:rsid w:val="00B821EC"/>
    <w:rsid w:val="00B92146"/>
    <w:rsid w:val="00BB0A15"/>
    <w:rsid w:val="00BB0AC3"/>
    <w:rsid w:val="00BB2FA7"/>
    <w:rsid w:val="00BB31A6"/>
    <w:rsid w:val="00BB3DC9"/>
    <w:rsid w:val="00BC00E8"/>
    <w:rsid w:val="00BD64FA"/>
    <w:rsid w:val="00BE0B2E"/>
    <w:rsid w:val="00BF007C"/>
    <w:rsid w:val="00BF25E5"/>
    <w:rsid w:val="00C02D36"/>
    <w:rsid w:val="00C1419E"/>
    <w:rsid w:val="00C246A2"/>
    <w:rsid w:val="00C66947"/>
    <w:rsid w:val="00C945A1"/>
    <w:rsid w:val="00C94E86"/>
    <w:rsid w:val="00C972EB"/>
    <w:rsid w:val="00CA4ABD"/>
    <w:rsid w:val="00CB530F"/>
    <w:rsid w:val="00CC22C1"/>
    <w:rsid w:val="00CD2860"/>
    <w:rsid w:val="00CE3B8D"/>
    <w:rsid w:val="00D22946"/>
    <w:rsid w:val="00D40099"/>
    <w:rsid w:val="00D50535"/>
    <w:rsid w:val="00D54EB3"/>
    <w:rsid w:val="00D61966"/>
    <w:rsid w:val="00D72CA9"/>
    <w:rsid w:val="00D741BD"/>
    <w:rsid w:val="00D805C7"/>
    <w:rsid w:val="00D841D3"/>
    <w:rsid w:val="00D94C6B"/>
    <w:rsid w:val="00D96F95"/>
    <w:rsid w:val="00DA01C7"/>
    <w:rsid w:val="00DA021B"/>
    <w:rsid w:val="00DA3D38"/>
    <w:rsid w:val="00DD6CAD"/>
    <w:rsid w:val="00DE0C70"/>
    <w:rsid w:val="00DE591D"/>
    <w:rsid w:val="00DF2D3C"/>
    <w:rsid w:val="00E21A96"/>
    <w:rsid w:val="00E272A4"/>
    <w:rsid w:val="00E35988"/>
    <w:rsid w:val="00E35D7D"/>
    <w:rsid w:val="00E41A40"/>
    <w:rsid w:val="00E471C4"/>
    <w:rsid w:val="00E86AFC"/>
    <w:rsid w:val="00E8770C"/>
    <w:rsid w:val="00E908A0"/>
    <w:rsid w:val="00E945B7"/>
    <w:rsid w:val="00EB5066"/>
    <w:rsid w:val="00EB71D6"/>
    <w:rsid w:val="00EC067A"/>
    <w:rsid w:val="00EC0F64"/>
    <w:rsid w:val="00ED15EF"/>
    <w:rsid w:val="00ED46D5"/>
    <w:rsid w:val="00EE61EA"/>
    <w:rsid w:val="00F06ECD"/>
    <w:rsid w:val="00F13C4A"/>
    <w:rsid w:val="00F16E60"/>
    <w:rsid w:val="00F2025D"/>
    <w:rsid w:val="00F360B4"/>
    <w:rsid w:val="00F513C6"/>
    <w:rsid w:val="00F62B7C"/>
    <w:rsid w:val="00F66DA3"/>
    <w:rsid w:val="00F7389C"/>
    <w:rsid w:val="00F7736A"/>
    <w:rsid w:val="00F77CD6"/>
    <w:rsid w:val="00F843F3"/>
    <w:rsid w:val="00F9186A"/>
    <w:rsid w:val="00F95D95"/>
    <w:rsid w:val="00FB57DF"/>
    <w:rsid w:val="00FC4826"/>
    <w:rsid w:val="00FD5E3D"/>
    <w:rsid w:val="00FD6DB4"/>
    <w:rsid w:val="00FE6F78"/>
    <w:rsid w:val="00FF5BBC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4FD76"/>
  <w15:chartTrackingRefBased/>
  <w15:docId w15:val="{F05B8E63-E2D4-4C4F-865B-E97FE02C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5F3"/>
    <w:rPr>
      <w:sz w:val="24"/>
      <w:szCs w:val="24"/>
      <w:lang w:val="lt-LT" w:eastAsia="zh-CN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1290"/>
      <w:jc w:val="both"/>
    </w:pPr>
    <w:rPr>
      <w:bCs/>
    </w:rPr>
  </w:style>
  <w:style w:type="paragraph" w:styleId="Pagrindiniotekstotrauka2">
    <w:name w:val="Body Text Indent 2"/>
    <w:basedOn w:val="prastasis"/>
    <w:pPr>
      <w:tabs>
        <w:tab w:val="left" w:pos="0"/>
      </w:tabs>
      <w:ind w:left="-360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5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D7544"/>
    <w:rPr>
      <w:rFonts w:ascii="Segoe UI" w:hAnsi="Segoe UI" w:cs="Segoe UI"/>
      <w:sz w:val="18"/>
      <w:szCs w:val="18"/>
      <w:lang w:eastAsia="zh-CN"/>
    </w:rPr>
  </w:style>
  <w:style w:type="character" w:customStyle="1" w:styleId="PagrindinistekstasDiagrama">
    <w:name w:val="Pagrindinis tekstas Diagrama"/>
    <w:link w:val="Pagrindinistekstas"/>
    <w:rsid w:val="00BB0A15"/>
    <w:rPr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EC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6CE92-9AE3-4552-B15F-E12403AE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3</cp:revision>
  <cp:lastPrinted>2026-05-13T07:37:00Z</cp:lastPrinted>
  <dcterms:created xsi:type="dcterms:W3CDTF">2026-05-29T11:31:00Z</dcterms:created>
  <dcterms:modified xsi:type="dcterms:W3CDTF">2026-06-02T10:30:00Z</dcterms:modified>
</cp:coreProperties>
</file>