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94671" w14:textId="291D0002" w:rsidR="00C224B1" w:rsidRDefault="00E72BB1">
      <w:pPr>
        <w:widowControl w:val="0"/>
        <w:suppressAutoHyphens/>
        <w:ind w:right="-431"/>
        <w:jc w:val="center"/>
        <w:rPr>
          <w:lang w:eastAsia="lt-LT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5DC077F" wp14:editId="151885E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4847" w14:textId="77777777" w:rsidR="00C224B1" w:rsidRDefault="00C224B1">
      <w:pPr>
        <w:widowControl w:val="0"/>
        <w:suppressAutoHyphens/>
        <w:ind w:right="-431"/>
        <w:jc w:val="center"/>
        <w:rPr>
          <w:lang w:eastAsia="lt-LT"/>
        </w:rPr>
      </w:pPr>
    </w:p>
    <w:p w14:paraId="75617C7E" w14:textId="77777777" w:rsidR="00C224B1" w:rsidRDefault="00EF41EF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37F1F086" w14:textId="77777777" w:rsidR="00C224B1" w:rsidRDefault="00C224B1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</w:p>
    <w:p w14:paraId="57A51D2B" w14:textId="77777777" w:rsidR="00C224B1" w:rsidRDefault="00EF41EF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  <w:r>
        <w:rPr>
          <w:rFonts w:eastAsia="Lucida Sans Unicode"/>
          <w:b/>
          <w:bCs/>
          <w:caps/>
          <w:color w:val="000000"/>
          <w:szCs w:val="24"/>
          <w:lang w:eastAsia="ar-SA"/>
        </w:rPr>
        <w:t>SPRENDIMAS</w:t>
      </w:r>
    </w:p>
    <w:p w14:paraId="1FFD9ED0" w14:textId="47C0C2EB" w:rsidR="001177B8" w:rsidRPr="003C7B11" w:rsidRDefault="001177B8" w:rsidP="0013085F">
      <w:pPr>
        <w:spacing w:line="200" w:lineRule="atLeast"/>
        <w:ind w:right="-2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 xml:space="preserve">SUTIKIMO PERIMTI TURTĄ IŠ </w:t>
      </w:r>
      <w:r w:rsidR="000270E2">
        <w:rPr>
          <w:rFonts w:eastAsia="Lucida Sans Unicode" w:cs="Tahoma"/>
          <w:b/>
          <w:bCs/>
          <w:color w:val="000000"/>
          <w:szCs w:val="24"/>
        </w:rPr>
        <w:t>PANEVĖŽIO MIESTO SAVIVALDYBĖS</w:t>
      </w:r>
      <w:r>
        <w:rPr>
          <w:rFonts w:eastAsia="Lucida Sans Unicode" w:cs="Tahoma"/>
          <w:b/>
          <w:bCs/>
          <w:color w:val="000000"/>
          <w:szCs w:val="24"/>
        </w:rPr>
        <w:t xml:space="preserve"> </w:t>
      </w:r>
      <w:r w:rsidRPr="005D4879">
        <w:rPr>
          <w:b/>
          <w:szCs w:val="24"/>
        </w:rPr>
        <w:t xml:space="preserve">IR JO PERDAVIMO </w:t>
      </w:r>
      <w:r w:rsidR="000270E2">
        <w:rPr>
          <w:b/>
          <w:szCs w:val="24"/>
        </w:rPr>
        <w:t>KRAKIŲ KULTŪ</w:t>
      </w:r>
      <w:r w:rsidR="00B02C4D">
        <w:rPr>
          <w:b/>
          <w:szCs w:val="24"/>
        </w:rPr>
        <w:t>R</w:t>
      </w:r>
      <w:r w:rsidR="000270E2">
        <w:rPr>
          <w:b/>
          <w:szCs w:val="24"/>
        </w:rPr>
        <w:t>OS CENTRUI</w:t>
      </w:r>
    </w:p>
    <w:p w14:paraId="313D7783" w14:textId="77777777" w:rsidR="00C224B1" w:rsidRDefault="00C224B1" w:rsidP="0013085F">
      <w:pPr>
        <w:widowControl w:val="0"/>
        <w:suppressAutoHyphens/>
        <w:spacing w:line="200" w:lineRule="atLeast"/>
        <w:ind w:right="-2"/>
        <w:jc w:val="center"/>
        <w:rPr>
          <w:rFonts w:eastAsia="Lucida Sans Unicode" w:cs="Tahoma"/>
          <w:color w:val="000000"/>
          <w:szCs w:val="24"/>
          <w:lang w:eastAsia="lt-LT"/>
        </w:rPr>
      </w:pPr>
    </w:p>
    <w:p w14:paraId="1F37AFC5" w14:textId="55E0C597" w:rsidR="00EB46A4" w:rsidRPr="00EC1F0C" w:rsidRDefault="00EB46A4" w:rsidP="00EB46A4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F26072">
        <w:rPr>
          <w:szCs w:val="24"/>
        </w:rPr>
        <w:t>154</w:t>
      </w:r>
      <w:r w:rsidRPr="00EC1F0C">
        <w:rPr>
          <w:szCs w:val="24"/>
        </w:rPr>
        <w:t xml:space="preserve">  </w:t>
      </w:r>
    </w:p>
    <w:bookmarkEnd w:id="0"/>
    <w:p w14:paraId="16AEE0A9" w14:textId="77777777" w:rsidR="00C224B1" w:rsidRDefault="00EF41EF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Kėdainiai</w:t>
      </w:r>
    </w:p>
    <w:p w14:paraId="4DED6812" w14:textId="77777777" w:rsidR="00C224B1" w:rsidRDefault="00C224B1">
      <w:pPr>
        <w:widowControl w:val="0"/>
        <w:suppressAutoHyphens/>
        <w:spacing w:line="100" w:lineRule="atLeast"/>
        <w:jc w:val="center"/>
        <w:rPr>
          <w:b/>
          <w:caps/>
          <w:szCs w:val="24"/>
          <w:lang w:eastAsia="lt-LT"/>
        </w:rPr>
      </w:pPr>
    </w:p>
    <w:p w14:paraId="24440A98" w14:textId="2F7FC58B" w:rsidR="001177B8" w:rsidRPr="005D4879" w:rsidRDefault="001177B8" w:rsidP="001177B8">
      <w:pPr>
        <w:ind w:firstLine="851"/>
        <w:jc w:val="both"/>
        <w:rPr>
          <w:szCs w:val="24"/>
        </w:rPr>
      </w:pPr>
      <w:r w:rsidRPr="00A66673">
        <w:rPr>
          <w:szCs w:val="24"/>
        </w:rPr>
        <w:t xml:space="preserve">Vadovaudamasi </w:t>
      </w:r>
      <w:r w:rsidRPr="00A66673">
        <w:rPr>
          <w:szCs w:val="24"/>
          <w:lang w:eastAsia="ar-SA"/>
        </w:rPr>
        <w:t>Lietuvos Respublikos vietos savivaldos įstatymo 6 straipsnio 13 punkt</w:t>
      </w:r>
      <w:r w:rsidR="00A66673" w:rsidRPr="00A66673">
        <w:rPr>
          <w:szCs w:val="24"/>
          <w:lang w:eastAsia="ar-SA"/>
        </w:rPr>
        <w:t>u</w:t>
      </w:r>
      <w:r w:rsidRPr="00A66673">
        <w:rPr>
          <w:szCs w:val="24"/>
          <w:lang w:eastAsia="ar-SA"/>
        </w:rPr>
        <w:t>, 15</w:t>
      </w:r>
      <w:r w:rsidR="00A66673" w:rsidRPr="00A66673">
        <w:rPr>
          <w:szCs w:val="24"/>
          <w:lang w:eastAsia="ar-SA"/>
        </w:rPr>
        <w:t> </w:t>
      </w:r>
      <w:r w:rsidRPr="00A66673">
        <w:rPr>
          <w:szCs w:val="24"/>
          <w:lang w:eastAsia="ar-SA"/>
        </w:rPr>
        <w:t xml:space="preserve">straipsnio 2 dalies 19 punktu, </w:t>
      </w:r>
      <w:r w:rsidR="00A66673" w:rsidRPr="00A66673">
        <w:rPr>
          <w:rFonts w:eastAsia="Lucida Sans Unicode" w:cs="Tahoma"/>
          <w:color w:val="000000"/>
          <w:szCs w:val="24"/>
          <w:lang w:eastAsia="ar-SA"/>
        </w:rPr>
        <w:t>63 straipsniu</w:t>
      </w:r>
      <w:r w:rsidR="00A66673" w:rsidRPr="00A66673">
        <w:rPr>
          <w:szCs w:val="24"/>
          <w:lang w:eastAsia="ar-SA"/>
        </w:rPr>
        <w:t xml:space="preserve">, </w:t>
      </w:r>
      <w:r w:rsidRPr="00A66673">
        <w:rPr>
          <w:szCs w:val="24"/>
        </w:rPr>
        <w:t xml:space="preserve">Lietuvos Respublikos valstybės ir savivaldybių turto valdymo, naudojimo ir disponavimo juo įstatymo </w:t>
      </w:r>
      <w:r w:rsidRPr="00A71A45">
        <w:rPr>
          <w:szCs w:val="24"/>
        </w:rPr>
        <w:t xml:space="preserve">6 straipsnio </w:t>
      </w:r>
      <w:r w:rsidR="00216FBF" w:rsidRPr="00A71A45">
        <w:rPr>
          <w:szCs w:val="24"/>
        </w:rPr>
        <w:t>8</w:t>
      </w:r>
      <w:r w:rsidRPr="00A71A45">
        <w:rPr>
          <w:szCs w:val="24"/>
        </w:rPr>
        <w:t xml:space="preserve"> punktu, 12 straipsniu</w:t>
      </w:r>
      <w:r w:rsidR="007F16E9" w:rsidRPr="00A71A45">
        <w:rPr>
          <w:szCs w:val="24"/>
        </w:rPr>
        <w:t>, 20 straipsnio 4 dalimi</w:t>
      </w:r>
      <w:r w:rsidR="00A66673" w:rsidRPr="00A71A45">
        <w:rPr>
          <w:szCs w:val="24"/>
        </w:rPr>
        <w:t xml:space="preserve"> </w:t>
      </w:r>
      <w:r w:rsidRPr="00A71A45">
        <w:rPr>
          <w:szCs w:val="24"/>
        </w:rPr>
        <w:t xml:space="preserve">bei atsižvelgdama į </w:t>
      </w:r>
      <w:r w:rsidR="00522F4D" w:rsidRPr="00A71A45">
        <w:rPr>
          <w:szCs w:val="24"/>
        </w:rPr>
        <w:t>Panevėžio miesto</w:t>
      </w:r>
      <w:r w:rsidR="00522F4D">
        <w:rPr>
          <w:szCs w:val="24"/>
        </w:rPr>
        <w:t xml:space="preserve"> savivaldybės tarybos 2026 m. balandžio 30 d. sprendimą Nr. 1-170 „Dėl siūlymo perimti ilgalaikį turtą Kėdainių rajono savivaldybės nuosavybėn“,</w:t>
      </w:r>
      <w:r>
        <w:rPr>
          <w:szCs w:val="24"/>
        </w:rPr>
        <w:t xml:space="preserve"> </w:t>
      </w:r>
      <w:r w:rsidRPr="005D4879">
        <w:rPr>
          <w:szCs w:val="24"/>
        </w:rPr>
        <w:t xml:space="preserve">Kėdainių rajono savivaldybės taryba </w:t>
      </w:r>
      <w:r w:rsidR="00A11F73">
        <w:rPr>
          <w:spacing w:val="60"/>
          <w:szCs w:val="24"/>
        </w:rPr>
        <w:t xml:space="preserve"> </w:t>
      </w:r>
      <w:bookmarkStart w:id="1" w:name="_Hlk208906614"/>
      <w:r w:rsidR="00A11F73" w:rsidRPr="00EC1F0C">
        <w:rPr>
          <w:spacing w:val="60"/>
          <w:szCs w:val="24"/>
        </w:rPr>
        <w:t>nusprendži</w:t>
      </w:r>
      <w:r w:rsidR="00A11F73" w:rsidRPr="00EC1F0C">
        <w:rPr>
          <w:szCs w:val="24"/>
        </w:rPr>
        <w:t>a:</w:t>
      </w:r>
      <w:bookmarkEnd w:id="1"/>
    </w:p>
    <w:p w14:paraId="61571DD1" w14:textId="458ECCEE" w:rsidR="001177B8" w:rsidRPr="00D35B7B" w:rsidRDefault="001177B8" w:rsidP="001177B8">
      <w:pPr>
        <w:pStyle w:val="Pagrindinistekstas"/>
        <w:spacing w:after="0"/>
        <w:ind w:firstLine="851"/>
        <w:jc w:val="both"/>
      </w:pPr>
      <w:r w:rsidRPr="00D35B7B">
        <w:t xml:space="preserve">1. Sutikti </w:t>
      </w:r>
      <w:r w:rsidR="00B02C4D">
        <w:t xml:space="preserve">neatlygintinai </w:t>
      </w:r>
      <w:r w:rsidRPr="00D35B7B">
        <w:t xml:space="preserve">perimti Kėdainių rajono savivaldybės </w:t>
      </w:r>
      <w:r w:rsidRPr="0051668D">
        <w:t>nuosavybėn</w:t>
      </w:r>
      <w:r w:rsidRPr="00D35B7B">
        <w:t xml:space="preserve"> </w:t>
      </w:r>
      <w:r w:rsidR="00FB6AEF">
        <w:t xml:space="preserve">iš </w:t>
      </w:r>
      <w:r w:rsidR="00522F4D">
        <w:t>Panevėžio miesto savivaldyb</w:t>
      </w:r>
      <w:r w:rsidR="00FB6AEF">
        <w:t>ės jai</w:t>
      </w:r>
      <w:r w:rsidR="00522F4D">
        <w:t xml:space="preserve"> </w:t>
      </w:r>
      <w:r w:rsidRPr="00D35B7B">
        <w:t xml:space="preserve"> nuosavybės teise priklausan</w:t>
      </w:r>
      <w:r w:rsidR="00522F4D">
        <w:t>čias tautodailininko Vytauto Ulevičiaus skulptūras</w:t>
      </w:r>
      <w:r w:rsidRPr="00D35B7B">
        <w:t>, nurodyt</w:t>
      </w:r>
      <w:r w:rsidR="00522F4D">
        <w:t>as</w:t>
      </w:r>
      <w:r w:rsidRPr="00D35B7B">
        <w:t xml:space="preserve"> šio sprendimo</w:t>
      </w:r>
      <w:r>
        <w:t xml:space="preserve"> </w:t>
      </w:r>
      <w:r w:rsidRPr="00D35B7B">
        <w:t xml:space="preserve">priede. </w:t>
      </w:r>
    </w:p>
    <w:p w14:paraId="661FC865" w14:textId="4D2C678F" w:rsidR="001177B8" w:rsidRDefault="001177B8" w:rsidP="001177B8">
      <w:pPr>
        <w:pStyle w:val="Pagrindinistekstas"/>
        <w:spacing w:after="0"/>
        <w:ind w:firstLine="851"/>
        <w:jc w:val="both"/>
      </w:pPr>
      <w:r w:rsidRPr="00D35B7B">
        <w:t xml:space="preserve">2. Perėmus </w:t>
      </w:r>
      <w:r w:rsidR="00EF41EF" w:rsidRPr="00E20CF3">
        <w:t>S</w:t>
      </w:r>
      <w:r w:rsidRPr="00E20CF3">
        <w:t>a</w:t>
      </w:r>
      <w:r w:rsidRPr="00D35B7B">
        <w:t xml:space="preserve">vivaldybės nuosavybėn sprendimo 1 </w:t>
      </w:r>
      <w:r>
        <w:t>punkt</w:t>
      </w:r>
      <w:r w:rsidRPr="00D35B7B">
        <w:t>e nurodytą turtą, perduoti jį</w:t>
      </w:r>
      <w:r w:rsidRPr="00D35B7B">
        <w:rPr>
          <w:rFonts w:eastAsia="Lucida Sans Unicode" w:cs="Tahoma"/>
          <w:color w:val="000000"/>
        </w:rPr>
        <w:t xml:space="preserve"> valdyti, naudoti ir disponuoti juo patikėjimo teise</w:t>
      </w:r>
      <w:r w:rsidRPr="00D35B7B">
        <w:t xml:space="preserve"> </w:t>
      </w:r>
      <w:r w:rsidR="00522F4D">
        <w:t>Krakių kultūros centrui</w:t>
      </w:r>
      <w:r>
        <w:t>.</w:t>
      </w:r>
      <w:r w:rsidRPr="00D35B7B">
        <w:t xml:space="preserve"> </w:t>
      </w:r>
    </w:p>
    <w:p w14:paraId="6A6E51F2" w14:textId="7967227A" w:rsidR="001177B8" w:rsidRPr="007F16E9" w:rsidRDefault="00522F4D" w:rsidP="001177B8">
      <w:pPr>
        <w:pStyle w:val="Pagrindinistekstas"/>
        <w:spacing w:after="0"/>
        <w:ind w:firstLine="851"/>
        <w:jc w:val="both"/>
        <w:rPr>
          <w:color w:val="EE0000"/>
        </w:rPr>
      </w:pPr>
      <w:r>
        <w:t>3</w:t>
      </w:r>
      <w:r w:rsidR="001177B8">
        <w:t xml:space="preserve">. Įgalioti Kėdainių rajono savivaldybės merą pasirašyti </w:t>
      </w:r>
      <w:r w:rsidR="001177B8">
        <w:rPr>
          <w:rFonts w:eastAsia="Lucida Sans Unicode" w:cs="Tahoma"/>
          <w:color w:val="000000"/>
        </w:rPr>
        <w:t xml:space="preserve">1 ir 2 punktuose nurodyto turto </w:t>
      </w:r>
      <w:r w:rsidR="001177B8" w:rsidRPr="00A71A45">
        <w:t>perdavimo–priėmimo aktus.</w:t>
      </w:r>
    </w:p>
    <w:p w14:paraId="4F938AC1" w14:textId="77777777" w:rsidR="00A11F73" w:rsidRPr="00EC1F0C" w:rsidRDefault="00522F4D" w:rsidP="00A11F73">
      <w:pPr>
        <w:ind w:firstLine="851"/>
        <w:jc w:val="both"/>
        <w:rPr>
          <w:szCs w:val="24"/>
        </w:rPr>
      </w:pPr>
      <w:r>
        <w:rPr>
          <w:color w:val="000000"/>
          <w:lang w:eastAsia="lt-LT"/>
        </w:rPr>
        <w:t>4</w:t>
      </w:r>
      <w:r w:rsidR="0009658E" w:rsidRPr="00D5071B">
        <w:rPr>
          <w:color w:val="000000"/>
          <w:lang w:eastAsia="lt-LT"/>
        </w:rPr>
        <w:t xml:space="preserve">. </w:t>
      </w:r>
      <w:r w:rsidR="00A11F73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A11F73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A11F73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A11F73" w:rsidRPr="00EC1F0C">
        <w:rPr>
          <w:szCs w:val="24"/>
        </w:rPr>
        <w:t xml:space="preserve"> arba adresu: Vilnius, Žygimantų g. 2, LT</w:t>
      </w:r>
      <w:r w:rsidR="00A11F73" w:rsidRPr="00EC1F0C">
        <w:rPr>
          <w:szCs w:val="24"/>
        </w:rPr>
        <w:noBreakHyphen/>
        <w:t>01102, arba Kaunas, A. Mickevičiaus g. 8A, LT</w:t>
      </w:r>
      <w:r w:rsidR="00A11F73" w:rsidRPr="00EC1F0C">
        <w:rPr>
          <w:szCs w:val="24"/>
        </w:rPr>
        <w:noBreakHyphen/>
        <w:t>44312, arba Klaipėda, Galinio Pylimo g. 9, LT</w:t>
      </w:r>
      <w:r w:rsidR="00A11F73" w:rsidRPr="00EC1F0C">
        <w:rPr>
          <w:szCs w:val="24"/>
        </w:rPr>
        <w:noBreakHyphen/>
        <w:t>91230, arba Šiauliai, Dvaro g. 80, LT</w:t>
      </w:r>
      <w:r w:rsidR="00A11F73" w:rsidRPr="00EC1F0C">
        <w:rPr>
          <w:szCs w:val="24"/>
        </w:rPr>
        <w:noBreakHyphen/>
        <w:t>76298, arba Panevėžys, Respublikos g. 62, LT</w:t>
      </w:r>
      <w:r w:rsidR="00A11F73" w:rsidRPr="00EC1F0C">
        <w:rPr>
          <w:szCs w:val="24"/>
        </w:rPr>
        <w:noBreakHyphen/>
        <w:t>35158) Lietuvos Respublikos administracinių bylų teisenos įstatymo nustatyta tvarka.</w:t>
      </w:r>
    </w:p>
    <w:p w14:paraId="0979FB71" w14:textId="6A3EE40E" w:rsidR="00C224B1" w:rsidRDefault="00C224B1" w:rsidP="001177B8">
      <w:pPr>
        <w:pStyle w:val="Pagrindinistekstas"/>
        <w:spacing w:after="0"/>
        <w:ind w:firstLine="851"/>
        <w:jc w:val="both"/>
        <w:rPr>
          <w:lang w:eastAsia="lt-LT"/>
        </w:rPr>
      </w:pPr>
    </w:p>
    <w:p w14:paraId="27AFD62D" w14:textId="77777777" w:rsidR="00C224B1" w:rsidRDefault="00C224B1">
      <w:pPr>
        <w:widowControl w:val="0"/>
        <w:suppressAutoHyphens/>
        <w:jc w:val="both"/>
        <w:rPr>
          <w:szCs w:val="24"/>
          <w:lang w:eastAsia="lt-LT"/>
        </w:rPr>
      </w:pPr>
    </w:p>
    <w:p w14:paraId="32E6A00E" w14:textId="77777777" w:rsidR="00EB46A4" w:rsidRPr="00EC1F0C" w:rsidRDefault="00EB46A4" w:rsidP="00EB46A4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20AA82C8" w14:textId="77777777" w:rsidR="00C224B1" w:rsidRDefault="00EF41EF">
      <w:pPr>
        <w:rPr>
          <w:rFonts w:eastAsia="Lucida Sans Unicode" w:cs="Tahoma"/>
          <w:color w:val="000000"/>
          <w:lang w:eastAsia="lt-LT"/>
        </w:rPr>
      </w:pPr>
      <w:r>
        <w:rPr>
          <w:rFonts w:eastAsia="Lucida Sans Unicode" w:cs="Tahoma"/>
          <w:color w:val="000000"/>
          <w:lang w:eastAsia="lt-LT"/>
        </w:rPr>
        <w:br w:type="page"/>
      </w:r>
    </w:p>
    <w:p w14:paraId="7CB75459" w14:textId="77777777" w:rsidR="00EB46A4" w:rsidRPr="00EC1F0C" w:rsidRDefault="00EB46A4" w:rsidP="00EB46A4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4" w:name="_Hlk210140993"/>
      <w:bookmarkStart w:id="5" w:name="_Hlk214551370"/>
      <w:r w:rsidRPr="00EC1F0C">
        <w:rPr>
          <w:color w:val="000000"/>
          <w:szCs w:val="24"/>
          <w:lang w:bidi="lo-LA"/>
        </w:rPr>
        <w:lastRenderedPageBreak/>
        <w:t>Kėdainių rajono savivaldybės tarybos</w:t>
      </w:r>
    </w:p>
    <w:p w14:paraId="202BCA34" w14:textId="67BF91C7" w:rsidR="00EB46A4" w:rsidRPr="00EC1F0C" w:rsidRDefault="00EB46A4" w:rsidP="00EB46A4">
      <w:pPr>
        <w:ind w:left="5103"/>
        <w:contextualSpacing/>
        <w:jc w:val="both"/>
        <w:rPr>
          <w:szCs w:val="24"/>
          <w:lang w:bidi="lo-LA"/>
        </w:rPr>
      </w:pPr>
      <w:bookmarkStart w:id="6" w:name="_Hlk210142810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</w:t>
      </w:r>
      <w:r w:rsidRPr="00EC1F0C">
        <w:rPr>
          <w:szCs w:val="24"/>
          <w:lang w:bidi="lo-LA"/>
        </w:rPr>
        <w:t>sprendimo Nr. TS-</w:t>
      </w:r>
      <w:r w:rsidR="00A80246">
        <w:rPr>
          <w:szCs w:val="24"/>
          <w:lang w:bidi="lo-LA"/>
        </w:rPr>
        <w:t>154</w:t>
      </w:r>
    </w:p>
    <w:bookmarkEnd w:id="6"/>
    <w:p w14:paraId="4AF8E7B6" w14:textId="0C1BBF9B" w:rsidR="00EB46A4" w:rsidRPr="00EC1F0C" w:rsidRDefault="00EB46A4" w:rsidP="00EB46A4">
      <w:pPr>
        <w:ind w:left="5103"/>
        <w:contextualSpacing/>
        <w:rPr>
          <w:rFonts w:eastAsia="SimSun"/>
          <w:szCs w:val="24"/>
          <w:lang w:eastAsia="ar-SA"/>
        </w:rPr>
      </w:pPr>
      <w:r w:rsidRPr="00EC1F0C">
        <w:rPr>
          <w:rFonts w:eastAsia="SimSun"/>
          <w:szCs w:val="24"/>
          <w:lang w:eastAsia="ar-SA"/>
        </w:rPr>
        <w:t>priedas</w:t>
      </w:r>
      <w:bookmarkEnd w:id="4"/>
    </w:p>
    <w:bookmarkEnd w:id="5"/>
    <w:p w14:paraId="49DDFB25" w14:textId="77777777" w:rsidR="00EB46A4" w:rsidRPr="00EC1F0C" w:rsidRDefault="00EB46A4" w:rsidP="00EB46A4">
      <w:pPr>
        <w:ind w:left="5103"/>
        <w:contextualSpacing/>
        <w:rPr>
          <w:rFonts w:eastAsia="SimSun"/>
          <w:szCs w:val="24"/>
          <w:lang w:eastAsia="ar-SA"/>
        </w:rPr>
      </w:pPr>
    </w:p>
    <w:p w14:paraId="5463537A" w14:textId="77777777" w:rsidR="009C0781" w:rsidRDefault="009C0781" w:rsidP="00832A57">
      <w:pPr>
        <w:widowControl w:val="0"/>
        <w:suppressAutoHyphens/>
        <w:ind w:firstLine="720"/>
        <w:jc w:val="both"/>
        <w:rPr>
          <w:lang w:eastAsia="lt-LT"/>
        </w:rPr>
      </w:pPr>
    </w:p>
    <w:p w14:paraId="796EA5BF" w14:textId="3C98452F" w:rsidR="001177B8" w:rsidRDefault="003D5E92" w:rsidP="003D5E92">
      <w:pPr>
        <w:widowControl w:val="0"/>
        <w:suppressAutoHyphens/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rFonts w:eastAsia="Lucida Sans Unicode" w:cs="Tahoma"/>
          <w:b/>
          <w:bCs/>
          <w:color w:val="000000"/>
          <w:szCs w:val="24"/>
          <w:lang w:eastAsia="lt-LT"/>
        </w:rPr>
        <w:t>VYTAUTO ULEVIČIAUS SKULPTŪRŲ</w:t>
      </w:r>
      <w:r w:rsidR="00832A57">
        <w:rPr>
          <w:rFonts w:eastAsia="Lucida Sans Unicode" w:cs="Tahoma"/>
          <w:b/>
          <w:bCs/>
          <w:color w:val="000000"/>
          <w:szCs w:val="24"/>
          <w:lang w:eastAsia="lt-LT"/>
        </w:rPr>
        <w:t xml:space="preserve">, </w:t>
      </w:r>
      <w:r w:rsidR="001177B8" w:rsidRPr="00D35B7B">
        <w:rPr>
          <w:rFonts w:eastAsia="Lucida Sans Unicode" w:cs="Tahoma"/>
          <w:b/>
          <w:bCs/>
          <w:color w:val="000000"/>
          <w:szCs w:val="24"/>
        </w:rPr>
        <w:t>PERIMAM</w:t>
      </w:r>
      <w:r>
        <w:rPr>
          <w:rFonts w:eastAsia="Lucida Sans Unicode" w:cs="Tahoma"/>
          <w:b/>
          <w:bCs/>
          <w:color w:val="000000"/>
          <w:szCs w:val="24"/>
        </w:rPr>
        <w:t>Ų</w:t>
      </w:r>
      <w:r w:rsidR="001177B8" w:rsidRPr="00D35B7B">
        <w:rPr>
          <w:rFonts w:eastAsia="Lucida Sans Unicode" w:cs="Tahoma"/>
          <w:b/>
          <w:bCs/>
          <w:color w:val="000000"/>
          <w:szCs w:val="24"/>
        </w:rPr>
        <w:t xml:space="preserve"> IŠ </w:t>
      </w:r>
      <w:r w:rsidR="00522F4D">
        <w:rPr>
          <w:rFonts w:eastAsia="Lucida Sans Unicode" w:cs="Tahoma"/>
          <w:b/>
          <w:bCs/>
          <w:color w:val="000000"/>
          <w:szCs w:val="24"/>
        </w:rPr>
        <w:t>PANEVĖŽIO MIESTO SAVIVALDYBĖS</w:t>
      </w:r>
      <w:r w:rsidR="001177B8">
        <w:rPr>
          <w:rFonts w:eastAsia="Lucida Sans Unicode" w:cs="Tahoma"/>
          <w:b/>
          <w:bCs/>
          <w:color w:val="000000"/>
          <w:szCs w:val="24"/>
        </w:rPr>
        <w:t xml:space="preserve"> </w:t>
      </w:r>
      <w:r>
        <w:rPr>
          <w:b/>
          <w:lang w:eastAsia="lt-LT"/>
        </w:rPr>
        <w:t>KĖDAINIŲ RAJONO SAVIVALDYBĖS NUOSAVYBĖN,</w:t>
      </w:r>
    </w:p>
    <w:p w14:paraId="40B50A4B" w14:textId="20E12C56" w:rsidR="001177B8" w:rsidRDefault="001177B8" w:rsidP="001177B8">
      <w:pPr>
        <w:spacing w:line="200" w:lineRule="atLeast"/>
        <w:ind w:right="-145"/>
        <w:jc w:val="center"/>
        <w:rPr>
          <w:b/>
        </w:rPr>
      </w:pPr>
      <w:r w:rsidRPr="00D35B7B">
        <w:rPr>
          <w:b/>
        </w:rPr>
        <w:t>SĄRAŠAS</w:t>
      </w:r>
    </w:p>
    <w:p w14:paraId="658C08BB" w14:textId="77777777" w:rsidR="00832A57" w:rsidRPr="009C0781" w:rsidRDefault="00832A57" w:rsidP="00832A57">
      <w:pPr>
        <w:widowControl w:val="0"/>
        <w:suppressAutoHyphens/>
        <w:jc w:val="center"/>
        <w:rPr>
          <w:b/>
          <w:szCs w:val="24"/>
          <w:lang w:eastAsia="lt-LT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268"/>
        <w:gridCol w:w="2267"/>
      </w:tblGrid>
      <w:tr w:rsidR="003D5E92" w14:paraId="2E6D2F70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D02A" w14:textId="77777777" w:rsidR="003D5E92" w:rsidRDefault="003D5E92" w:rsidP="00832A57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A1F" w14:textId="5C040812" w:rsidR="003D5E92" w:rsidRDefault="006F12A2" w:rsidP="00832A57">
            <w:pPr>
              <w:widowControl w:val="0"/>
              <w:suppressAutoHyphens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Skulptūros</w:t>
            </w:r>
            <w:r w:rsidR="003D5E92">
              <w:rPr>
                <w:b/>
                <w:color w:val="000000"/>
                <w:szCs w:val="24"/>
                <w:lang w:eastAsia="lt-LT"/>
              </w:rPr>
              <w:t xml:space="preserve">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73C" w14:textId="7F3C894B" w:rsidR="003D5E92" w:rsidRDefault="003D5E92" w:rsidP="00771CE5">
            <w:pPr>
              <w:widowControl w:val="0"/>
              <w:suppressAutoHyphens/>
              <w:ind w:left="-108" w:right="-10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2267" w:type="dxa"/>
            <w:vAlign w:val="center"/>
          </w:tcPr>
          <w:p w14:paraId="0DFE84F5" w14:textId="0B429E8B" w:rsidR="003D5E92" w:rsidRDefault="003D5E92" w:rsidP="00E16F98">
            <w:pPr>
              <w:widowControl w:val="0"/>
              <w:suppressAutoHyphens/>
              <w:ind w:left="34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Įsigijimo vertė, Eur</w:t>
            </w:r>
          </w:p>
        </w:tc>
      </w:tr>
      <w:tr w:rsidR="00771CE5" w14:paraId="6F83F32D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A26" w14:textId="6878C632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1D8" w14:textId="0618D30A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pagrobimas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D5F" w14:textId="0164D864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1220021</w:t>
            </w:r>
          </w:p>
        </w:tc>
        <w:tc>
          <w:tcPr>
            <w:tcW w:w="2267" w:type="dxa"/>
          </w:tcPr>
          <w:p w14:paraId="63953E4D" w14:textId="506C06CB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7 240,50</w:t>
            </w:r>
          </w:p>
        </w:tc>
      </w:tr>
      <w:tr w:rsidR="00771CE5" w14:paraId="6C36E441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19C" w14:textId="7C586C83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020" w14:textId="5E4E6291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Nelaimė </w:t>
            </w:r>
            <w:proofErr w:type="spellStart"/>
            <w:r>
              <w:rPr>
                <w:szCs w:val="24"/>
                <w:lang w:eastAsia="lt-LT"/>
              </w:rPr>
              <w:t>Kašučių</w:t>
            </w:r>
            <w:proofErr w:type="spellEnd"/>
            <w:r>
              <w:rPr>
                <w:szCs w:val="24"/>
                <w:lang w:eastAsia="lt-LT"/>
              </w:rPr>
              <w:t xml:space="preserve"> kaime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F8A" w14:textId="00284C57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1220022</w:t>
            </w:r>
          </w:p>
        </w:tc>
        <w:tc>
          <w:tcPr>
            <w:tcW w:w="2267" w:type="dxa"/>
          </w:tcPr>
          <w:p w14:paraId="05280AE7" w14:textId="5B4D8006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2 027,34</w:t>
            </w:r>
          </w:p>
        </w:tc>
      </w:tr>
      <w:tr w:rsidR="00771CE5" w14:paraId="247E4331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5A" w14:textId="6747E38F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2BE" w14:textId="60470102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Temidė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8E4" w14:textId="1EFEA61C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1220023</w:t>
            </w:r>
          </w:p>
        </w:tc>
        <w:tc>
          <w:tcPr>
            <w:tcW w:w="2267" w:type="dxa"/>
          </w:tcPr>
          <w:p w14:paraId="7FA2D2CF" w14:textId="47353DB2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1 737,72</w:t>
            </w:r>
          </w:p>
        </w:tc>
      </w:tr>
      <w:tr w:rsidR="00771CE5" w14:paraId="756B196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8A3" w14:textId="4BF1DC76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D8C" w14:textId="20945F12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920" w14:textId="770FF1DA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1220024</w:t>
            </w:r>
          </w:p>
        </w:tc>
        <w:tc>
          <w:tcPr>
            <w:tcW w:w="2267" w:type="dxa"/>
          </w:tcPr>
          <w:p w14:paraId="2361AE5E" w14:textId="608CB57F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1 448,10</w:t>
            </w:r>
          </w:p>
        </w:tc>
      </w:tr>
      <w:tr w:rsidR="00771CE5" w14:paraId="1463B034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BDD" w14:textId="18A369D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BA9" w14:textId="24EA4402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Šv. Jonas </w:t>
            </w:r>
            <w:proofErr w:type="spellStart"/>
            <w:r>
              <w:rPr>
                <w:szCs w:val="24"/>
                <w:lang w:eastAsia="lt-LT"/>
              </w:rPr>
              <w:t>Nepamukas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C15" w14:textId="4A3FD565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1220025</w:t>
            </w:r>
          </w:p>
        </w:tc>
        <w:tc>
          <w:tcPr>
            <w:tcW w:w="2267" w:type="dxa"/>
          </w:tcPr>
          <w:p w14:paraId="74B9BBB9" w14:textId="111BAF31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2 316,96</w:t>
            </w:r>
          </w:p>
        </w:tc>
      </w:tr>
      <w:tr w:rsidR="00771CE5" w14:paraId="1B5D8BFC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FB8" w14:textId="5020482D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75D" w14:textId="4093DAEA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Prometėjas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574" w14:textId="03420878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1220030</w:t>
            </w:r>
          </w:p>
        </w:tc>
        <w:tc>
          <w:tcPr>
            <w:tcW w:w="2267" w:type="dxa"/>
          </w:tcPr>
          <w:p w14:paraId="51C20598" w14:textId="6E1CAD69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3 475,44</w:t>
            </w:r>
          </w:p>
        </w:tc>
      </w:tr>
      <w:tr w:rsidR="00771CE5" w14:paraId="41840AA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868" w14:textId="017DD5D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15B" w14:textId="716E46B7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Herkus Mantas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866" w14:textId="2E9BD5BD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1220031</w:t>
            </w:r>
          </w:p>
        </w:tc>
        <w:tc>
          <w:tcPr>
            <w:tcW w:w="2267" w:type="dxa"/>
          </w:tcPr>
          <w:p w14:paraId="2A3800D1" w14:textId="5D358157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28B6203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0F9" w14:textId="53817DBC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D26" w14:textId="184F0B31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Žalgirio mūšis (7 skulptūros)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97" w14:textId="2B6D245A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1220032</w:t>
            </w:r>
          </w:p>
        </w:tc>
        <w:tc>
          <w:tcPr>
            <w:tcW w:w="2267" w:type="dxa"/>
          </w:tcPr>
          <w:p w14:paraId="09E4C715" w14:textId="68AFCB88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11 584,80</w:t>
            </w:r>
          </w:p>
        </w:tc>
      </w:tr>
      <w:tr w:rsidR="00771CE5" w14:paraId="67E5E8F1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8C1" w14:textId="29C16CF7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70D" w14:textId="0D432D9F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Angelas iš knygų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024" w14:textId="6539DCF0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1220033</w:t>
            </w:r>
          </w:p>
        </w:tc>
        <w:tc>
          <w:tcPr>
            <w:tcW w:w="2267" w:type="dxa"/>
          </w:tcPr>
          <w:p w14:paraId="5EFE96A4" w14:textId="3B2013F2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4EAD7462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B27" w14:textId="7C7E1299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099" w14:textId="42B16A94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Moteris su obuoliais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7B8" w14:textId="2B527E4B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1220034</w:t>
            </w:r>
          </w:p>
        </w:tc>
        <w:tc>
          <w:tcPr>
            <w:tcW w:w="2267" w:type="dxa"/>
          </w:tcPr>
          <w:p w14:paraId="6D7F7B63" w14:textId="58AA0833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399C06F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0E6" w14:textId="0B9C73BE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BE3" w14:textId="6FAE878E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Tautos sargyboje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F42" w14:textId="15934D52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1220035</w:t>
            </w:r>
          </w:p>
        </w:tc>
        <w:tc>
          <w:tcPr>
            <w:tcW w:w="2267" w:type="dxa"/>
          </w:tcPr>
          <w:p w14:paraId="24BB1EDF" w14:textId="0E096BD7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2A883F7D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882" w14:textId="0C10F2C1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F0C" w14:textId="03566171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Gedimino sapnas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7E3" w14:textId="23E4F016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1220036</w:t>
            </w:r>
          </w:p>
        </w:tc>
        <w:tc>
          <w:tcPr>
            <w:tcW w:w="2267" w:type="dxa"/>
          </w:tcPr>
          <w:p w14:paraId="23FFE1DA" w14:textId="1A7ACC62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7 240,50</w:t>
            </w:r>
          </w:p>
        </w:tc>
      </w:tr>
      <w:tr w:rsidR="00771CE5" w14:paraId="74CDC2E7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084" w14:textId="013D887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5E0" w14:textId="75D721A1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Vaivorykštė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7C2" w14:textId="59321945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1220037</w:t>
            </w:r>
          </w:p>
        </w:tc>
        <w:tc>
          <w:tcPr>
            <w:tcW w:w="2267" w:type="dxa"/>
          </w:tcPr>
          <w:p w14:paraId="753E5EF5" w14:textId="73FF84B2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48B421AF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F1D" w14:textId="30A9197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393" w14:textId="05081F0A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Paskutinė vakarienė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8A6" w14:textId="239B633B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1220038</w:t>
            </w:r>
          </w:p>
        </w:tc>
        <w:tc>
          <w:tcPr>
            <w:tcW w:w="2267" w:type="dxa"/>
          </w:tcPr>
          <w:p w14:paraId="7C4A47DF" w14:textId="2C928A3D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14 481,00</w:t>
            </w:r>
          </w:p>
        </w:tc>
      </w:tr>
      <w:tr w:rsidR="00771CE5" w14:paraId="71056473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4CC" w14:textId="6242DB12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3E" w14:textId="0BF5D55D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Palaimingoji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415" w14:textId="71070289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1220039</w:t>
            </w:r>
          </w:p>
        </w:tc>
        <w:tc>
          <w:tcPr>
            <w:tcW w:w="2267" w:type="dxa"/>
          </w:tcPr>
          <w:p w14:paraId="520DA87B" w14:textId="0CCE1D74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5 792,40</w:t>
            </w:r>
          </w:p>
        </w:tc>
      </w:tr>
      <w:tr w:rsidR="00771CE5" w14:paraId="733F6CB8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810" w14:textId="39DB3C03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EA0" w14:textId="5540D310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Bėgimas nuo civilizacijos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751" w14:textId="32EDF4BD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1220040</w:t>
            </w:r>
          </w:p>
        </w:tc>
        <w:tc>
          <w:tcPr>
            <w:tcW w:w="2267" w:type="dxa"/>
          </w:tcPr>
          <w:p w14:paraId="4FD681D3" w14:textId="5A4CB611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01AD14D2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BCC" w14:textId="2A9A01A1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72B" w14:textId="67721B10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Kryžius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017" w14:textId="1F851A91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1220041</w:t>
            </w:r>
          </w:p>
        </w:tc>
        <w:tc>
          <w:tcPr>
            <w:tcW w:w="2267" w:type="dxa"/>
          </w:tcPr>
          <w:p w14:paraId="0FB3D989" w14:textId="4BF19C97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5 792,40</w:t>
            </w:r>
          </w:p>
        </w:tc>
      </w:tr>
      <w:tr w:rsidR="00771CE5" w14:paraId="4F7BD3EE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10F" w14:textId="713D3C5A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611" w14:textId="660D95B5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Poetui V. Mačerniui atminti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E29" w14:textId="3235242F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1220042</w:t>
            </w:r>
          </w:p>
        </w:tc>
        <w:tc>
          <w:tcPr>
            <w:tcW w:w="2267" w:type="dxa"/>
          </w:tcPr>
          <w:p w14:paraId="694321FD" w14:textId="0F1134B6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5A505605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ECD" w14:textId="554131BE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28A" w14:textId="792452DE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Moteris saulė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98C" w14:textId="018BFAD9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1220043</w:t>
            </w:r>
          </w:p>
        </w:tc>
        <w:tc>
          <w:tcPr>
            <w:tcW w:w="2267" w:type="dxa"/>
          </w:tcPr>
          <w:p w14:paraId="7529A949" w14:textId="221FD427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4CBFFF94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044" w14:textId="411E3957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AD5" w14:textId="0F6C524B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Paros laikai: rytas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C06E" w14:textId="499DCC41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1220044</w:t>
            </w:r>
          </w:p>
        </w:tc>
        <w:tc>
          <w:tcPr>
            <w:tcW w:w="2267" w:type="dxa"/>
          </w:tcPr>
          <w:p w14:paraId="63B909F6" w14:textId="3A1AB230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7CD5BE2A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483" w14:textId="3F8A86FD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AAC" w14:textId="5502821B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D3C" w14:textId="5C461934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1220045</w:t>
            </w:r>
          </w:p>
        </w:tc>
        <w:tc>
          <w:tcPr>
            <w:tcW w:w="2267" w:type="dxa"/>
          </w:tcPr>
          <w:p w14:paraId="28C3DBD8" w14:textId="2D32A2FF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49A876ED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2C7" w14:textId="40695D3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756" w14:textId="70D42319" w:rsidR="00771CE5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Paros laikai: vakaras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D2D" w14:textId="155363A1" w:rsidR="00771CE5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1220046</w:t>
            </w:r>
          </w:p>
        </w:tc>
        <w:tc>
          <w:tcPr>
            <w:tcW w:w="2267" w:type="dxa"/>
          </w:tcPr>
          <w:p w14:paraId="060A0683" w14:textId="0AA3D606" w:rsidR="00771CE5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4A40D6BA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BDE" w14:textId="252A07DC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9A1" w14:textId="7E8CCEDD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Paros laikas: naktis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90B" w14:textId="7AE8EF77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1220047</w:t>
            </w:r>
          </w:p>
        </w:tc>
        <w:tc>
          <w:tcPr>
            <w:tcW w:w="2267" w:type="dxa"/>
          </w:tcPr>
          <w:p w14:paraId="3143AFED" w14:textId="4A565F4C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1470FA57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10A" w14:textId="587C4695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3A" w14:textId="7B49F435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Barbora Radvilaitė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470" w14:textId="5F2A7DB4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1220048</w:t>
            </w:r>
          </w:p>
        </w:tc>
        <w:tc>
          <w:tcPr>
            <w:tcW w:w="2267" w:type="dxa"/>
          </w:tcPr>
          <w:p w14:paraId="471A3501" w14:textId="6E92CC82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5 792,40</w:t>
            </w:r>
          </w:p>
        </w:tc>
      </w:tr>
      <w:tr w:rsidR="00771CE5" w14:paraId="0B04E7C1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FF6" w14:textId="32AC9CCB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9E6" w14:textId="4572C475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Stanislovas </w:t>
            </w:r>
            <w:proofErr w:type="spellStart"/>
            <w:r>
              <w:rPr>
                <w:szCs w:val="24"/>
                <w:lang w:eastAsia="lt-LT"/>
              </w:rPr>
              <w:t>Riauba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0AE" w14:textId="5EE789C1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1220049</w:t>
            </w:r>
          </w:p>
        </w:tc>
        <w:tc>
          <w:tcPr>
            <w:tcW w:w="2267" w:type="dxa"/>
          </w:tcPr>
          <w:p w14:paraId="1BEE613F" w14:textId="10BC98A2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7 240,50</w:t>
            </w:r>
          </w:p>
        </w:tc>
      </w:tr>
      <w:tr w:rsidR="00771CE5" w14:paraId="796FB4DD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456" w14:textId="2307E958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253" w14:textId="162D21EC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Mindaugas Karalius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EDC7" w14:textId="5C7B1FE4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1220050</w:t>
            </w:r>
          </w:p>
        </w:tc>
        <w:tc>
          <w:tcPr>
            <w:tcW w:w="2267" w:type="dxa"/>
          </w:tcPr>
          <w:p w14:paraId="5B464826" w14:textId="2E3826A4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5 792,40</w:t>
            </w:r>
          </w:p>
        </w:tc>
      </w:tr>
      <w:tr w:rsidR="00771CE5" w14:paraId="0118C1C4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8AF" w14:textId="018FA765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A08" w14:textId="04390EE6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Rūpintojėlis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130" w14:textId="1BFD362B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1220051</w:t>
            </w:r>
          </w:p>
        </w:tc>
        <w:tc>
          <w:tcPr>
            <w:tcW w:w="2267" w:type="dxa"/>
          </w:tcPr>
          <w:p w14:paraId="4927B8A1" w14:textId="3B2F265D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7 240,50</w:t>
            </w:r>
          </w:p>
        </w:tc>
      </w:tr>
      <w:tr w:rsidR="00771CE5" w14:paraId="77C9064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A86" w14:textId="7F1579AC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953" w14:textId="7098A395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Moteris prie lango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C67" w14:textId="2AC87202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1220052</w:t>
            </w:r>
          </w:p>
        </w:tc>
        <w:tc>
          <w:tcPr>
            <w:tcW w:w="2267" w:type="dxa"/>
          </w:tcPr>
          <w:p w14:paraId="21A70ADC" w14:textId="1ADF8DE3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2 027,34</w:t>
            </w:r>
          </w:p>
        </w:tc>
      </w:tr>
      <w:tr w:rsidR="00771CE5" w14:paraId="7FD2B13F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92B" w14:textId="75E9AD39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73F" w14:textId="27003DD9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071" w14:textId="4F5178E9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1220053</w:t>
            </w:r>
          </w:p>
        </w:tc>
        <w:tc>
          <w:tcPr>
            <w:tcW w:w="2267" w:type="dxa"/>
          </w:tcPr>
          <w:p w14:paraId="6C205E63" w14:textId="0D52F79D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2 896,20</w:t>
            </w:r>
          </w:p>
        </w:tc>
      </w:tr>
      <w:tr w:rsidR="00771CE5" w14:paraId="329ACD9C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736" w14:textId="20A7651C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AC5" w14:textId="2D79FD2B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Sėjėjas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4B3" w14:textId="3BF21F68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1220054</w:t>
            </w:r>
          </w:p>
        </w:tc>
        <w:tc>
          <w:tcPr>
            <w:tcW w:w="2267" w:type="dxa"/>
          </w:tcPr>
          <w:p w14:paraId="0CA41612" w14:textId="42F1F3B6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4AD653D8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563" w14:textId="50DEB152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BCA" w14:textId="5E2686F1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Žemdirbys su akėčiomis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065" w14:textId="0713B67A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1220055</w:t>
            </w:r>
          </w:p>
        </w:tc>
        <w:tc>
          <w:tcPr>
            <w:tcW w:w="2267" w:type="dxa"/>
          </w:tcPr>
          <w:p w14:paraId="1EE590BF" w14:textId="571F775D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325785C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DF53" w14:textId="0A4581F1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4C8" w14:textId="6A03A564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Gaidys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96C" w14:textId="28ECE8F6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1220056</w:t>
            </w:r>
          </w:p>
        </w:tc>
        <w:tc>
          <w:tcPr>
            <w:tcW w:w="2267" w:type="dxa"/>
          </w:tcPr>
          <w:p w14:paraId="3407B57C" w14:textId="6D331A5A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1 448,10</w:t>
            </w:r>
          </w:p>
        </w:tc>
      </w:tr>
      <w:tr w:rsidR="00771CE5" w14:paraId="409A0F7B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41C" w14:textId="2796A44A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C92" w14:textId="71B7BA9A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Pano</w:t>
            </w:r>
            <w:proofErr w:type="spellEnd"/>
            <w:r>
              <w:rPr>
                <w:szCs w:val="24"/>
                <w:lang w:eastAsia="lt-LT"/>
              </w:rPr>
              <w:t xml:space="preserve"> Kova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1EF" w14:textId="307E8F12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1220057</w:t>
            </w:r>
          </w:p>
        </w:tc>
        <w:tc>
          <w:tcPr>
            <w:tcW w:w="2267" w:type="dxa"/>
          </w:tcPr>
          <w:p w14:paraId="28FF389D" w14:textId="5C86DA4A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14 481,00</w:t>
            </w:r>
          </w:p>
        </w:tc>
      </w:tr>
      <w:tr w:rsidR="00771CE5" w14:paraId="0AFCD56D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CBF" w14:textId="59296507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033" w14:textId="262FAF09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Rūpintojėlis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543" w14:textId="0E5AB148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1220058</w:t>
            </w:r>
          </w:p>
        </w:tc>
        <w:tc>
          <w:tcPr>
            <w:tcW w:w="2267" w:type="dxa"/>
          </w:tcPr>
          <w:p w14:paraId="68DC4617" w14:textId="3C7142CB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4 344,30</w:t>
            </w:r>
          </w:p>
        </w:tc>
      </w:tr>
      <w:tr w:rsidR="00771CE5" w14:paraId="2E66ED92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460" w14:textId="24159596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A14" w14:textId="68346B17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Drakonas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DFC" w14:textId="3DFD40C6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1220059</w:t>
            </w:r>
          </w:p>
        </w:tc>
        <w:tc>
          <w:tcPr>
            <w:tcW w:w="2267" w:type="dxa"/>
          </w:tcPr>
          <w:p w14:paraId="2491DDF8" w14:textId="601C2D87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2 606,58</w:t>
            </w:r>
          </w:p>
        </w:tc>
      </w:tr>
      <w:tr w:rsidR="00771CE5" w14:paraId="190E3B16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067" w14:textId="6B185F60" w:rsidR="00771CE5" w:rsidRDefault="00771CE5" w:rsidP="00771CE5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780" w14:textId="2D464B22" w:rsidR="00771CE5" w:rsidRPr="00495FA3" w:rsidRDefault="00771CE5" w:rsidP="00771CE5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Neptūnas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94D" w14:textId="7CBD219A" w:rsidR="00771CE5" w:rsidRPr="00495FA3" w:rsidRDefault="00771CE5" w:rsidP="00771CE5">
            <w:pPr>
              <w:widowControl w:val="0"/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1220060</w:t>
            </w:r>
          </w:p>
        </w:tc>
        <w:tc>
          <w:tcPr>
            <w:tcW w:w="2267" w:type="dxa"/>
          </w:tcPr>
          <w:p w14:paraId="5B121921" w14:textId="340B6E55" w:rsidR="00771CE5" w:rsidRPr="006C5016" w:rsidRDefault="00771CE5" w:rsidP="0096502C">
            <w:pPr>
              <w:widowControl w:val="0"/>
              <w:tabs>
                <w:tab w:val="left" w:pos="1059"/>
              </w:tabs>
              <w:suppressAutoHyphens/>
              <w:ind w:right="318"/>
              <w:jc w:val="right"/>
            </w:pPr>
            <w:r>
              <w:t>3 475,44</w:t>
            </w:r>
          </w:p>
        </w:tc>
      </w:tr>
      <w:tr w:rsidR="00771CE5" w14:paraId="3199FAE3" w14:textId="77777777" w:rsidTr="00771C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B80" w14:textId="77777777" w:rsidR="00771CE5" w:rsidRDefault="00771CE5" w:rsidP="00771CE5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610" w14:textId="11D09AFF" w:rsidR="00771CE5" w:rsidRDefault="00771CE5" w:rsidP="00771CE5">
            <w:pPr>
              <w:widowControl w:val="0"/>
              <w:suppressAutoHyphens/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A0C" w14:textId="02C5E9AB" w:rsidR="00771CE5" w:rsidRDefault="00771CE5" w:rsidP="00771CE5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x</w:t>
            </w:r>
          </w:p>
        </w:tc>
        <w:tc>
          <w:tcPr>
            <w:tcW w:w="2267" w:type="dxa"/>
          </w:tcPr>
          <w:p w14:paraId="608BFCFF" w14:textId="35948800" w:rsidR="00771CE5" w:rsidRDefault="00771CE5" w:rsidP="0096502C">
            <w:pPr>
              <w:widowControl w:val="0"/>
              <w:suppressAutoHyphens/>
              <w:ind w:right="318"/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172 613,52</w:t>
            </w:r>
          </w:p>
        </w:tc>
      </w:tr>
    </w:tbl>
    <w:p w14:paraId="0C798AFB" w14:textId="77777777" w:rsidR="00832A57" w:rsidRDefault="00832A57" w:rsidP="00832A57"/>
    <w:p w14:paraId="51D662CF" w14:textId="77777777" w:rsidR="00522F4D" w:rsidRDefault="00522F4D" w:rsidP="00832A57">
      <w:pPr>
        <w:widowControl w:val="0"/>
        <w:suppressAutoHyphens/>
        <w:ind w:left="5387"/>
        <w:rPr>
          <w:lang w:eastAsia="lt-LT"/>
        </w:rPr>
      </w:pPr>
    </w:p>
    <w:sectPr w:rsidR="00522F4D" w:rsidSect="0053035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223FA"/>
    <w:rsid w:val="000270E2"/>
    <w:rsid w:val="000820C0"/>
    <w:rsid w:val="0009658E"/>
    <w:rsid w:val="000B5630"/>
    <w:rsid w:val="000D4F4D"/>
    <w:rsid w:val="0010527C"/>
    <w:rsid w:val="0011535D"/>
    <w:rsid w:val="001177B8"/>
    <w:rsid w:val="0013085F"/>
    <w:rsid w:val="00154E23"/>
    <w:rsid w:val="00156817"/>
    <w:rsid w:val="00191A72"/>
    <w:rsid w:val="001C5E5D"/>
    <w:rsid w:val="001D6093"/>
    <w:rsid w:val="001E3A14"/>
    <w:rsid w:val="00207B60"/>
    <w:rsid w:val="00211707"/>
    <w:rsid w:val="00216FBF"/>
    <w:rsid w:val="00230451"/>
    <w:rsid w:val="002567E1"/>
    <w:rsid w:val="00262129"/>
    <w:rsid w:val="0028191C"/>
    <w:rsid w:val="002A1BBE"/>
    <w:rsid w:val="002C0C82"/>
    <w:rsid w:val="00357395"/>
    <w:rsid w:val="003D5E92"/>
    <w:rsid w:val="003D66A6"/>
    <w:rsid w:val="00434DED"/>
    <w:rsid w:val="00467F72"/>
    <w:rsid w:val="00483126"/>
    <w:rsid w:val="00495FA3"/>
    <w:rsid w:val="00522F4D"/>
    <w:rsid w:val="00530353"/>
    <w:rsid w:val="0059365E"/>
    <w:rsid w:val="00607CF1"/>
    <w:rsid w:val="006423E4"/>
    <w:rsid w:val="00643578"/>
    <w:rsid w:val="0065541F"/>
    <w:rsid w:val="00677EA6"/>
    <w:rsid w:val="0068161E"/>
    <w:rsid w:val="006A0029"/>
    <w:rsid w:val="006E20B8"/>
    <w:rsid w:val="006F12A2"/>
    <w:rsid w:val="00771CE5"/>
    <w:rsid w:val="00772B94"/>
    <w:rsid w:val="007B1F7F"/>
    <w:rsid w:val="007F16E9"/>
    <w:rsid w:val="007F5D97"/>
    <w:rsid w:val="00832A57"/>
    <w:rsid w:val="008644B7"/>
    <w:rsid w:val="00866EA5"/>
    <w:rsid w:val="00873049"/>
    <w:rsid w:val="008C7535"/>
    <w:rsid w:val="008F53C6"/>
    <w:rsid w:val="0096502C"/>
    <w:rsid w:val="0097794E"/>
    <w:rsid w:val="009C0781"/>
    <w:rsid w:val="009E5E95"/>
    <w:rsid w:val="00A11F73"/>
    <w:rsid w:val="00A3182F"/>
    <w:rsid w:val="00A66673"/>
    <w:rsid w:val="00A71A45"/>
    <w:rsid w:val="00A80246"/>
    <w:rsid w:val="00AA0E83"/>
    <w:rsid w:val="00AC2636"/>
    <w:rsid w:val="00AD1F06"/>
    <w:rsid w:val="00AE7B33"/>
    <w:rsid w:val="00B02C4D"/>
    <w:rsid w:val="00B12CAF"/>
    <w:rsid w:val="00B13C85"/>
    <w:rsid w:val="00B44627"/>
    <w:rsid w:val="00B622C2"/>
    <w:rsid w:val="00B65241"/>
    <w:rsid w:val="00C14CF5"/>
    <w:rsid w:val="00C224B1"/>
    <w:rsid w:val="00C80E7D"/>
    <w:rsid w:val="00CB1324"/>
    <w:rsid w:val="00CE0438"/>
    <w:rsid w:val="00CE3420"/>
    <w:rsid w:val="00D0756D"/>
    <w:rsid w:val="00D5071B"/>
    <w:rsid w:val="00D67083"/>
    <w:rsid w:val="00D834E4"/>
    <w:rsid w:val="00DF354F"/>
    <w:rsid w:val="00E16F98"/>
    <w:rsid w:val="00E20CF3"/>
    <w:rsid w:val="00E42C13"/>
    <w:rsid w:val="00E52049"/>
    <w:rsid w:val="00E72BB1"/>
    <w:rsid w:val="00EA3DAD"/>
    <w:rsid w:val="00EB46A4"/>
    <w:rsid w:val="00EE0CA5"/>
    <w:rsid w:val="00EF41EF"/>
    <w:rsid w:val="00F166B8"/>
    <w:rsid w:val="00F26072"/>
    <w:rsid w:val="00F65D12"/>
    <w:rsid w:val="00F67365"/>
    <w:rsid w:val="00F92426"/>
    <w:rsid w:val="00FB6AEF"/>
    <w:rsid w:val="00FC2BAE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D6F"/>
  <w15:docId w15:val="{C1E47C5A-486D-4170-A65F-BA8BCC9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658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58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2C0C82"/>
    <w:pPr>
      <w:suppressAutoHyphens/>
      <w:spacing w:after="120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C82"/>
    <w:rPr>
      <w:szCs w:val="24"/>
      <w:lang w:eastAsia="ar-SA"/>
    </w:rPr>
  </w:style>
  <w:style w:type="character" w:customStyle="1" w:styleId="WW-Absatz-Standardschriftart1">
    <w:name w:val="WW-Absatz-Standardschriftart1"/>
    <w:rsid w:val="001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DA7F-019F-46B1-8DCF-E32A81D3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4</cp:revision>
  <cp:lastPrinted>2026-01-07T07:43:00Z</cp:lastPrinted>
  <dcterms:created xsi:type="dcterms:W3CDTF">2026-05-29T12:27:00Z</dcterms:created>
  <dcterms:modified xsi:type="dcterms:W3CDTF">2026-06-02T11:05:00Z</dcterms:modified>
</cp:coreProperties>
</file>