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767" w:rsidRDefault="00EE4767" w:rsidP="00EE4767">
      <w:pPr>
        <w:pStyle w:val="Default"/>
      </w:pPr>
      <w:bookmarkStart w:id="0" w:name="_GoBack"/>
      <w:bookmarkEnd w:id="0"/>
    </w:p>
    <w:p w:rsidR="00EE4767" w:rsidRPr="00EE4767" w:rsidRDefault="00EE4767" w:rsidP="00EE4767">
      <w:pPr>
        <w:pStyle w:val="Default"/>
        <w:rPr>
          <w:rFonts w:ascii="Times New Roman" w:hAnsi="Times New Roman" w:cs="Times New Roman"/>
          <w:b/>
          <w:sz w:val="26"/>
          <w:szCs w:val="26"/>
        </w:rPr>
      </w:pPr>
      <w:r>
        <w:t xml:space="preserve"> </w:t>
      </w:r>
      <w:r w:rsidR="00A56D22">
        <w:rPr>
          <w:rFonts w:ascii="Tahoma" w:hAnsi="Tahoma" w:cs="Tahoma"/>
          <w:noProof/>
          <w:color w:val="373A4B"/>
          <w:lang w:eastAsia="lt-LT"/>
        </w:rPr>
        <w:drawing>
          <wp:inline distT="0" distB="0" distL="0" distR="0" wp14:anchorId="75AC182B" wp14:editId="1EADDDC3">
            <wp:extent cx="809625" cy="763797"/>
            <wp:effectExtent l="0" t="0" r="0" b="0"/>
            <wp:docPr id="1" name="Paveikslėlis 1" descr="http://www.lietuva.lt/100/assets/img/icons/dovanos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etuva.lt/100/assets/img/icons/dovanos_ico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6411" cy="770198"/>
                    </a:xfrm>
                    <a:prstGeom prst="rect">
                      <a:avLst/>
                    </a:prstGeom>
                    <a:noFill/>
                    <a:ln>
                      <a:noFill/>
                    </a:ln>
                  </pic:spPr>
                </pic:pic>
              </a:graphicData>
            </a:graphic>
          </wp:inline>
        </w:drawing>
      </w:r>
      <w:r w:rsidRPr="00EE4767">
        <w:rPr>
          <w:rFonts w:ascii="Times New Roman" w:hAnsi="Times New Roman" w:cs="Times New Roman"/>
          <w:b/>
          <w:sz w:val="26"/>
          <w:szCs w:val="26"/>
        </w:rPr>
        <w:t>Šimtmečio dovanos</w:t>
      </w:r>
    </w:p>
    <w:p w:rsidR="00EE4767" w:rsidRPr="00EE4767" w:rsidRDefault="00EE4767" w:rsidP="00EE4767">
      <w:pPr>
        <w:pStyle w:val="Default"/>
        <w:rPr>
          <w:rFonts w:ascii="Times New Roman" w:hAnsi="Times New Roman" w:cs="Times New Roman"/>
          <w:b/>
        </w:rPr>
      </w:pPr>
    </w:p>
    <w:p w:rsidR="00EE4767" w:rsidRPr="00EE4767" w:rsidRDefault="00EE4767" w:rsidP="00EE4767">
      <w:pPr>
        <w:pStyle w:val="Default"/>
        <w:jc w:val="both"/>
        <w:rPr>
          <w:rFonts w:ascii="Times New Roman" w:hAnsi="Times New Roman" w:cs="Times New Roman"/>
        </w:rPr>
      </w:pPr>
      <w:r w:rsidRPr="00EE4767">
        <w:rPr>
          <w:rFonts w:ascii="Times New Roman" w:hAnsi="Times New Roman" w:cs="Times New Roman"/>
        </w:rPr>
        <w:t>Atkurtos Lietuvos šimtmetį kūrė daug herojų: partizanai, signatarai, aviatoriai, sportininkai, naujakuriai. Paprasti žmonės, kuriems rūpėjo ir kurie veikė. Šiandien jais esame mes.</w:t>
      </w:r>
    </w:p>
    <w:p w:rsidR="00F40671" w:rsidRDefault="00F40671" w:rsidP="00EE4767">
      <w:pPr>
        <w:pStyle w:val="Default"/>
        <w:jc w:val="both"/>
        <w:rPr>
          <w:rFonts w:ascii="Times New Roman" w:hAnsi="Times New Roman" w:cs="Times New Roman"/>
        </w:rPr>
      </w:pPr>
    </w:p>
    <w:p w:rsidR="00EE4767" w:rsidRDefault="00EE4767" w:rsidP="00EE4767">
      <w:pPr>
        <w:pStyle w:val="Default"/>
        <w:jc w:val="both"/>
        <w:rPr>
          <w:rFonts w:ascii="Times New Roman" w:hAnsi="Times New Roman" w:cs="Times New Roman"/>
        </w:rPr>
      </w:pPr>
      <w:r w:rsidRPr="00EE4767">
        <w:rPr>
          <w:rFonts w:ascii="Times New Roman" w:hAnsi="Times New Roman" w:cs="Times New Roman"/>
        </w:rPr>
        <w:t>Artėja atkurtos Lietuvos Šimtasis gimtadienis. Įteikime savo Šimtmečio dovanas –</w:t>
      </w:r>
      <w:r w:rsidR="00F40671">
        <w:rPr>
          <w:rFonts w:ascii="Times New Roman" w:hAnsi="Times New Roman" w:cs="Times New Roman"/>
        </w:rPr>
        <w:t xml:space="preserve"> </w:t>
      </w:r>
      <w:r w:rsidRPr="00EE4767">
        <w:rPr>
          <w:rFonts w:ascii="Times New Roman" w:hAnsi="Times New Roman" w:cs="Times New Roman"/>
        </w:rPr>
        <w:t xml:space="preserve">veikime, kurkime, </w:t>
      </w:r>
      <w:proofErr w:type="spellStart"/>
      <w:r w:rsidRPr="00EE4767">
        <w:rPr>
          <w:rFonts w:ascii="Times New Roman" w:hAnsi="Times New Roman" w:cs="Times New Roman"/>
        </w:rPr>
        <w:t>savanoriaukime</w:t>
      </w:r>
      <w:proofErr w:type="spellEnd"/>
      <w:r w:rsidRPr="00EE4767">
        <w:rPr>
          <w:rFonts w:ascii="Times New Roman" w:hAnsi="Times New Roman" w:cs="Times New Roman"/>
        </w:rPr>
        <w:t>. Būkime aktyv</w:t>
      </w:r>
      <w:r w:rsidR="00F40671">
        <w:rPr>
          <w:rFonts w:ascii="Times New Roman" w:hAnsi="Times New Roman" w:cs="Times New Roman"/>
        </w:rPr>
        <w:t xml:space="preserve">iais ir neabejingais piliečiais ˗ </w:t>
      </w:r>
      <w:r w:rsidRPr="00EE4767">
        <w:rPr>
          <w:rFonts w:ascii="Times New Roman" w:hAnsi="Times New Roman" w:cs="Times New Roman"/>
        </w:rPr>
        <w:t>tais, kuriems rūpi, kurie patys kuria malonesnę aplinką, tvirtesnę bendruomenę, rūpinasi kitais ir įgalina kitus.</w:t>
      </w:r>
    </w:p>
    <w:p w:rsidR="00EE4767" w:rsidRDefault="00EE4767" w:rsidP="00EE4767">
      <w:pPr>
        <w:pStyle w:val="Default"/>
        <w:jc w:val="both"/>
        <w:rPr>
          <w:rFonts w:ascii="Times New Roman" w:hAnsi="Times New Roman" w:cs="Times New Roman"/>
        </w:rPr>
      </w:pPr>
      <w:r w:rsidRPr="00EE4767">
        <w:rPr>
          <w:rFonts w:ascii="Times New Roman" w:hAnsi="Times New Roman" w:cs="Times New Roman"/>
        </w:rPr>
        <w:t xml:space="preserve">Projektas „Šimtmečio dovanos“ siekia padėti </w:t>
      </w:r>
      <w:proofErr w:type="spellStart"/>
      <w:r w:rsidRPr="00EE4767">
        <w:rPr>
          <w:rFonts w:ascii="Times New Roman" w:hAnsi="Times New Roman" w:cs="Times New Roman"/>
        </w:rPr>
        <w:t>savanorystės</w:t>
      </w:r>
      <w:proofErr w:type="spellEnd"/>
      <w:r w:rsidRPr="00EE4767">
        <w:rPr>
          <w:rFonts w:ascii="Times New Roman" w:hAnsi="Times New Roman" w:cs="Times New Roman"/>
        </w:rPr>
        <w:t xml:space="preserve"> iniciatyvoms augti, pritraukti daugiau žmonių, paskatinti kurtis naujas </w:t>
      </w:r>
      <w:proofErr w:type="spellStart"/>
      <w:r w:rsidRPr="00EE4767">
        <w:rPr>
          <w:rFonts w:ascii="Times New Roman" w:hAnsi="Times New Roman" w:cs="Times New Roman"/>
        </w:rPr>
        <w:t>savanorystės</w:t>
      </w:r>
      <w:proofErr w:type="spellEnd"/>
      <w:r w:rsidRPr="00EE4767">
        <w:rPr>
          <w:rFonts w:ascii="Times New Roman" w:hAnsi="Times New Roman" w:cs="Times New Roman"/>
        </w:rPr>
        <w:t xml:space="preserve"> tradicijas bendruomenėse, kaimynystėse, kolektyvuose ar šeimose. Daugiau savanorių</w:t>
      </w:r>
      <w:r>
        <w:rPr>
          <w:rFonts w:ascii="Times New Roman" w:hAnsi="Times New Roman" w:cs="Times New Roman"/>
        </w:rPr>
        <w:t xml:space="preserve"> </w:t>
      </w:r>
      <w:r w:rsidRPr="00EE4767">
        <w:rPr>
          <w:rFonts w:ascii="Times New Roman" w:hAnsi="Times New Roman" w:cs="Times New Roman"/>
        </w:rPr>
        <w:t>–</w:t>
      </w:r>
      <w:r>
        <w:rPr>
          <w:rFonts w:ascii="Times New Roman" w:hAnsi="Times New Roman" w:cs="Times New Roman"/>
        </w:rPr>
        <w:t xml:space="preserve"> </w:t>
      </w:r>
      <w:r w:rsidRPr="00EE4767">
        <w:rPr>
          <w:rFonts w:ascii="Times New Roman" w:hAnsi="Times New Roman" w:cs="Times New Roman"/>
        </w:rPr>
        <w:t>daugiau dovanų Lietuvai, daugiau gražių dovanų Lietuvos žmonėms, gražesnė šventė mūsų valstybei.</w:t>
      </w:r>
    </w:p>
    <w:p w:rsidR="00EE4767" w:rsidRPr="00EE4767" w:rsidRDefault="00EE4767" w:rsidP="00EE4767">
      <w:pPr>
        <w:pStyle w:val="Default"/>
        <w:jc w:val="both"/>
        <w:rPr>
          <w:rFonts w:ascii="Times New Roman" w:hAnsi="Times New Roman" w:cs="Times New Roman"/>
        </w:rPr>
      </w:pPr>
    </w:p>
    <w:p w:rsidR="00EE4767" w:rsidRPr="00EE4767" w:rsidRDefault="00EE4767" w:rsidP="00EE4767">
      <w:pPr>
        <w:pStyle w:val="Default"/>
        <w:jc w:val="both"/>
        <w:rPr>
          <w:rFonts w:ascii="Times New Roman" w:hAnsi="Times New Roman" w:cs="Times New Roman"/>
          <w:b/>
        </w:rPr>
      </w:pPr>
      <w:r w:rsidRPr="00EE4767">
        <w:rPr>
          <w:rFonts w:ascii="Times New Roman" w:hAnsi="Times New Roman" w:cs="Times New Roman"/>
          <w:b/>
        </w:rPr>
        <w:t xml:space="preserve">Kaip dovanoti Šimtmečio dovanas? </w:t>
      </w:r>
    </w:p>
    <w:p w:rsidR="00EE4767" w:rsidRPr="00EE4767" w:rsidRDefault="00EE4767" w:rsidP="00EE4767">
      <w:pPr>
        <w:pStyle w:val="Default"/>
        <w:jc w:val="both"/>
        <w:rPr>
          <w:rFonts w:ascii="Times New Roman" w:hAnsi="Times New Roman" w:cs="Times New Roman"/>
        </w:rPr>
      </w:pPr>
      <w:r w:rsidRPr="00EE4767">
        <w:rPr>
          <w:rFonts w:ascii="Times New Roman" w:hAnsi="Times New Roman" w:cs="Times New Roman"/>
        </w:rPr>
        <w:t>Kiekvienas galime padovanoti dovaną Lietuvai</w:t>
      </w:r>
      <w:r>
        <w:rPr>
          <w:rFonts w:ascii="Times New Roman" w:hAnsi="Times New Roman" w:cs="Times New Roman"/>
        </w:rPr>
        <w:t xml:space="preserve"> </w:t>
      </w:r>
      <w:r w:rsidRPr="00EE4767">
        <w:rPr>
          <w:rFonts w:ascii="Times New Roman" w:hAnsi="Times New Roman" w:cs="Times New Roman"/>
        </w:rPr>
        <w:t>–</w:t>
      </w:r>
      <w:r>
        <w:rPr>
          <w:rFonts w:ascii="Times New Roman" w:hAnsi="Times New Roman" w:cs="Times New Roman"/>
        </w:rPr>
        <w:t xml:space="preserve"> </w:t>
      </w:r>
      <w:r w:rsidRPr="00EE4767">
        <w:rPr>
          <w:rFonts w:ascii="Times New Roman" w:hAnsi="Times New Roman" w:cs="Times New Roman"/>
        </w:rPr>
        <w:t xml:space="preserve">gerą darbą, kuris sukuria bendrystę, pagražina aplinką, padeda ar įgalina kitus. </w:t>
      </w:r>
    </w:p>
    <w:p w:rsidR="00EE4767" w:rsidRDefault="00EE4767" w:rsidP="00EE4767">
      <w:pPr>
        <w:pStyle w:val="Default"/>
        <w:jc w:val="both"/>
        <w:rPr>
          <w:rFonts w:ascii="Times New Roman" w:hAnsi="Times New Roman" w:cs="Times New Roman"/>
        </w:rPr>
      </w:pPr>
      <w:r w:rsidRPr="00EE4767">
        <w:rPr>
          <w:rFonts w:ascii="Times New Roman" w:hAnsi="Times New Roman" w:cs="Times New Roman"/>
        </w:rPr>
        <w:t xml:space="preserve">Kviečiame registruoti dovanas interneto svetainėje </w:t>
      </w:r>
      <w:hyperlink r:id="rId6" w:history="1">
        <w:r w:rsidRPr="00771AEA">
          <w:rPr>
            <w:rStyle w:val="Hipersaitas"/>
            <w:rFonts w:ascii="Times New Roman" w:hAnsi="Times New Roman" w:cs="Times New Roman"/>
          </w:rPr>
          <w:t>http://www.lietuva.lt/100/lt/simtmecio-dovanos/apie</w:t>
        </w:r>
      </w:hyperlink>
      <w:r>
        <w:rPr>
          <w:rFonts w:ascii="Times New Roman" w:hAnsi="Times New Roman" w:cs="Times New Roman"/>
        </w:rPr>
        <w:t xml:space="preserve"> </w:t>
      </w:r>
      <w:r w:rsidRPr="00EE4767">
        <w:rPr>
          <w:rFonts w:ascii="Times New Roman" w:hAnsi="Times New Roman" w:cs="Times New Roman"/>
        </w:rPr>
        <w:t>pagal šias kategorijas:</w:t>
      </w:r>
    </w:p>
    <w:p w:rsidR="00EE4767" w:rsidRPr="00EE4767" w:rsidRDefault="00EE4767" w:rsidP="00EE4767">
      <w:pPr>
        <w:pStyle w:val="Default"/>
        <w:jc w:val="both"/>
        <w:rPr>
          <w:rFonts w:ascii="Times New Roman" w:hAnsi="Times New Roman" w:cs="Times New Roman"/>
        </w:rPr>
      </w:pPr>
    </w:p>
    <w:p w:rsidR="00EE4767" w:rsidRPr="00EE4767" w:rsidRDefault="00EE4767" w:rsidP="00EE4767">
      <w:pPr>
        <w:pStyle w:val="Default"/>
        <w:jc w:val="both"/>
        <w:rPr>
          <w:rFonts w:ascii="Times New Roman" w:hAnsi="Times New Roman" w:cs="Times New Roman"/>
        </w:rPr>
      </w:pPr>
      <w:r>
        <w:rPr>
          <w:rFonts w:ascii="Times New Roman" w:hAnsi="Times New Roman" w:cs="Times New Roman"/>
        </w:rPr>
        <w:t xml:space="preserve">˗ </w:t>
      </w:r>
      <w:r w:rsidRPr="00EE4767">
        <w:rPr>
          <w:rFonts w:ascii="Times New Roman" w:hAnsi="Times New Roman" w:cs="Times New Roman"/>
          <w:b/>
        </w:rPr>
        <w:t>Laikas bendrystei</w:t>
      </w:r>
      <w:r>
        <w:rPr>
          <w:rFonts w:ascii="Times New Roman" w:hAnsi="Times New Roman" w:cs="Times New Roman"/>
        </w:rPr>
        <w:t xml:space="preserve"> </w:t>
      </w:r>
      <w:r w:rsidRPr="00EE4767">
        <w:rPr>
          <w:rFonts w:ascii="Times New Roman" w:hAnsi="Times New Roman" w:cs="Times New Roman"/>
        </w:rPr>
        <w:t>–</w:t>
      </w:r>
      <w:r>
        <w:rPr>
          <w:rFonts w:ascii="Times New Roman" w:hAnsi="Times New Roman" w:cs="Times New Roman"/>
        </w:rPr>
        <w:t xml:space="preserve"> </w:t>
      </w:r>
      <w:r w:rsidRPr="00EE4767">
        <w:rPr>
          <w:rFonts w:ascii="Times New Roman" w:hAnsi="Times New Roman" w:cs="Times New Roman"/>
        </w:rPr>
        <w:t xml:space="preserve">kuriame bendruomenės, kolektyvo ar organizacijos tradicijas, suburiančias žmones leisti laiką kartu, skatiname pilietiškumą, stipriname socialinius ryšius, švenčiame nacionalines, miesto ar bendruomenės šventes. </w:t>
      </w:r>
    </w:p>
    <w:p w:rsidR="00EE4767" w:rsidRPr="00EE4767" w:rsidRDefault="00EE4767" w:rsidP="00EE4767">
      <w:pPr>
        <w:pStyle w:val="Default"/>
        <w:jc w:val="both"/>
        <w:rPr>
          <w:rFonts w:ascii="Times New Roman" w:hAnsi="Times New Roman" w:cs="Times New Roman"/>
        </w:rPr>
      </w:pPr>
    </w:p>
    <w:p w:rsidR="00EE4767" w:rsidRPr="00EE4767" w:rsidRDefault="00EE4767" w:rsidP="00EE4767">
      <w:pPr>
        <w:pStyle w:val="Default"/>
        <w:jc w:val="both"/>
        <w:rPr>
          <w:rFonts w:ascii="Times New Roman" w:hAnsi="Times New Roman" w:cs="Times New Roman"/>
        </w:rPr>
      </w:pPr>
      <w:r w:rsidRPr="00EE4767">
        <w:rPr>
          <w:rFonts w:ascii="Times New Roman" w:hAnsi="Times New Roman" w:cs="Times New Roman"/>
        </w:rPr>
        <w:t xml:space="preserve">˗ </w:t>
      </w:r>
      <w:r w:rsidRPr="00EE4767">
        <w:rPr>
          <w:rFonts w:ascii="Times New Roman" w:hAnsi="Times New Roman" w:cs="Times New Roman"/>
          <w:b/>
        </w:rPr>
        <w:t>Laikas gražesnei aplinkai</w:t>
      </w:r>
      <w:r w:rsidRPr="00EE4767">
        <w:rPr>
          <w:rFonts w:ascii="Times New Roman" w:hAnsi="Times New Roman" w:cs="Times New Roman"/>
        </w:rPr>
        <w:t xml:space="preserve"> – tvarkome ir gražiname savo bendruomenės, kaimo, miesto aplinką;  surinktos šiukšlės viešose erdvėse, pasodintos gėlės ar medžiai, nudažyti suoliukai, suremontuota vaikų žaidimo aikštelė, suremontuota tvora ar padarytas remontas bendruomenėje nepasiturinčiai šeimai. </w:t>
      </w:r>
    </w:p>
    <w:p w:rsidR="00EE4767" w:rsidRPr="00EE4767" w:rsidRDefault="00EE4767" w:rsidP="00EE4767">
      <w:pPr>
        <w:pStyle w:val="Default"/>
        <w:jc w:val="both"/>
        <w:rPr>
          <w:rFonts w:ascii="Times New Roman" w:hAnsi="Times New Roman" w:cs="Times New Roman"/>
        </w:rPr>
      </w:pPr>
    </w:p>
    <w:p w:rsidR="00EE4767" w:rsidRPr="00EE4767" w:rsidRDefault="00EE4767" w:rsidP="00EE4767">
      <w:pPr>
        <w:pStyle w:val="Default"/>
        <w:jc w:val="both"/>
        <w:rPr>
          <w:rFonts w:ascii="Times New Roman" w:hAnsi="Times New Roman" w:cs="Times New Roman"/>
        </w:rPr>
      </w:pPr>
      <w:r w:rsidRPr="00EE4767">
        <w:rPr>
          <w:rFonts w:ascii="Times New Roman" w:hAnsi="Times New Roman" w:cs="Times New Roman"/>
        </w:rPr>
        <w:t xml:space="preserve">˗ </w:t>
      </w:r>
      <w:r w:rsidRPr="00EE4767">
        <w:rPr>
          <w:rFonts w:ascii="Times New Roman" w:hAnsi="Times New Roman" w:cs="Times New Roman"/>
          <w:b/>
        </w:rPr>
        <w:t>Laikas kitam</w:t>
      </w:r>
      <w:r w:rsidRPr="00EE4767">
        <w:rPr>
          <w:rFonts w:ascii="Times New Roman" w:hAnsi="Times New Roman" w:cs="Times New Roman"/>
        </w:rPr>
        <w:t xml:space="preserve"> – pasirūpiname mūsų aplinkoje gyvenančiais neįgaliaisiais, sergančiais, vienišais senjorais, vaikais, nepasiturinčiomis šeimomis, skirdami savo dėmesį ir laiką. </w:t>
      </w:r>
    </w:p>
    <w:p w:rsidR="00EE4767" w:rsidRPr="00EE4767" w:rsidRDefault="00EE4767" w:rsidP="00EE4767">
      <w:pPr>
        <w:pStyle w:val="Default"/>
        <w:jc w:val="both"/>
        <w:rPr>
          <w:rFonts w:ascii="Times New Roman" w:hAnsi="Times New Roman" w:cs="Times New Roman"/>
        </w:rPr>
      </w:pPr>
    </w:p>
    <w:p w:rsidR="00EE4767" w:rsidRPr="00EE4767" w:rsidRDefault="00EE4767" w:rsidP="00EE4767">
      <w:pPr>
        <w:pStyle w:val="Default"/>
        <w:jc w:val="both"/>
        <w:rPr>
          <w:rFonts w:ascii="Times New Roman" w:hAnsi="Times New Roman" w:cs="Times New Roman"/>
        </w:rPr>
      </w:pPr>
      <w:r w:rsidRPr="00EE4767">
        <w:rPr>
          <w:rFonts w:ascii="Times New Roman" w:hAnsi="Times New Roman" w:cs="Times New Roman"/>
        </w:rPr>
        <w:t xml:space="preserve">˗ </w:t>
      </w:r>
      <w:r w:rsidRPr="00EE4767">
        <w:rPr>
          <w:rFonts w:ascii="Times New Roman" w:hAnsi="Times New Roman" w:cs="Times New Roman"/>
          <w:b/>
        </w:rPr>
        <w:t>Laikas dalijantis savo žiniomis</w:t>
      </w:r>
      <w:r w:rsidRPr="00EE4767">
        <w:rPr>
          <w:rFonts w:ascii="Times New Roman" w:hAnsi="Times New Roman" w:cs="Times New Roman"/>
        </w:rPr>
        <w:t xml:space="preserve"> – dalinamės savo profesinėmis žiniomis, kurios įgalina kitus siekti savo tikslų (konsultavimas verslumo, komunikacijos, IT, amatų, teisiniais, projektų valdymo ar kitais klausimais).</w:t>
      </w:r>
    </w:p>
    <w:p w:rsidR="00EE4767" w:rsidRPr="00EE4767" w:rsidRDefault="00EE4767" w:rsidP="00EE4767">
      <w:pPr>
        <w:pStyle w:val="Default"/>
        <w:jc w:val="both"/>
        <w:rPr>
          <w:rFonts w:ascii="Times New Roman" w:hAnsi="Times New Roman" w:cs="Times New Roman"/>
        </w:rPr>
      </w:pPr>
    </w:p>
    <w:p w:rsidR="00EE4767" w:rsidRPr="00EE4767" w:rsidRDefault="00EE4767" w:rsidP="00EE4767">
      <w:pPr>
        <w:pStyle w:val="Default"/>
        <w:jc w:val="both"/>
        <w:rPr>
          <w:rFonts w:ascii="Times New Roman" w:hAnsi="Times New Roman" w:cs="Times New Roman"/>
        </w:rPr>
      </w:pPr>
      <w:r w:rsidRPr="00EE4767">
        <w:rPr>
          <w:rFonts w:ascii="Times New Roman" w:hAnsi="Times New Roman" w:cs="Times New Roman"/>
        </w:rPr>
        <w:t xml:space="preserve">Registruoti galima visas veiklas vykdytas </w:t>
      </w:r>
      <w:r w:rsidRPr="00EE4767">
        <w:rPr>
          <w:rFonts w:ascii="Times New Roman" w:hAnsi="Times New Roman" w:cs="Times New Roman"/>
          <w:b/>
        </w:rPr>
        <w:t>2017 m. sausio 1 d.– lapkričio 20 d.</w:t>
      </w:r>
      <w:r w:rsidRPr="00EE4767">
        <w:rPr>
          <w:rFonts w:ascii="Times New Roman" w:hAnsi="Times New Roman" w:cs="Times New Roman"/>
        </w:rPr>
        <w:t xml:space="preserve"> </w:t>
      </w:r>
    </w:p>
    <w:p w:rsidR="00EE4767" w:rsidRPr="00EE4767" w:rsidRDefault="00EE4767" w:rsidP="00EE4767">
      <w:pPr>
        <w:pStyle w:val="Default"/>
        <w:jc w:val="both"/>
        <w:rPr>
          <w:rFonts w:ascii="Times New Roman" w:hAnsi="Times New Roman" w:cs="Times New Roman"/>
        </w:rPr>
      </w:pPr>
      <w:r w:rsidRPr="00EE4767">
        <w:rPr>
          <w:rFonts w:ascii="Times New Roman" w:hAnsi="Times New Roman" w:cs="Times New Roman"/>
        </w:rPr>
        <w:t xml:space="preserve">Dovanas registruoti gali nevyriausybinės organizacijos, bendruomenės, viešosios įstaigos, privatūs asmenys ar įmonės. </w:t>
      </w:r>
    </w:p>
    <w:p w:rsidR="00EE4767" w:rsidRPr="00EE4767" w:rsidRDefault="00EE4767" w:rsidP="00EE4767">
      <w:pPr>
        <w:pStyle w:val="Default"/>
        <w:jc w:val="both"/>
        <w:rPr>
          <w:rFonts w:ascii="Times New Roman" w:hAnsi="Times New Roman" w:cs="Times New Roman"/>
        </w:rPr>
      </w:pPr>
    </w:p>
    <w:p w:rsidR="00EE4767" w:rsidRPr="00EE4767" w:rsidRDefault="00EE4767" w:rsidP="00EE4767">
      <w:pPr>
        <w:pStyle w:val="Default"/>
        <w:jc w:val="both"/>
        <w:rPr>
          <w:rFonts w:ascii="Times New Roman" w:hAnsi="Times New Roman" w:cs="Times New Roman"/>
          <w:b/>
        </w:rPr>
      </w:pPr>
      <w:r w:rsidRPr="00EE4767">
        <w:rPr>
          <w:rFonts w:ascii="Times New Roman" w:hAnsi="Times New Roman" w:cs="Times New Roman"/>
          <w:b/>
        </w:rPr>
        <w:t xml:space="preserve">Registracija vyksta iki 2017 m. lapkričio 20 d. </w:t>
      </w:r>
    </w:p>
    <w:p w:rsidR="00EE4767" w:rsidRDefault="00EE4767" w:rsidP="00EE4767">
      <w:pPr>
        <w:pStyle w:val="Default"/>
        <w:jc w:val="both"/>
        <w:rPr>
          <w:rFonts w:ascii="Times New Roman" w:hAnsi="Times New Roman" w:cs="Times New Roman"/>
        </w:rPr>
      </w:pPr>
      <w:r w:rsidRPr="00EE4767">
        <w:rPr>
          <w:rFonts w:ascii="Times New Roman" w:hAnsi="Times New Roman" w:cs="Times New Roman"/>
        </w:rPr>
        <w:t>Užregistruotos ir atrinktos Šimtmečio dovanos bus viešinamos informacinių partnerių pagalba, taip suteikiant daugiau viešumo gražioms iniciatyvoms ir skatinant prisijungti prie savanoriškos veiklos kuo daugiau žmonių. Kiekvieną savaitę įdomiausios, aktyviausios ar originaliausios iniciatyvos projekto rėmuose bus viešinamos atskirai.</w:t>
      </w:r>
    </w:p>
    <w:p w:rsidR="00EE4767" w:rsidRPr="00EE4767" w:rsidRDefault="00EE4767" w:rsidP="00EE4767">
      <w:pPr>
        <w:pStyle w:val="Default"/>
        <w:jc w:val="both"/>
        <w:rPr>
          <w:rFonts w:ascii="Times New Roman" w:hAnsi="Times New Roman" w:cs="Times New Roman"/>
        </w:rPr>
      </w:pPr>
    </w:p>
    <w:p w:rsidR="00F63AB4" w:rsidRDefault="00EE4767" w:rsidP="00EE4767">
      <w:r w:rsidRPr="00EE4767">
        <w:rPr>
          <w:rFonts w:cs="Times New Roman"/>
          <w:b/>
          <w:szCs w:val="24"/>
        </w:rPr>
        <w:t>Gruodžio 5 d.</w:t>
      </w:r>
      <w:r w:rsidRPr="00EE4767">
        <w:rPr>
          <w:rFonts w:cs="Times New Roman"/>
          <w:szCs w:val="24"/>
        </w:rPr>
        <w:t xml:space="preserve"> –Tarptautinę savanorio dieną –</w:t>
      </w:r>
      <w:r>
        <w:rPr>
          <w:rFonts w:cs="Times New Roman"/>
          <w:szCs w:val="24"/>
        </w:rPr>
        <w:t xml:space="preserve"> </w:t>
      </w:r>
      <w:r w:rsidRPr="00EE4767">
        <w:rPr>
          <w:rFonts w:cs="Times New Roman"/>
          <w:szCs w:val="24"/>
        </w:rPr>
        <w:t>bus surengta šventė visiems dovanojusiems Šim</w:t>
      </w:r>
      <w:r>
        <w:rPr>
          <w:sz w:val="22"/>
        </w:rPr>
        <w:t>tmečio dovanas!</w:t>
      </w:r>
    </w:p>
    <w:sectPr w:rsidR="00F63AB4" w:rsidSect="00D151A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767"/>
    <w:rsid w:val="00001375"/>
    <w:rsid w:val="00057E88"/>
    <w:rsid w:val="00A56D22"/>
    <w:rsid w:val="00D151AF"/>
    <w:rsid w:val="00D83C1E"/>
    <w:rsid w:val="00EE4767"/>
    <w:rsid w:val="00F40671"/>
    <w:rsid w:val="00F63A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EE4767"/>
    <w:pPr>
      <w:autoSpaceDE w:val="0"/>
      <w:autoSpaceDN w:val="0"/>
      <w:adjustRightInd w:val="0"/>
      <w:jc w:val="left"/>
    </w:pPr>
    <w:rPr>
      <w:rFonts w:ascii="Calibri" w:hAnsi="Calibri" w:cs="Calibri"/>
      <w:color w:val="000000"/>
      <w:szCs w:val="24"/>
    </w:rPr>
  </w:style>
  <w:style w:type="character" w:styleId="Hipersaitas">
    <w:name w:val="Hyperlink"/>
    <w:basedOn w:val="Numatytasispastraiposriftas"/>
    <w:uiPriority w:val="99"/>
    <w:unhideWhenUsed/>
    <w:rsid w:val="00EE4767"/>
    <w:rPr>
      <w:color w:val="0563C1" w:themeColor="hyperlink"/>
      <w:u w:val="single"/>
    </w:rPr>
  </w:style>
  <w:style w:type="paragraph" w:styleId="Debesliotekstas">
    <w:name w:val="Balloon Text"/>
    <w:basedOn w:val="prastasis"/>
    <w:link w:val="DebesliotekstasDiagrama"/>
    <w:uiPriority w:val="99"/>
    <w:semiHidden/>
    <w:unhideWhenUsed/>
    <w:rsid w:val="0000137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013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EE4767"/>
    <w:pPr>
      <w:autoSpaceDE w:val="0"/>
      <w:autoSpaceDN w:val="0"/>
      <w:adjustRightInd w:val="0"/>
      <w:jc w:val="left"/>
    </w:pPr>
    <w:rPr>
      <w:rFonts w:ascii="Calibri" w:hAnsi="Calibri" w:cs="Calibri"/>
      <w:color w:val="000000"/>
      <w:szCs w:val="24"/>
    </w:rPr>
  </w:style>
  <w:style w:type="character" w:styleId="Hipersaitas">
    <w:name w:val="Hyperlink"/>
    <w:basedOn w:val="Numatytasispastraiposriftas"/>
    <w:uiPriority w:val="99"/>
    <w:unhideWhenUsed/>
    <w:rsid w:val="00EE4767"/>
    <w:rPr>
      <w:color w:val="0563C1" w:themeColor="hyperlink"/>
      <w:u w:val="single"/>
    </w:rPr>
  </w:style>
  <w:style w:type="paragraph" w:styleId="Debesliotekstas">
    <w:name w:val="Balloon Text"/>
    <w:basedOn w:val="prastasis"/>
    <w:link w:val="DebesliotekstasDiagrama"/>
    <w:uiPriority w:val="99"/>
    <w:semiHidden/>
    <w:unhideWhenUsed/>
    <w:rsid w:val="0000137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013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ietuva.lt/100/lt/simtmecio-dovanos/api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1773</Words>
  <Characters>1011</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R.Svediene</cp:lastModifiedBy>
  <cp:revision>2</cp:revision>
  <dcterms:created xsi:type="dcterms:W3CDTF">2017-10-13T11:27:00Z</dcterms:created>
  <dcterms:modified xsi:type="dcterms:W3CDTF">2017-10-13T11:27:00Z</dcterms:modified>
</cp:coreProperties>
</file>