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C796B" w14:textId="56736ECF" w:rsidR="00271D34" w:rsidRDefault="00037BAF">
      <w:pPr>
        <w:pageBreakBefore/>
        <w:ind w:firstLine="5760"/>
        <w:jc w:val="both"/>
        <w:rPr>
          <w:color w:val="000000"/>
          <w:szCs w:val="24"/>
          <w:lang w:eastAsia="lt-LT"/>
        </w:rPr>
      </w:pPr>
      <w:bookmarkStart w:id="0" w:name="_GoBack"/>
      <w:bookmarkEnd w:id="0"/>
      <w:r>
        <w:rPr>
          <w:color w:val="000000"/>
          <w:szCs w:val="24"/>
          <w:lang w:eastAsia="lt-LT"/>
        </w:rPr>
        <w:t xml:space="preserve">PATVIRTINTA </w:t>
      </w:r>
    </w:p>
    <w:p w14:paraId="722C796C" w14:textId="03EA9D08" w:rsidR="00271D34" w:rsidRDefault="00C3009D">
      <w:pPr>
        <w:ind w:firstLine="5760"/>
        <w:jc w:val="both"/>
        <w:rPr>
          <w:color w:val="000000"/>
          <w:szCs w:val="24"/>
          <w:lang w:eastAsia="lt-LT"/>
        </w:rPr>
      </w:pPr>
      <w:r>
        <w:rPr>
          <w:color w:val="000000"/>
          <w:szCs w:val="24"/>
          <w:lang w:eastAsia="lt-LT"/>
        </w:rPr>
        <w:t>Kėdainių</w:t>
      </w:r>
      <w:r w:rsidR="00037BAF">
        <w:rPr>
          <w:color w:val="000000"/>
          <w:szCs w:val="24"/>
          <w:lang w:eastAsia="lt-LT"/>
        </w:rPr>
        <w:t xml:space="preserve"> rajono savivaldybės</w:t>
      </w:r>
    </w:p>
    <w:p w14:paraId="722C796D" w14:textId="77777777" w:rsidR="00271D34" w:rsidRDefault="00037BAF">
      <w:pPr>
        <w:ind w:firstLine="5760"/>
        <w:jc w:val="both"/>
        <w:rPr>
          <w:color w:val="000000"/>
          <w:szCs w:val="24"/>
          <w:lang w:eastAsia="lt-LT"/>
        </w:rPr>
      </w:pPr>
      <w:r>
        <w:rPr>
          <w:color w:val="000000"/>
          <w:szCs w:val="24"/>
          <w:lang w:eastAsia="lt-LT"/>
        </w:rPr>
        <w:t>administracijos direktoriaus</w:t>
      </w:r>
    </w:p>
    <w:p w14:paraId="722C796E" w14:textId="71CC44EB" w:rsidR="00271D34" w:rsidRDefault="00AB14EC">
      <w:pPr>
        <w:ind w:firstLine="5760"/>
        <w:jc w:val="both"/>
        <w:rPr>
          <w:color w:val="000000"/>
          <w:szCs w:val="24"/>
          <w:lang w:eastAsia="lt-LT"/>
        </w:rPr>
      </w:pPr>
      <w:r>
        <w:rPr>
          <w:color w:val="000000"/>
          <w:szCs w:val="24"/>
          <w:lang w:eastAsia="lt-LT"/>
        </w:rPr>
        <w:t>201</w:t>
      </w:r>
      <w:r w:rsidR="0057494A">
        <w:rPr>
          <w:color w:val="000000"/>
          <w:szCs w:val="24"/>
          <w:lang w:eastAsia="lt-LT"/>
        </w:rPr>
        <w:t>9</w:t>
      </w:r>
      <w:r w:rsidR="00037BAF">
        <w:rPr>
          <w:color w:val="000000"/>
          <w:szCs w:val="24"/>
          <w:lang w:eastAsia="lt-LT"/>
        </w:rPr>
        <w:t xml:space="preserve"> m. </w:t>
      </w:r>
      <w:r w:rsidR="00591995">
        <w:rPr>
          <w:color w:val="000000"/>
          <w:szCs w:val="24"/>
          <w:lang w:eastAsia="lt-LT"/>
        </w:rPr>
        <w:t>gegužės 7</w:t>
      </w:r>
      <w:r>
        <w:rPr>
          <w:color w:val="000000"/>
          <w:szCs w:val="24"/>
          <w:lang w:eastAsia="lt-LT"/>
        </w:rPr>
        <w:t xml:space="preserve"> </w:t>
      </w:r>
      <w:r w:rsidR="00037BAF">
        <w:rPr>
          <w:color w:val="000000"/>
          <w:szCs w:val="24"/>
          <w:lang w:eastAsia="lt-LT"/>
        </w:rPr>
        <w:t xml:space="preserve"> d.</w:t>
      </w:r>
    </w:p>
    <w:p w14:paraId="722C796F" w14:textId="3EE7B707" w:rsidR="00271D34" w:rsidRDefault="00AB14EC">
      <w:pPr>
        <w:ind w:firstLine="5760"/>
        <w:jc w:val="both"/>
        <w:rPr>
          <w:color w:val="000000"/>
          <w:szCs w:val="24"/>
          <w:lang w:eastAsia="lt-LT"/>
        </w:rPr>
      </w:pPr>
      <w:r>
        <w:rPr>
          <w:color w:val="000000"/>
          <w:szCs w:val="24"/>
          <w:lang w:eastAsia="lt-LT"/>
        </w:rPr>
        <w:t>įsakymu Nr. AD-1-</w:t>
      </w:r>
      <w:r w:rsidR="00591995">
        <w:rPr>
          <w:color w:val="000000"/>
          <w:szCs w:val="24"/>
          <w:lang w:eastAsia="lt-LT"/>
        </w:rPr>
        <w:t>515</w:t>
      </w:r>
    </w:p>
    <w:p w14:paraId="722C7970" w14:textId="77777777" w:rsidR="00271D34" w:rsidRDefault="00271D34">
      <w:pPr>
        <w:jc w:val="both"/>
        <w:rPr>
          <w:b/>
          <w:bCs/>
          <w:color w:val="000000"/>
          <w:szCs w:val="24"/>
          <w:lang w:eastAsia="lt-LT"/>
        </w:rPr>
      </w:pPr>
    </w:p>
    <w:p w14:paraId="722C7972" w14:textId="578F619B" w:rsidR="00271D34" w:rsidRDefault="0057494A">
      <w:pPr>
        <w:jc w:val="center"/>
        <w:rPr>
          <w:b/>
          <w:bCs/>
          <w:color w:val="000000"/>
          <w:szCs w:val="24"/>
          <w:lang w:eastAsia="lt-LT"/>
        </w:rPr>
      </w:pPr>
      <w:r w:rsidRPr="0057494A">
        <w:rPr>
          <w:b/>
          <w:bCs/>
          <w:color w:val="000000"/>
          <w:szCs w:val="24"/>
          <w:lang w:eastAsia="lt-LT"/>
        </w:rPr>
        <w:t>PROJEKTO „KOMPLEKSINIŲ PASLAUGŲ ŠEIMAI TEIKIMAS KĖDAINIŲ RAJONO SAVIVALDYBĖJE“ PARTNERIO ASMENINIO ASISTENTO PASLAUG</w:t>
      </w:r>
      <w:r w:rsidR="009C5E3A">
        <w:rPr>
          <w:b/>
          <w:bCs/>
          <w:color w:val="000000"/>
          <w:szCs w:val="24"/>
          <w:lang w:eastAsia="lt-LT"/>
        </w:rPr>
        <w:t>OMS</w:t>
      </w:r>
      <w:r w:rsidRPr="0057494A">
        <w:rPr>
          <w:b/>
          <w:bCs/>
          <w:color w:val="000000"/>
          <w:szCs w:val="24"/>
          <w:lang w:eastAsia="lt-LT"/>
        </w:rPr>
        <w:t xml:space="preserve"> TEIKTI ATRANKOS TVARKOS APRA</w:t>
      </w:r>
      <w:r w:rsidR="006856DA">
        <w:rPr>
          <w:b/>
          <w:bCs/>
          <w:color w:val="000000"/>
          <w:szCs w:val="24"/>
          <w:lang w:eastAsia="lt-LT"/>
        </w:rPr>
        <w:t>ŠAS</w:t>
      </w:r>
    </w:p>
    <w:p w14:paraId="73BB27DC" w14:textId="77777777" w:rsidR="0057494A" w:rsidRDefault="0057494A">
      <w:pPr>
        <w:jc w:val="center"/>
        <w:rPr>
          <w:color w:val="000000"/>
          <w:szCs w:val="24"/>
          <w:lang w:eastAsia="lt-LT"/>
        </w:rPr>
      </w:pPr>
    </w:p>
    <w:p w14:paraId="722C7973" w14:textId="77777777" w:rsidR="00271D34" w:rsidRDefault="00037BAF">
      <w:pPr>
        <w:jc w:val="center"/>
        <w:rPr>
          <w:color w:val="000000"/>
          <w:szCs w:val="24"/>
          <w:lang w:eastAsia="lt-LT"/>
        </w:rPr>
      </w:pPr>
      <w:r>
        <w:rPr>
          <w:b/>
          <w:bCs/>
          <w:color w:val="000000"/>
          <w:szCs w:val="24"/>
          <w:lang w:eastAsia="lt-LT"/>
        </w:rPr>
        <w:t>I SKYRIUS</w:t>
      </w:r>
    </w:p>
    <w:p w14:paraId="722C7974" w14:textId="77777777" w:rsidR="00271D34" w:rsidRDefault="00037BAF">
      <w:pPr>
        <w:jc w:val="center"/>
        <w:rPr>
          <w:b/>
          <w:bCs/>
          <w:color w:val="000000"/>
          <w:szCs w:val="24"/>
          <w:lang w:eastAsia="lt-LT"/>
        </w:rPr>
      </w:pPr>
      <w:r>
        <w:rPr>
          <w:b/>
          <w:bCs/>
          <w:color w:val="000000"/>
          <w:szCs w:val="24"/>
          <w:lang w:eastAsia="lt-LT"/>
        </w:rPr>
        <w:t>BENDROSIOS NUOSTATOS</w:t>
      </w:r>
    </w:p>
    <w:p w14:paraId="722C7975" w14:textId="77777777" w:rsidR="00271D34" w:rsidRDefault="00271D34">
      <w:pPr>
        <w:jc w:val="center"/>
        <w:rPr>
          <w:color w:val="000000"/>
          <w:szCs w:val="24"/>
          <w:lang w:eastAsia="lt-LT"/>
        </w:rPr>
      </w:pPr>
    </w:p>
    <w:p w14:paraId="722C7976" w14:textId="53316179" w:rsidR="00271D34" w:rsidRDefault="00037BAF">
      <w:pPr>
        <w:ind w:firstLine="720"/>
        <w:jc w:val="both"/>
        <w:rPr>
          <w:color w:val="000000"/>
          <w:szCs w:val="24"/>
          <w:lang w:eastAsia="lt-LT"/>
        </w:rPr>
      </w:pPr>
      <w:r>
        <w:rPr>
          <w:color w:val="000000"/>
          <w:szCs w:val="24"/>
          <w:lang w:eastAsia="lt-LT"/>
        </w:rPr>
        <w:t xml:space="preserve">1. Projekto „Kompleksinių paslaugų šeimai teikimas </w:t>
      </w:r>
      <w:r w:rsidR="00C3009D">
        <w:rPr>
          <w:color w:val="000000"/>
          <w:szCs w:val="24"/>
          <w:lang w:eastAsia="lt-LT"/>
        </w:rPr>
        <w:t>Kėdainių</w:t>
      </w:r>
      <w:r>
        <w:rPr>
          <w:color w:val="000000"/>
          <w:szCs w:val="24"/>
          <w:lang w:eastAsia="lt-LT"/>
        </w:rPr>
        <w:t xml:space="preserve"> rajono savivaldybėje“ partnerių atrankos tvarkos aprašas (toliau – Aprašas) skirtas nustatyti reikalavimus </w:t>
      </w:r>
      <w:r w:rsidR="0057494A">
        <w:rPr>
          <w:color w:val="000000"/>
          <w:szCs w:val="24"/>
          <w:lang w:eastAsia="lt-LT"/>
        </w:rPr>
        <w:t>įstaigoms ir organizacijoms</w:t>
      </w:r>
      <w:r>
        <w:rPr>
          <w:color w:val="000000"/>
          <w:szCs w:val="24"/>
          <w:lang w:eastAsia="lt-LT"/>
        </w:rPr>
        <w:t xml:space="preserve"> bei jų paraiškoms ir paraiškų teikimo atrankai </w:t>
      </w:r>
      <w:r w:rsidR="0057494A">
        <w:rPr>
          <w:color w:val="000000"/>
          <w:szCs w:val="24"/>
          <w:lang w:eastAsia="lt-LT"/>
        </w:rPr>
        <w:t xml:space="preserve">asmenio asistento paslaugoms teikti </w:t>
      </w:r>
      <w:r>
        <w:rPr>
          <w:color w:val="000000"/>
          <w:szCs w:val="24"/>
          <w:lang w:eastAsia="lt-LT"/>
        </w:rPr>
        <w:t xml:space="preserve">tvarką ir vertinimą. </w:t>
      </w:r>
    </w:p>
    <w:p w14:paraId="722C7977" w14:textId="1040C777" w:rsidR="00271D34" w:rsidRDefault="00037BAF">
      <w:pPr>
        <w:ind w:firstLine="720"/>
        <w:jc w:val="both"/>
        <w:rPr>
          <w:color w:val="000000"/>
          <w:szCs w:val="24"/>
          <w:lang w:eastAsia="lt-LT"/>
        </w:rPr>
      </w:pPr>
      <w:r>
        <w:rPr>
          <w:color w:val="000000"/>
          <w:szCs w:val="24"/>
          <w:lang w:eastAsia="lt-LT"/>
        </w:rPr>
        <w:t>2. Partneri</w:t>
      </w:r>
      <w:r w:rsidR="0057494A">
        <w:rPr>
          <w:color w:val="000000"/>
          <w:szCs w:val="24"/>
          <w:lang w:eastAsia="lt-LT"/>
        </w:rPr>
        <w:t>o</w:t>
      </w:r>
      <w:r>
        <w:rPr>
          <w:color w:val="000000"/>
          <w:szCs w:val="24"/>
          <w:lang w:eastAsia="lt-LT"/>
        </w:rPr>
        <w:t xml:space="preserve"> atrankos tikslas – </w:t>
      </w:r>
      <w:r w:rsidR="0057494A">
        <w:rPr>
          <w:color w:val="000000"/>
          <w:szCs w:val="24"/>
          <w:lang w:eastAsia="lt-LT"/>
        </w:rPr>
        <w:t>atrinkti</w:t>
      </w:r>
      <w:r>
        <w:rPr>
          <w:color w:val="000000"/>
          <w:szCs w:val="24"/>
          <w:lang w:eastAsia="lt-LT"/>
        </w:rPr>
        <w:t xml:space="preserve"> nevyriausybin</w:t>
      </w:r>
      <w:r w:rsidR="0057494A">
        <w:rPr>
          <w:color w:val="000000"/>
          <w:szCs w:val="24"/>
          <w:lang w:eastAsia="lt-LT"/>
        </w:rPr>
        <w:t>ę</w:t>
      </w:r>
      <w:r>
        <w:rPr>
          <w:color w:val="000000"/>
          <w:szCs w:val="24"/>
          <w:lang w:eastAsia="lt-LT"/>
        </w:rPr>
        <w:t xml:space="preserve"> organizacij</w:t>
      </w:r>
      <w:r w:rsidR="0057494A">
        <w:rPr>
          <w:color w:val="000000"/>
          <w:szCs w:val="24"/>
          <w:lang w:eastAsia="lt-LT"/>
        </w:rPr>
        <w:t>ą ar</w:t>
      </w:r>
      <w:r>
        <w:rPr>
          <w:color w:val="000000"/>
          <w:szCs w:val="24"/>
          <w:lang w:eastAsia="lt-LT"/>
        </w:rPr>
        <w:t xml:space="preserve"> biudžetin</w:t>
      </w:r>
      <w:r w:rsidR="0057494A">
        <w:rPr>
          <w:color w:val="000000"/>
          <w:szCs w:val="24"/>
          <w:lang w:eastAsia="lt-LT"/>
        </w:rPr>
        <w:t>ę</w:t>
      </w:r>
      <w:r>
        <w:rPr>
          <w:color w:val="000000"/>
          <w:szCs w:val="24"/>
          <w:lang w:eastAsia="lt-LT"/>
        </w:rPr>
        <w:t xml:space="preserve"> </w:t>
      </w:r>
      <w:r w:rsidR="0057494A">
        <w:rPr>
          <w:color w:val="000000"/>
          <w:szCs w:val="24"/>
          <w:lang w:eastAsia="lt-LT"/>
        </w:rPr>
        <w:t>įstaigą, kuri teiks asmeninio asistento paslaugas</w:t>
      </w:r>
      <w:r>
        <w:rPr>
          <w:color w:val="000000"/>
          <w:szCs w:val="24"/>
          <w:lang w:eastAsia="lt-LT"/>
        </w:rPr>
        <w:t xml:space="preserve"> </w:t>
      </w:r>
      <w:r w:rsidR="0057494A">
        <w:rPr>
          <w:color w:val="000000"/>
          <w:szCs w:val="24"/>
          <w:lang w:eastAsia="lt-LT"/>
        </w:rPr>
        <w:t>asmenims su fizine ir (ar) kompleksine</w:t>
      </w:r>
      <w:r>
        <w:rPr>
          <w:color w:val="000000"/>
          <w:szCs w:val="24"/>
          <w:lang w:eastAsia="lt-LT"/>
        </w:rPr>
        <w:t xml:space="preserve"> </w:t>
      </w:r>
      <w:r w:rsidR="0057494A">
        <w:rPr>
          <w:color w:val="000000"/>
          <w:szCs w:val="24"/>
          <w:lang w:eastAsia="lt-LT"/>
        </w:rPr>
        <w:t xml:space="preserve">negalia projekto </w:t>
      </w:r>
      <w:r w:rsidR="0057494A" w:rsidRPr="0057494A">
        <w:rPr>
          <w:color w:val="000000"/>
          <w:szCs w:val="24"/>
          <w:lang w:eastAsia="lt-LT"/>
        </w:rPr>
        <w:t>Kompleksinių paslaugų šeimai teikimas Kėdainių rajono savivaldybėje</w:t>
      </w:r>
      <w:r w:rsidR="0057494A">
        <w:rPr>
          <w:color w:val="000000"/>
          <w:szCs w:val="24"/>
          <w:lang w:eastAsia="lt-LT"/>
        </w:rPr>
        <w:t xml:space="preserve"> įgyvendinimo laikotarpiu</w:t>
      </w:r>
      <w:r>
        <w:rPr>
          <w:color w:val="000000"/>
          <w:szCs w:val="24"/>
          <w:lang w:eastAsia="lt-LT"/>
        </w:rPr>
        <w:t xml:space="preserve">. </w:t>
      </w:r>
    </w:p>
    <w:p w14:paraId="722C7978" w14:textId="2E2523E5" w:rsidR="00271D34" w:rsidRDefault="00037BAF">
      <w:pPr>
        <w:ind w:firstLine="720"/>
        <w:jc w:val="both"/>
        <w:rPr>
          <w:color w:val="000000"/>
          <w:szCs w:val="24"/>
          <w:lang w:eastAsia="lt-LT"/>
        </w:rPr>
      </w:pPr>
      <w:r>
        <w:rPr>
          <w:color w:val="000000"/>
          <w:szCs w:val="24"/>
          <w:lang w:eastAsia="lt-LT"/>
        </w:rPr>
        <w:t xml:space="preserve">3. Atranką organizuoja </w:t>
      </w:r>
      <w:r w:rsidR="00C3009D">
        <w:rPr>
          <w:color w:val="000000"/>
          <w:szCs w:val="24"/>
          <w:lang w:eastAsia="lt-LT"/>
        </w:rPr>
        <w:t>Kėdainių</w:t>
      </w:r>
      <w:r>
        <w:rPr>
          <w:color w:val="000000"/>
          <w:szCs w:val="24"/>
          <w:lang w:eastAsia="lt-LT"/>
        </w:rPr>
        <w:t xml:space="preserve"> rajono savivaldybės administracija (toliau –Organizatorius), siekdama kokybiškai įgyvendinti 2014–2020 metų Europos Sąjungos fondų investicijų veiksmų programos 8 prioriteto „Socialinės </w:t>
      </w:r>
      <w:proofErr w:type="spellStart"/>
      <w:r>
        <w:rPr>
          <w:color w:val="000000"/>
          <w:szCs w:val="24"/>
          <w:lang w:eastAsia="lt-LT"/>
        </w:rPr>
        <w:t>įtraukties</w:t>
      </w:r>
      <w:proofErr w:type="spellEnd"/>
      <w:r>
        <w:rPr>
          <w:color w:val="000000"/>
          <w:szCs w:val="24"/>
          <w:lang w:eastAsia="lt-LT"/>
        </w:rPr>
        <w:t xml:space="preserve"> didinimas ir kova su skurdu“ priemonės Nr. 08.4.1-ESFA-V-416 „Kompleksinės paslaugos šeimai“ projektą „Kompleksinių paslaugų šeimai teikimas </w:t>
      </w:r>
      <w:r w:rsidR="00C3009D">
        <w:rPr>
          <w:color w:val="000000"/>
          <w:szCs w:val="24"/>
          <w:lang w:eastAsia="lt-LT"/>
        </w:rPr>
        <w:t>Kėdainių</w:t>
      </w:r>
      <w:r>
        <w:rPr>
          <w:color w:val="000000"/>
          <w:szCs w:val="24"/>
          <w:lang w:eastAsia="lt-LT"/>
        </w:rPr>
        <w:t xml:space="preserve"> rajono savivaldybėje“. </w:t>
      </w:r>
    </w:p>
    <w:p w14:paraId="722C7979" w14:textId="27C17F85" w:rsidR="00271D34" w:rsidRDefault="00037BAF">
      <w:pPr>
        <w:ind w:firstLine="720"/>
        <w:jc w:val="both"/>
        <w:rPr>
          <w:color w:val="000000"/>
          <w:szCs w:val="24"/>
          <w:lang w:eastAsia="lt-LT"/>
        </w:rPr>
      </w:pPr>
      <w:r>
        <w:rPr>
          <w:color w:val="000000"/>
          <w:szCs w:val="24"/>
          <w:lang w:eastAsia="lt-LT"/>
        </w:rPr>
        <w:t xml:space="preserve">4. Informacija apie atranką skelbiama </w:t>
      </w:r>
      <w:r w:rsidR="00C3009D">
        <w:rPr>
          <w:color w:val="000000"/>
          <w:szCs w:val="24"/>
          <w:lang w:eastAsia="lt-LT"/>
        </w:rPr>
        <w:t>Kėdainių</w:t>
      </w:r>
      <w:r>
        <w:rPr>
          <w:color w:val="000000"/>
          <w:szCs w:val="24"/>
          <w:lang w:eastAsia="lt-LT"/>
        </w:rPr>
        <w:t xml:space="preserve"> rajono saviva</w:t>
      </w:r>
      <w:r w:rsidR="00C3009D">
        <w:rPr>
          <w:color w:val="000000"/>
          <w:szCs w:val="24"/>
          <w:lang w:eastAsia="lt-LT"/>
        </w:rPr>
        <w:t>ldybės interneto svetainėje www.kedainiai</w:t>
      </w:r>
      <w:r>
        <w:rPr>
          <w:color w:val="000000"/>
          <w:szCs w:val="24"/>
          <w:lang w:eastAsia="lt-LT"/>
        </w:rPr>
        <w:t>.lt.</w:t>
      </w:r>
    </w:p>
    <w:p w14:paraId="0B52D81A" w14:textId="6E1F49D8" w:rsidR="0057494A" w:rsidRDefault="00037BAF">
      <w:pPr>
        <w:ind w:firstLine="720"/>
        <w:jc w:val="both"/>
        <w:rPr>
          <w:color w:val="000000"/>
          <w:szCs w:val="24"/>
          <w:lang w:eastAsia="lt-LT"/>
        </w:rPr>
      </w:pPr>
      <w:r>
        <w:rPr>
          <w:color w:val="000000"/>
          <w:szCs w:val="24"/>
          <w:lang w:eastAsia="lt-LT"/>
        </w:rPr>
        <w:t xml:space="preserve">5. </w:t>
      </w:r>
      <w:r w:rsidR="0057494A">
        <w:rPr>
          <w:color w:val="000000"/>
          <w:szCs w:val="24"/>
          <w:lang w:eastAsia="lt-LT"/>
        </w:rPr>
        <w:t xml:space="preserve">Reikalavimai asmeninio asistento paslaugai yra aprašyti </w:t>
      </w:r>
      <w:r w:rsidR="0057494A" w:rsidRPr="0057494A">
        <w:rPr>
          <w:color w:val="000000"/>
          <w:szCs w:val="24"/>
          <w:lang w:eastAsia="lt-LT"/>
        </w:rPr>
        <w:t>Asmeninio asistento paslaugų organizavimo ir teikimo tvarkos apraš</w:t>
      </w:r>
      <w:r w:rsidR="0057494A">
        <w:rPr>
          <w:color w:val="000000"/>
          <w:szCs w:val="24"/>
          <w:lang w:eastAsia="lt-LT"/>
        </w:rPr>
        <w:t xml:space="preserve">e patvirtintame Lietuvos Respublikos socialinės apsaugos ir darbo ministro </w:t>
      </w:r>
      <w:r w:rsidR="0057494A" w:rsidRPr="0057494A">
        <w:rPr>
          <w:color w:val="000000"/>
          <w:szCs w:val="24"/>
          <w:lang w:eastAsia="lt-LT"/>
        </w:rPr>
        <w:t xml:space="preserve">2018 m. lapkričio 23 d. </w:t>
      </w:r>
      <w:r w:rsidR="0057494A">
        <w:rPr>
          <w:color w:val="000000"/>
          <w:szCs w:val="24"/>
          <w:lang w:eastAsia="lt-LT"/>
        </w:rPr>
        <w:t xml:space="preserve">įsakymu </w:t>
      </w:r>
      <w:r w:rsidR="0057494A" w:rsidRPr="0057494A">
        <w:rPr>
          <w:color w:val="000000"/>
          <w:szCs w:val="24"/>
          <w:lang w:eastAsia="lt-LT"/>
        </w:rPr>
        <w:t>Nr. A1-657</w:t>
      </w:r>
      <w:r w:rsidR="001B665F">
        <w:rPr>
          <w:color w:val="000000"/>
          <w:szCs w:val="24"/>
          <w:lang w:eastAsia="lt-LT"/>
        </w:rPr>
        <w:t xml:space="preserve"> „Dėl </w:t>
      </w:r>
      <w:r w:rsidR="001B665F" w:rsidRPr="001B665F">
        <w:rPr>
          <w:color w:val="000000"/>
          <w:szCs w:val="24"/>
          <w:lang w:eastAsia="lt-LT"/>
        </w:rPr>
        <w:t>Asmeninio asistento paslaugų organizavimo ir teikimo tvarkos apraš</w:t>
      </w:r>
      <w:r w:rsidR="001B665F">
        <w:rPr>
          <w:color w:val="000000"/>
          <w:szCs w:val="24"/>
          <w:lang w:eastAsia="lt-LT"/>
        </w:rPr>
        <w:t>o patvirtinimo“</w:t>
      </w:r>
      <w:r w:rsidR="0057494A">
        <w:rPr>
          <w:color w:val="000000"/>
          <w:szCs w:val="24"/>
          <w:lang w:eastAsia="lt-LT"/>
        </w:rPr>
        <w:t>.</w:t>
      </w:r>
    </w:p>
    <w:p w14:paraId="722C797B" w14:textId="7CACC6C8" w:rsidR="00271D34" w:rsidRDefault="00037BAF">
      <w:pPr>
        <w:ind w:firstLine="720"/>
        <w:jc w:val="both"/>
        <w:rPr>
          <w:color w:val="000000"/>
          <w:szCs w:val="24"/>
          <w:lang w:eastAsia="lt-LT"/>
        </w:rPr>
      </w:pPr>
      <w:r>
        <w:rPr>
          <w:color w:val="000000"/>
          <w:szCs w:val="24"/>
          <w:lang w:eastAsia="lt-LT"/>
        </w:rPr>
        <w:t xml:space="preserve">6. Apraše vartojamos sąvokos: </w:t>
      </w:r>
    </w:p>
    <w:p w14:paraId="722C797C" w14:textId="75598CFA" w:rsidR="00271D34" w:rsidRDefault="00037BAF">
      <w:pPr>
        <w:ind w:firstLine="720"/>
        <w:jc w:val="both"/>
        <w:rPr>
          <w:color w:val="000000"/>
          <w:szCs w:val="24"/>
          <w:lang w:eastAsia="lt-LT"/>
        </w:rPr>
      </w:pPr>
      <w:r>
        <w:rPr>
          <w:color w:val="000000"/>
          <w:szCs w:val="24"/>
          <w:lang w:eastAsia="lt-LT"/>
        </w:rPr>
        <w:t xml:space="preserve">6.1. paraiška – </w:t>
      </w:r>
      <w:r w:rsidR="00E34AA0">
        <w:rPr>
          <w:color w:val="000000"/>
          <w:szCs w:val="24"/>
          <w:lang w:eastAsia="lt-LT"/>
        </w:rPr>
        <w:t>užpildyta patvirtintos formos dokumentas (1 priedas)</w:t>
      </w:r>
      <w:r w:rsidR="00C3009D">
        <w:rPr>
          <w:color w:val="000000"/>
          <w:szCs w:val="24"/>
          <w:lang w:eastAsia="lt-LT"/>
        </w:rPr>
        <w:t xml:space="preserve">, </w:t>
      </w:r>
      <w:r w:rsidR="00E34AA0">
        <w:rPr>
          <w:color w:val="000000"/>
          <w:szCs w:val="24"/>
          <w:lang w:eastAsia="lt-LT"/>
        </w:rPr>
        <w:t>kuriame aprašoma kaip bus teikiama asmeninio asistento paslauga</w:t>
      </w:r>
      <w:r>
        <w:rPr>
          <w:color w:val="000000"/>
          <w:szCs w:val="24"/>
          <w:lang w:eastAsia="lt-LT"/>
        </w:rPr>
        <w:t xml:space="preserve">; </w:t>
      </w:r>
    </w:p>
    <w:p w14:paraId="722C797D" w14:textId="5FE589D0" w:rsidR="00271D34" w:rsidRDefault="00037BAF">
      <w:pPr>
        <w:ind w:firstLine="720"/>
        <w:jc w:val="both"/>
        <w:rPr>
          <w:color w:val="000000"/>
          <w:szCs w:val="24"/>
          <w:lang w:eastAsia="lt-LT"/>
        </w:rPr>
      </w:pPr>
      <w:r>
        <w:rPr>
          <w:color w:val="000000"/>
          <w:szCs w:val="24"/>
          <w:lang w:eastAsia="lt-LT"/>
        </w:rPr>
        <w:t xml:space="preserve">6.2. partneris – </w:t>
      </w:r>
      <w:r w:rsidR="00E34AA0">
        <w:rPr>
          <w:color w:val="000000"/>
          <w:szCs w:val="24"/>
          <w:lang w:eastAsia="lt-LT"/>
        </w:rPr>
        <w:t>asmeninio asistento paslaugų</w:t>
      </w:r>
      <w:r>
        <w:rPr>
          <w:color w:val="000000"/>
          <w:szCs w:val="24"/>
          <w:lang w:eastAsia="lt-LT"/>
        </w:rPr>
        <w:t xml:space="preserve"> teikėjas, išreiškęs norą tapti </w:t>
      </w:r>
      <w:r w:rsidR="00C3009D">
        <w:rPr>
          <w:color w:val="000000"/>
          <w:szCs w:val="24"/>
          <w:lang w:eastAsia="lt-LT"/>
        </w:rPr>
        <w:t>Kėdainių</w:t>
      </w:r>
      <w:r>
        <w:rPr>
          <w:color w:val="000000"/>
          <w:szCs w:val="24"/>
          <w:lang w:eastAsia="lt-LT"/>
        </w:rPr>
        <w:t xml:space="preserve"> rajono savivaldybės administracijos projekto „Kompleksinių paslaugų šeimai teikimas </w:t>
      </w:r>
      <w:r w:rsidR="00C3009D">
        <w:rPr>
          <w:color w:val="000000"/>
          <w:szCs w:val="24"/>
          <w:lang w:eastAsia="lt-LT"/>
        </w:rPr>
        <w:t>Kėdainių</w:t>
      </w:r>
      <w:r>
        <w:rPr>
          <w:color w:val="000000"/>
          <w:szCs w:val="24"/>
          <w:lang w:eastAsia="lt-LT"/>
        </w:rPr>
        <w:t xml:space="preserve"> rajono savivaldybėje“ partneriu, laiku pateikęs visus reikalingus atrankai dokumentus ir </w:t>
      </w:r>
      <w:r w:rsidR="00E34AA0">
        <w:rPr>
          <w:color w:val="000000"/>
          <w:szCs w:val="24"/>
          <w:lang w:eastAsia="lt-LT"/>
        </w:rPr>
        <w:t>surinkęs daugiausiai balų</w:t>
      </w:r>
      <w:r>
        <w:rPr>
          <w:color w:val="000000"/>
          <w:szCs w:val="24"/>
          <w:lang w:eastAsia="lt-LT"/>
        </w:rPr>
        <w:t xml:space="preserve"> atrankos komisijos </w:t>
      </w:r>
      <w:r w:rsidR="00E34AA0">
        <w:rPr>
          <w:color w:val="000000"/>
          <w:szCs w:val="24"/>
          <w:lang w:eastAsia="lt-LT"/>
        </w:rPr>
        <w:t xml:space="preserve">įvertinime </w:t>
      </w:r>
      <w:r>
        <w:rPr>
          <w:color w:val="000000"/>
          <w:szCs w:val="24"/>
          <w:lang w:eastAsia="lt-LT"/>
        </w:rPr>
        <w:t xml:space="preserve">bei pasirašęs Jungtinės veiklos sutartį dėl projekto įgyvendinimo; </w:t>
      </w:r>
    </w:p>
    <w:p w14:paraId="722C7980" w14:textId="77777777" w:rsidR="00271D34" w:rsidRDefault="00271D34">
      <w:pPr>
        <w:jc w:val="both"/>
        <w:rPr>
          <w:color w:val="000000"/>
          <w:szCs w:val="24"/>
          <w:lang w:eastAsia="lt-LT"/>
        </w:rPr>
      </w:pPr>
    </w:p>
    <w:p w14:paraId="722C7981" w14:textId="77777777" w:rsidR="00271D34" w:rsidRDefault="00037BAF">
      <w:pPr>
        <w:jc w:val="center"/>
        <w:rPr>
          <w:color w:val="000000"/>
          <w:szCs w:val="24"/>
          <w:lang w:eastAsia="lt-LT"/>
        </w:rPr>
      </w:pPr>
      <w:r>
        <w:rPr>
          <w:b/>
          <w:bCs/>
          <w:color w:val="000000"/>
          <w:szCs w:val="24"/>
          <w:lang w:eastAsia="lt-LT"/>
        </w:rPr>
        <w:t>II SKYRIUS</w:t>
      </w:r>
    </w:p>
    <w:p w14:paraId="722C7982" w14:textId="77777777" w:rsidR="00271D34" w:rsidRDefault="00037BAF">
      <w:pPr>
        <w:jc w:val="center"/>
        <w:rPr>
          <w:b/>
          <w:bCs/>
          <w:color w:val="000000"/>
          <w:szCs w:val="24"/>
          <w:lang w:eastAsia="lt-LT"/>
        </w:rPr>
      </w:pPr>
      <w:r>
        <w:rPr>
          <w:b/>
          <w:bCs/>
          <w:color w:val="000000"/>
          <w:szCs w:val="24"/>
          <w:lang w:eastAsia="lt-LT"/>
        </w:rPr>
        <w:t>REIKALAVIMAI TEIKIAMŲ PASLAUGŲ PARAIŠKOS TURINIUI</w:t>
      </w:r>
    </w:p>
    <w:p w14:paraId="722C7983" w14:textId="77777777" w:rsidR="00271D34" w:rsidRDefault="00271D34">
      <w:pPr>
        <w:jc w:val="center"/>
        <w:rPr>
          <w:b/>
          <w:bCs/>
          <w:color w:val="000000"/>
          <w:szCs w:val="24"/>
          <w:lang w:eastAsia="lt-LT"/>
        </w:rPr>
      </w:pPr>
    </w:p>
    <w:p w14:paraId="722C7984" w14:textId="36AF1653" w:rsidR="00271D34" w:rsidRDefault="00037BAF">
      <w:pPr>
        <w:ind w:firstLine="720"/>
        <w:jc w:val="both"/>
        <w:rPr>
          <w:color w:val="000000"/>
          <w:szCs w:val="24"/>
          <w:lang w:eastAsia="lt-LT"/>
        </w:rPr>
      </w:pPr>
      <w:r>
        <w:rPr>
          <w:color w:val="000000"/>
          <w:szCs w:val="24"/>
          <w:lang w:eastAsia="lt-LT"/>
        </w:rPr>
        <w:t xml:space="preserve">7. </w:t>
      </w:r>
      <w:r w:rsidR="00E34AA0">
        <w:rPr>
          <w:color w:val="000000"/>
          <w:szCs w:val="24"/>
          <w:lang w:eastAsia="lt-LT"/>
        </w:rPr>
        <w:t>R</w:t>
      </w:r>
      <w:r>
        <w:rPr>
          <w:color w:val="000000"/>
          <w:szCs w:val="24"/>
          <w:lang w:eastAsia="lt-LT"/>
        </w:rPr>
        <w:t>emiam</w:t>
      </w:r>
      <w:r w:rsidR="00E34AA0">
        <w:rPr>
          <w:color w:val="000000"/>
          <w:szCs w:val="24"/>
          <w:lang w:eastAsia="lt-LT"/>
        </w:rPr>
        <w:t>a</w:t>
      </w:r>
      <w:r>
        <w:rPr>
          <w:color w:val="000000"/>
          <w:szCs w:val="24"/>
          <w:lang w:eastAsia="lt-LT"/>
        </w:rPr>
        <w:t xml:space="preserve"> </w:t>
      </w:r>
      <w:r w:rsidR="00E34AA0">
        <w:rPr>
          <w:color w:val="000000"/>
          <w:szCs w:val="24"/>
          <w:lang w:eastAsia="lt-LT"/>
        </w:rPr>
        <w:t>asmeninio asistento paslaugų teikimo veikla.</w:t>
      </w:r>
      <w:r>
        <w:rPr>
          <w:color w:val="000000"/>
          <w:szCs w:val="24"/>
          <w:lang w:eastAsia="lt-LT"/>
        </w:rPr>
        <w:t xml:space="preserve"> </w:t>
      </w:r>
    </w:p>
    <w:p w14:paraId="722C798F" w14:textId="2F9BC8DE" w:rsidR="00271D34" w:rsidRDefault="00115206">
      <w:pPr>
        <w:ind w:firstLine="720"/>
        <w:jc w:val="both"/>
        <w:rPr>
          <w:color w:val="000000"/>
          <w:szCs w:val="24"/>
          <w:lang w:eastAsia="lt-LT"/>
        </w:rPr>
      </w:pPr>
      <w:r>
        <w:rPr>
          <w:color w:val="000000"/>
          <w:szCs w:val="24"/>
          <w:lang w:eastAsia="lt-LT"/>
        </w:rPr>
        <w:t>8</w:t>
      </w:r>
      <w:r w:rsidR="00037BAF">
        <w:rPr>
          <w:color w:val="000000"/>
          <w:szCs w:val="24"/>
          <w:lang w:eastAsia="lt-LT"/>
        </w:rPr>
        <w:t xml:space="preserve">. </w:t>
      </w:r>
      <w:r w:rsidR="00ED256F">
        <w:rPr>
          <w:color w:val="000000"/>
          <w:szCs w:val="24"/>
          <w:lang w:eastAsia="lt-LT"/>
        </w:rPr>
        <w:t>Asmeninio asistento</w:t>
      </w:r>
      <w:r w:rsidR="00037BAF">
        <w:rPr>
          <w:color w:val="000000"/>
          <w:szCs w:val="24"/>
          <w:lang w:eastAsia="lt-LT"/>
        </w:rPr>
        <w:t xml:space="preserve"> paslaugas gali teikti nevyriausybinės organizacijos, kaip jos apibrėžtos Lietuvos Respublikos nevyriausybinių organizacijų plėtros įstatyme, viešieji ir privatieji juridiniai asmenys</w:t>
      </w:r>
      <w:r w:rsidR="009C5E3A">
        <w:rPr>
          <w:color w:val="000000"/>
          <w:szCs w:val="24"/>
          <w:lang w:eastAsia="lt-LT"/>
        </w:rPr>
        <w:t xml:space="preserve"> </w:t>
      </w:r>
      <w:r w:rsidR="009C5E3A" w:rsidRPr="009C5E3A">
        <w:rPr>
          <w:color w:val="000000"/>
          <w:szCs w:val="24"/>
          <w:lang w:eastAsia="lt-LT"/>
        </w:rPr>
        <w:t>arba fiziniai asmenys, kurie verčiasi ūkine komercine veikla</w:t>
      </w:r>
    </w:p>
    <w:p w14:paraId="722C7990" w14:textId="77FF5954" w:rsidR="00271D34" w:rsidRDefault="001B665F">
      <w:pPr>
        <w:ind w:firstLine="720"/>
        <w:jc w:val="both"/>
        <w:rPr>
          <w:color w:val="000000"/>
          <w:szCs w:val="24"/>
          <w:lang w:eastAsia="lt-LT"/>
        </w:rPr>
      </w:pPr>
      <w:r>
        <w:rPr>
          <w:color w:val="000000"/>
          <w:szCs w:val="24"/>
          <w:lang w:eastAsia="lt-LT"/>
        </w:rPr>
        <w:t>9</w:t>
      </w:r>
      <w:r w:rsidR="00037BAF">
        <w:rPr>
          <w:color w:val="000000"/>
          <w:szCs w:val="24"/>
          <w:lang w:eastAsia="lt-LT"/>
        </w:rPr>
        <w:t xml:space="preserve">. Atrankai </w:t>
      </w:r>
      <w:r>
        <w:rPr>
          <w:color w:val="000000"/>
          <w:szCs w:val="24"/>
          <w:lang w:eastAsia="lt-LT"/>
        </w:rPr>
        <w:t>pareiškėjai</w:t>
      </w:r>
      <w:r w:rsidR="00037BAF">
        <w:rPr>
          <w:color w:val="000000"/>
          <w:szCs w:val="24"/>
          <w:lang w:eastAsia="lt-LT"/>
        </w:rPr>
        <w:t xml:space="preserve"> turi pateikti paslaugos įgyvendinimo paraišką, kurioje numatoma teikti kokybiškas, kompleksiškai teikiamas </w:t>
      </w:r>
      <w:r>
        <w:rPr>
          <w:color w:val="000000"/>
          <w:szCs w:val="24"/>
          <w:lang w:eastAsia="lt-LT"/>
        </w:rPr>
        <w:t>asmeninio asistento paslaugas</w:t>
      </w:r>
      <w:r w:rsidR="00037BAF">
        <w:rPr>
          <w:color w:val="000000"/>
          <w:szCs w:val="24"/>
          <w:lang w:eastAsia="lt-LT"/>
        </w:rPr>
        <w:t xml:space="preserve">. </w:t>
      </w:r>
    </w:p>
    <w:p w14:paraId="722C7991" w14:textId="1B42096F" w:rsidR="00271D34" w:rsidRDefault="00037BAF">
      <w:pPr>
        <w:ind w:firstLine="720"/>
        <w:jc w:val="both"/>
        <w:rPr>
          <w:color w:val="000000"/>
          <w:szCs w:val="24"/>
          <w:lang w:eastAsia="lt-LT"/>
        </w:rPr>
      </w:pPr>
      <w:r>
        <w:rPr>
          <w:color w:val="000000"/>
          <w:szCs w:val="24"/>
          <w:lang w:eastAsia="lt-LT"/>
        </w:rPr>
        <w:lastRenderedPageBreak/>
        <w:t>1</w:t>
      </w:r>
      <w:r w:rsidR="001B665F">
        <w:rPr>
          <w:color w:val="000000"/>
          <w:szCs w:val="24"/>
          <w:lang w:eastAsia="lt-LT"/>
        </w:rPr>
        <w:t>0</w:t>
      </w:r>
      <w:r>
        <w:rPr>
          <w:color w:val="000000"/>
          <w:szCs w:val="24"/>
          <w:lang w:eastAsia="lt-LT"/>
        </w:rPr>
        <w:t xml:space="preserve">. Projekto partneris rengia paraišką, atsižvelgdamas į 2014–2020 metų Europos Sąjungos fondų investicijų veiksmų programos 8 prioriteto „Socialinės </w:t>
      </w:r>
      <w:proofErr w:type="spellStart"/>
      <w:r>
        <w:rPr>
          <w:color w:val="000000"/>
          <w:szCs w:val="24"/>
          <w:lang w:eastAsia="lt-LT"/>
        </w:rPr>
        <w:t>įtraukties</w:t>
      </w:r>
      <w:proofErr w:type="spellEnd"/>
      <w:r>
        <w:rPr>
          <w:color w:val="000000"/>
          <w:szCs w:val="24"/>
          <w:lang w:eastAsia="lt-LT"/>
        </w:rPr>
        <w:t xml:space="preserve"> didinimas ir kova su skurdu“ įgyvendinimo priemonės Nr. 08.4.1-ESFA-V-416 „Kompleksinės paslaugos šeimai“  projektų finansavimo sąlygų aprašą, patvirtintą Lietuvos Respublikos socialinės apsaugos ir darbo ministro 2016 m. liepos 15 d. įsakymu Nr. A1-364 „Dėl  2014–2020 metų Europos Sąjungos fondų investicijų veiksmų programos 8 prioriteto „Socialinės </w:t>
      </w:r>
      <w:proofErr w:type="spellStart"/>
      <w:r>
        <w:rPr>
          <w:color w:val="000000"/>
          <w:szCs w:val="24"/>
          <w:lang w:eastAsia="lt-LT"/>
        </w:rPr>
        <w:t>įtraukties</w:t>
      </w:r>
      <w:proofErr w:type="spellEnd"/>
      <w:r>
        <w:rPr>
          <w:color w:val="000000"/>
          <w:szCs w:val="24"/>
          <w:lang w:eastAsia="lt-LT"/>
        </w:rPr>
        <w:t xml:space="preserve"> didinimas ir kova su skurdu“ įgyvendinimo priemonės Nr. 08.4.1-ESFA-V-416 „Kompleksinės paslaugos šeimai“  projektų finansavimo sąlygų aprašo patvirtinimo“, ir </w:t>
      </w:r>
      <w:r w:rsidR="001B665F" w:rsidRPr="001B665F">
        <w:rPr>
          <w:color w:val="000000"/>
          <w:szCs w:val="24"/>
          <w:lang w:eastAsia="lt-LT"/>
        </w:rPr>
        <w:t>Asmeninio asistento paslaugų organizavimo ir teikimo tvarkos apraš</w:t>
      </w:r>
      <w:r w:rsidR="001B665F">
        <w:rPr>
          <w:color w:val="000000"/>
          <w:szCs w:val="24"/>
          <w:lang w:eastAsia="lt-LT"/>
        </w:rPr>
        <w:t>ą</w:t>
      </w:r>
      <w:r w:rsidR="001B665F" w:rsidRPr="001B665F">
        <w:rPr>
          <w:color w:val="000000"/>
          <w:szCs w:val="24"/>
          <w:lang w:eastAsia="lt-LT"/>
        </w:rPr>
        <w:t xml:space="preserve"> patvirtint</w:t>
      </w:r>
      <w:r w:rsidR="001B665F">
        <w:rPr>
          <w:color w:val="000000"/>
          <w:szCs w:val="24"/>
          <w:lang w:eastAsia="lt-LT"/>
        </w:rPr>
        <w:t>ą</w:t>
      </w:r>
      <w:r w:rsidR="001B665F" w:rsidRPr="001B665F">
        <w:rPr>
          <w:color w:val="000000"/>
          <w:szCs w:val="24"/>
          <w:lang w:eastAsia="lt-LT"/>
        </w:rPr>
        <w:t xml:space="preserve"> Lietuvos Respublikos socialinės apsaugos ir darbo ministro 2018 m. lapkričio 23 d. įsakymu Nr. A1-657 „Dėl Asmeninio asistento paslaugų organizavimo ir teikimo tvarkos aprašo patvirtinimo“.</w:t>
      </w:r>
    </w:p>
    <w:p w14:paraId="722C7992" w14:textId="18070BFA" w:rsidR="00271D34" w:rsidRDefault="00037BAF">
      <w:pPr>
        <w:ind w:firstLine="720"/>
        <w:jc w:val="both"/>
        <w:rPr>
          <w:color w:val="000000"/>
          <w:szCs w:val="24"/>
          <w:lang w:eastAsia="lt-LT"/>
        </w:rPr>
      </w:pPr>
      <w:r>
        <w:rPr>
          <w:color w:val="000000"/>
          <w:szCs w:val="24"/>
          <w:lang w:eastAsia="lt-LT"/>
        </w:rPr>
        <w:t>1</w:t>
      </w:r>
      <w:r w:rsidR="001B665F">
        <w:rPr>
          <w:color w:val="000000"/>
          <w:szCs w:val="24"/>
          <w:lang w:eastAsia="lt-LT"/>
        </w:rPr>
        <w:t>1</w:t>
      </w:r>
      <w:r>
        <w:rPr>
          <w:color w:val="000000"/>
          <w:szCs w:val="24"/>
          <w:lang w:eastAsia="lt-LT"/>
        </w:rPr>
        <w:t xml:space="preserve">. Partnerio paraiškoje turi būti pateikta informacija apie jį, </w:t>
      </w:r>
      <w:r w:rsidR="001B665F">
        <w:rPr>
          <w:color w:val="000000"/>
          <w:szCs w:val="24"/>
          <w:lang w:eastAsia="lt-LT"/>
        </w:rPr>
        <w:t>asmeninio asistento</w:t>
      </w:r>
      <w:r>
        <w:rPr>
          <w:color w:val="000000"/>
          <w:szCs w:val="24"/>
          <w:lang w:eastAsia="lt-LT"/>
        </w:rPr>
        <w:t xml:space="preserve"> paslaugos teikimą, planuojam</w:t>
      </w:r>
      <w:r w:rsidR="001B665F">
        <w:rPr>
          <w:color w:val="000000"/>
          <w:szCs w:val="24"/>
          <w:lang w:eastAsia="lt-LT"/>
        </w:rPr>
        <w:t xml:space="preserve">ų išlaidų </w:t>
      </w:r>
      <w:r>
        <w:rPr>
          <w:color w:val="000000"/>
          <w:szCs w:val="24"/>
          <w:lang w:eastAsia="lt-LT"/>
        </w:rPr>
        <w:t>pagrindim</w:t>
      </w:r>
      <w:r w:rsidR="00ED256F">
        <w:rPr>
          <w:color w:val="000000"/>
          <w:szCs w:val="24"/>
          <w:lang w:eastAsia="lt-LT"/>
        </w:rPr>
        <w:t>as</w:t>
      </w:r>
      <w:r>
        <w:rPr>
          <w:color w:val="000000"/>
          <w:szCs w:val="24"/>
          <w:lang w:eastAsia="lt-LT"/>
        </w:rPr>
        <w:t>, trump</w:t>
      </w:r>
      <w:r w:rsidR="00ED256F">
        <w:rPr>
          <w:color w:val="000000"/>
          <w:szCs w:val="24"/>
          <w:lang w:eastAsia="lt-LT"/>
        </w:rPr>
        <w:t>as</w:t>
      </w:r>
      <w:r>
        <w:rPr>
          <w:color w:val="000000"/>
          <w:szCs w:val="24"/>
          <w:lang w:eastAsia="lt-LT"/>
        </w:rPr>
        <w:t xml:space="preserve"> vykdomų veiklų aprašymas ir (arba) patirtis panašiuose projektuose (</w:t>
      </w:r>
      <w:r w:rsidR="00ED256F">
        <w:rPr>
          <w:color w:val="000000"/>
          <w:szCs w:val="24"/>
          <w:lang w:eastAsia="lt-LT"/>
        </w:rPr>
        <w:t>1</w:t>
      </w:r>
      <w:r>
        <w:rPr>
          <w:color w:val="000000"/>
          <w:szCs w:val="24"/>
          <w:lang w:eastAsia="lt-LT"/>
        </w:rPr>
        <w:t xml:space="preserve"> priedas). </w:t>
      </w:r>
    </w:p>
    <w:p w14:paraId="722C7993" w14:textId="33FA9CDE" w:rsidR="00271D34" w:rsidRDefault="00037BAF">
      <w:pPr>
        <w:ind w:firstLine="720"/>
        <w:jc w:val="both"/>
        <w:rPr>
          <w:color w:val="000000"/>
          <w:szCs w:val="24"/>
          <w:lang w:eastAsia="lt-LT"/>
        </w:rPr>
      </w:pPr>
      <w:r>
        <w:rPr>
          <w:color w:val="000000"/>
          <w:szCs w:val="24"/>
          <w:lang w:eastAsia="lt-LT"/>
        </w:rPr>
        <w:t>1</w:t>
      </w:r>
      <w:r w:rsidR="00ED256F">
        <w:rPr>
          <w:color w:val="000000"/>
          <w:szCs w:val="24"/>
          <w:lang w:eastAsia="lt-LT"/>
        </w:rPr>
        <w:t>2</w:t>
      </w:r>
      <w:r>
        <w:rPr>
          <w:color w:val="000000"/>
          <w:szCs w:val="24"/>
          <w:lang w:eastAsia="lt-LT"/>
        </w:rPr>
        <w:t xml:space="preserve">.  Partneriai per projekto įgyvendinimo metus turės: </w:t>
      </w:r>
    </w:p>
    <w:p w14:paraId="722C7996" w14:textId="0D0E2608" w:rsidR="00271D34" w:rsidRDefault="00037BAF">
      <w:pPr>
        <w:ind w:firstLine="720"/>
        <w:jc w:val="both"/>
        <w:rPr>
          <w:color w:val="000000"/>
          <w:szCs w:val="24"/>
          <w:lang w:eastAsia="lt-LT"/>
        </w:rPr>
      </w:pPr>
      <w:r>
        <w:rPr>
          <w:color w:val="000000"/>
          <w:szCs w:val="24"/>
          <w:lang w:eastAsia="lt-LT"/>
        </w:rPr>
        <w:t>1</w:t>
      </w:r>
      <w:r w:rsidR="00ED256F">
        <w:rPr>
          <w:color w:val="000000"/>
          <w:szCs w:val="24"/>
          <w:lang w:eastAsia="lt-LT"/>
        </w:rPr>
        <w:t>2</w:t>
      </w:r>
      <w:r>
        <w:rPr>
          <w:color w:val="000000"/>
          <w:szCs w:val="24"/>
          <w:lang w:eastAsia="lt-LT"/>
        </w:rPr>
        <w:t>.1. į veikl</w:t>
      </w:r>
      <w:r w:rsidR="00E34AA0">
        <w:rPr>
          <w:color w:val="000000"/>
          <w:szCs w:val="24"/>
          <w:lang w:eastAsia="lt-LT"/>
        </w:rPr>
        <w:t>ą</w:t>
      </w:r>
      <w:r>
        <w:rPr>
          <w:color w:val="000000"/>
          <w:szCs w:val="24"/>
          <w:lang w:eastAsia="lt-LT"/>
        </w:rPr>
        <w:t xml:space="preserve"> įtraukti jungtinės veiklos sutartyje nustatytą paslaugų gavėjų skaičių per projekto įgyvendinimo laikotarpį; </w:t>
      </w:r>
    </w:p>
    <w:p w14:paraId="722C7997" w14:textId="0E27C63D" w:rsidR="00271D34" w:rsidRDefault="00037BAF">
      <w:pPr>
        <w:ind w:firstLine="720"/>
        <w:jc w:val="both"/>
        <w:rPr>
          <w:color w:val="000000"/>
          <w:szCs w:val="24"/>
          <w:lang w:eastAsia="lt-LT"/>
        </w:rPr>
      </w:pPr>
      <w:r>
        <w:rPr>
          <w:color w:val="000000"/>
          <w:szCs w:val="24"/>
          <w:lang w:eastAsia="lt-LT"/>
        </w:rPr>
        <w:t>1</w:t>
      </w:r>
      <w:r w:rsidR="00ED256F">
        <w:rPr>
          <w:color w:val="000000"/>
          <w:szCs w:val="24"/>
          <w:lang w:eastAsia="lt-LT"/>
        </w:rPr>
        <w:t>2</w:t>
      </w:r>
      <w:r>
        <w:rPr>
          <w:color w:val="000000"/>
          <w:szCs w:val="24"/>
          <w:lang w:eastAsia="lt-LT"/>
        </w:rPr>
        <w:t>.2. viešinti veikl</w:t>
      </w:r>
      <w:r w:rsidR="00E34AA0">
        <w:rPr>
          <w:color w:val="000000"/>
          <w:szCs w:val="24"/>
          <w:lang w:eastAsia="lt-LT"/>
        </w:rPr>
        <w:t>ą</w:t>
      </w:r>
      <w:r>
        <w:rPr>
          <w:color w:val="000000"/>
          <w:szCs w:val="24"/>
          <w:lang w:eastAsia="lt-LT"/>
        </w:rPr>
        <w:t xml:space="preserve"> savo internetinėje svetainėje ir teikti informaciją, kuri skelbiama savivaldybės internetinėje svetainėje; </w:t>
      </w:r>
    </w:p>
    <w:p w14:paraId="5127F1D2" w14:textId="77777777" w:rsidR="0031659C" w:rsidRDefault="0031659C">
      <w:pPr>
        <w:jc w:val="center"/>
        <w:rPr>
          <w:b/>
          <w:bCs/>
          <w:color w:val="000000"/>
          <w:szCs w:val="24"/>
          <w:lang w:eastAsia="lt-LT"/>
        </w:rPr>
      </w:pPr>
    </w:p>
    <w:p w14:paraId="4B5D54BE" w14:textId="77777777" w:rsidR="00ED256F" w:rsidRDefault="00ED256F" w:rsidP="00ED256F">
      <w:pPr>
        <w:jc w:val="center"/>
        <w:rPr>
          <w:color w:val="000000"/>
          <w:szCs w:val="24"/>
          <w:lang w:eastAsia="lt-LT"/>
        </w:rPr>
      </w:pPr>
      <w:r>
        <w:rPr>
          <w:b/>
          <w:bCs/>
          <w:color w:val="000000"/>
          <w:szCs w:val="24"/>
          <w:lang w:eastAsia="lt-LT"/>
        </w:rPr>
        <w:t>III SKYRIUS</w:t>
      </w:r>
    </w:p>
    <w:p w14:paraId="5688DD01" w14:textId="77777777" w:rsidR="00ED256F" w:rsidRDefault="00ED256F" w:rsidP="00ED256F">
      <w:pPr>
        <w:jc w:val="center"/>
        <w:rPr>
          <w:color w:val="000000"/>
          <w:szCs w:val="24"/>
          <w:lang w:eastAsia="lt-LT"/>
        </w:rPr>
      </w:pPr>
      <w:r>
        <w:rPr>
          <w:b/>
          <w:bCs/>
          <w:color w:val="000000"/>
          <w:szCs w:val="24"/>
          <w:lang w:eastAsia="lt-LT"/>
        </w:rPr>
        <w:t>REIKALAVIMAI  PARTNERIAMS, PLANUOJANTIEMS TEIKTI PASLAUGAS</w:t>
      </w:r>
    </w:p>
    <w:p w14:paraId="5B93635A" w14:textId="77777777" w:rsidR="00ED256F" w:rsidRDefault="00ED256F" w:rsidP="00ED256F">
      <w:pPr>
        <w:jc w:val="both"/>
        <w:rPr>
          <w:color w:val="000000"/>
          <w:szCs w:val="24"/>
          <w:lang w:eastAsia="lt-LT"/>
        </w:rPr>
      </w:pPr>
    </w:p>
    <w:p w14:paraId="4057546E" w14:textId="77777777" w:rsidR="00ED256F" w:rsidRDefault="00ED256F" w:rsidP="00ED256F">
      <w:pPr>
        <w:jc w:val="both"/>
        <w:rPr>
          <w:color w:val="000000"/>
          <w:szCs w:val="24"/>
          <w:lang w:eastAsia="lt-LT"/>
        </w:rPr>
      </w:pPr>
    </w:p>
    <w:p w14:paraId="714EC68A" w14:textId="30D96DCB" w:rsidR="00ED256F" w:rsidRDefault="00ED256F" w:rsidP="00ED256F">
      <w:pPr>
        <w:ind w:firstLine="720"/>
        <w:jc w:val="both"/>
        <w:rPr>
          <w:color w:val="000000"/>
          <w:szCs w:val="24"/>
          <w:lang w:eastAsia="lt-LT"/>
        </w:rPr>
      </w:pPr>
      <w:r>
        <w:rPr>
          <w:color w:val="000000"/>
          <w:szCs w:val="24"/>
          <w:lang w:eastAsia="lt-LT"/>
        </w:rPr>
        <w:t>13. Atrankai paraiškas gali teikti teikėjai, atitinkantys visas Apraše išvardytas sąlygas, tačiau vertinant paraiškas prioritetas bus teikiamas veikiantiems ir turintiems patirties vykdant projektus Kėdainių rajono savivaldybėje.</w:t>
      </w:r>
    </w:p>
    <w:p w14:paraId="7623A061" w14:textId="3A203318"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 xml:space="preserve">. Reikalavimai projekto partneriui: </w:t>
      </w:r>
    </w:p>
    <w:p w14:paraId="4FCC9A01" w14:textId="54F14BE6"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.1. partneriu gali būti Aprašo 8 punkte numatyti subjektai, vykdantys veiklą ne trumpiau nei 1 metus;</w:t>
      </w:r>
    </w:p>
    <w:p w14:paraId="773D0070" w14:textId="4E027D48"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.2. partneris turi turėti finansininką, turintį ekonominį buhalterio ar apskaitininko kvalifikaciją, arba buhalterinę apskaitą veda buhalterines paslaugas teikianti įmonė;</w:t>
      </w:r>
    </w:p>
    <w:p w14:paraId="7A46ADFD" w14:textId="4E66623D"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.3. turi arba užtikrina patalpas paslaugoms organizuoti (paslaugos numatomos organizuoti ir seniūnijose, prireikus – vykstant į paslaugos gavėjo gyvenamąją vietą);</w:t>
      </w:r>
    </w:p>
    <w:p w14:paraId="048DB2EF" w14:textId="018A1B19"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 xml:space="preserve">.4. turi kvalifikuotus darbuotojus </w:t>
      </w:r>
      <w:r w:rsidR="009C5E3A">
        <w:rPr>
          <w:color w:val="000000"/>
          <w:szCs w:val="24"/>
          <w:lang w:eastAsia="lt-LT"/>
        </w:rPr>
        <w:t>asmeninio asistento</w:t>
      </w:r>
      <w:r>
        <w:rPr>
          <w:color w:val="000000"/>
          <w:szCs w:val="24"/>
          <w:lang w:eastAsia="lt-LT"/>
        </w:rPr>
        <w:t xml:space="preserve"> paslaugoms teikti, atitinkančius Lietuvos Respublikos teisės aktų nustatytus kvalifikacinius reikalavimus bei darbo patirtį </w:t>
      </w:r>
      <w:r w:rsidR="009C5E3A">
        <w:rPr>
          <w:color w:val="000000"/>
          <w:szCs w:val="24"/>
          <w:lang w:eastAsia="lt-LT"/>
        </w:rPr>
        <w:t xml:space="preserve">teikiant socialines paslaugas neįgaliems asmenims </w:t>
      </w:r>
      <w:r>
        <w:rPr>
          <w:color w:val="000000"/>
          <w:szCs w:val="24"/>
          <w:lang w:eastAsia="lt-LT"/>
        </w:rPr>
        <w:t>(partneris turi savo darbuotojus ar įdarbina pagal darbo sutartis projekto veikloms vykdyti);</w:t>
      </w:r>
    </w:p>
    <w:p w14:paraId="4B161D37" w14:textId="4594C037"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 xml:space="preserve">.5. turi patirties rengiant ir įgyvendinant </w:t>
      </w:r>
      <w:r w:rsidR="009C5E3A">
        <w:rPr>
          <w:color w:val="000000"/>
          <w:szCs w:val="24"/>
          <w:lang w:eastAsia="lt-LT"/>
        </w:rPr>
        <w:t xml:space="preserve">Europos Sąjungos </w:t>
      </w:r>
      <w:r>
        <w:rPr>
          <w:color w:val="000000"/>
          <w:szCs w:val="24"/>
          <w:lang w:eastAsia="lt-LT"/>
        </w:rPr>
        <w:t>socialinės srities programas ir projektus;</w:t>
      </w:r>
    </w:p>
    <w:p w14:paraId="2A6BAF22" w14:textId="0675B0C3"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4</w:t>
      </w:r>
      <w:r>
        <w:rPr>
          <w:color w:val="000000"/>
          <w:szCs w:val="24"/>
          <w:lang w:eastAsia="lt-LT"/>
        </w:rPr>
        <w:t xml:space="preserve">.6. turi transportą ir galės teikti </w:t>
      </w:r>
      <w:r w:rsidR="009C5E3A">
        <w:rPr>
          <w:color w:val="000000"/>
          <w:szCs w:val="24"/>
          <w:lang w:eastAsia="lt-LT"/>
        </w:rPr>
        <w:t>pavėžėjimo</w:t>
      </w:r>
      <w:r>
        <w:rPr>
          <w:color w:val="000000"/>
          <w:szCs w:val="24"/>
          <w:lang w:eastAsia="lt-LT"/>
        </w:rPr>
        <w:t xml:space="preserve"> paslaugas, atsižvelgiant neįgaliųjų, kuriems bus teikiamos </w:t>
      </w:r>
      <w:r w:rsidR="009C5E3A">
        <w:rPr>
          <w:color w:val="000000"/>
          <w:szCs w:val="24"/>
          <w:lang w:eastAsia="lt-LT"/>
        </w:rPr>
        <w:t>lankomosios priežiūros paslaugos, poreikius.</w:t>
      </w:r>
    </w:p>
    <w:p w14:paraId="002A7144" w14:textId="31269F78"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5</w:t>
      </w:r>
      <w:r>
        <w:rPr>
          <w:color w:val="000000"/>
          <w:szCs w:val="24"/>
          <w:lang w:eastAsia="lt-LT"/>
        </w:rPr>
        <w:t xml:space="preserve">. Partneris, teikiantis paraišką, turi atitikti Aprašo III skyriuje ir 2014–2020 metų Europos Sąjungos investicijų veiksmų programos 8 prioriteto „Socialinės </w:t>
      </w:r>
      <w:proofErr w:type="spellStart"/>
      <w:r>
        <w:rPr>
          <w:color w:val="000000"/>
          <w:szCs w:val="24"/>
          <w:lang w:eastAsia="lt-LT"/>
        </w:rPr>
        <w:t>įtraukties</w:t>
      </w:r>
      <w:proofErr w:type="spellEnd"/>
      <w:r>
        <w:rPr>
          <w:color w:val="000000"/>
          <w:szCs w:val="24"/>
          <w:lang w:eastAsia="lt-LT"/>
        </w:rPr>
        <w:t xml:space="preserve"> didinimas ir kova su skurdu“ įgyvendinimo priemonės Nr. 08.4.1-ESFA-V-416 „Kompleksinės paslaugos šeimai“ projektų finansavimo sąlygų aprašo, patvirtinto Socialinės apsaugos ir darbo ministerijos 2016 m. liepos 15 d. įsakymu Nr. A1-364, 1 priedo 5 punkte nurodytus  reikalavimus.</w:t>
      </w:r>
    </w:p>
    <w:p w14:paraId="722C79A7" w14:textId="77777777" w:rsidR="00271D34" w:rsidRDefault="00271D34">
      <w:pPr>
        <w:jc w:val="both"/>
        <w:rPr>
          <w:b/>
          <w:bCs/>
          <w:color w:val="000000"/>
          <w:szCs w:val="24"/>
          <w:lang w:eastAsia="lt-LT"/>
        </w:rPr>
      </w:pPr>
    </w:p>
    <w:p w14:paraId="66819511" w14:textId="77777777" w:rsidR="00ED256F" w:rsidRDefault="00ED256F" w:rsidP="00ED256F">
      <w:pPr>
        <w:jc w:val="center"/>
        <w:rPr>
          <w:color w:val="000000"/>
          <w:szCs w:val="24"/>
          <w:lang w:eastAsia="lt-LT"/>
        </w:rPr>
      </w:pPr>
      <w:r>
        <w:rPr>
          <w:b/>
          <w:bCs/>
          <w:color w:val="000000"/>
          <w:szCs w:val="24"/>
          <w:lang w:eastAsia="lt-LT"/>
        </w:rPr>
        <w:t>IV SKYRIUS</w:t>
      </w:r>
    </w:p>
    <w:p w14:paraId="14409075" w14:textId="77777777" w:rsidR="00ED256F" w:rsidRDefault="00ED256F" w:rsidP="00ED256F">
      <w:pPr>
        <w:jc w:val="center"/>
        <w:rPr>
          <w:b/>
          <w:bCs/>
          <w:color w:val="000000"/>
          <w:szCs w:val="24"/>
          <w:lang w:eastAsia="lt-LT"/>
        </w:rPr>
      </w:pPr>
      <w:r>
        <w:rPr>
          <w:b/>
          <w:bCs/>
          <w:color w:val="000000"/>
          <w:szCs w:val="24"/>
          <w:lang w:eastAsia="lt-LT"/>
        </w:rPr>
        <w:t>PARAIŠKŲ TEIKIMAS ATRANKAI</w:t>
      </w:r>
    </w:p>
    <w:p w14:paraId="0BF2A5D5" w14:textId="77777777" w:rsidR="00ED256F" w:rsidRDefault="00ED256F" w:rsidP="00ED256F">
      <w:pPr>
        <w:jc w:val="center"/>
        <w:rPr>
          <w:b/>
          <w:bCs/>
          <w:color w:val="000000"/>
          <w:szCs w:val="24"/>
          <w:lang w:eastAsia="lt-LT"/>
        </w:rPr>
      </w:pPr>
    </w:p>
    <w:p w14:paraId="76D0A13C" w14:textId="346D07E9" w:rsidR="00ED256F" w:rsidRDefault="00ED256F" w:rsidP="00ED256F">
      <w:pPr>
        <w:ind w:firstLine="720"/>
        <w:jc w:val="both"/>
        <w:rPr>
          <w:b/>
          <w:bCs/>
          <w:color w:val="000000"/>
          <w:szCs w:val="24"/>
          <w:lang w:eastAsia="lt-LT"/>
        </w:rPr>
      </w:pPr>
      <w:r>
        <w:rPr>
          <w:color w:val="000000"/>
          <w:szCs w:val="24"/>
          <w:lang w:eastAsia="lt-LT"/>
        </w:rPr>
        <w:lastRenderedPageBreak/>
        <w:t>1</w:t>
      </w:r>
      <w:r w:rsidR="009C5E3A">
        <w:rPr>
          <w:color w:val="000000"/>
          <w:szCs w:val="24"/>
          <w:lang w:eastAsia="lt-LT"/>
        </w:rPr>
        <w:t>6</w:t>
      </w:r>
      <w:r>
        <w:rPr>
          <w:color w:val="000000"/>
          <w:szCs w:val="24"/>
          <w:lang w:eastAsia="lt-LT"/>
        </w:rPr>
        <w:t xml:space="preserve">. Partneris atrankai pateikia vieną paraišką </w:t>
      </w:r>
      <w:r w:rsidR="009C5E3A">
        <w:rPr>
          <w:color w:val="000000"/>
          <w:szCs w:val="24"/>
          <w:lang w:eastAsia="lt-LT"/>
        </w:rPr>
        <w:t>asmeninio asistento</w:t>
      </w:r>
      <w:r>
        <w:rPr>
          <w:color w:val="000000"/>
          <w:szCs w:val="24"/>
          <w:lang w:eastAsia="lt-LT"/>
        </w:rPr>
        <w:t xml:space="preserve"> paslaugoms teikti. </w:t>
      </w:r>
    </w:p>
    <w:p w14:paraId="3CC6783A" w14:textId="7F9302F1" w:rsidR="00ED256F" w:rsidRDefault="00ED256F" w:rsidP="00ED256F">
      <w:pPr>
        <w:ind w:firstLine="720"/>
        <w:jc w:val="both"/>
        <w:rPr>
          <w:color w:val="000000"/>
          <w:szCs w:val="24"/>
          <w:lang w:eastAsia="lt-LT"/>
        </w:rPr>
      </w:pPr>
      <w:r>
        <w:rPr>
          <w:color w:val="000000"/>
          <w:szCs w:val="24"/>
          <w:lang w:eastAsia="lt-LT"/>
        </w:rPr>
        <w:t>1</w:t>
      </w:r>
      <w:r w:rsidR="009C5E3A">
        <w:rPr>
          <w:color w:val="000000"/>
          <w:szCs w:val="24"/>
          <w:lang w:eastAsia="lt-LT"/>
        </w:rPr>
        <w:t>7</w:t>
      </w:r>
      <w:r>
        <w:rPr>
          <w:color w:val="000000"/>
          <w:szCs w:val="24"/>
          <w:lang w:eastAsia="lt-LT"/>
        </w:rPr>
        <w:t>. Pasirašytą  paraišką užklijuotame voke su užrašu: „</w:t>
      </w:r>
      <w:bookmarkStart w:id="1" w:name="_Hlk6918852"/>
      <w:r>
        <w:rPr>
          <w:color w:val="000000"/>
          <w:szCs w:val="24"/>
          <w:lang w:eastAsia="lt-LT"/>
        </w:rPr>
        <w:t>Projekto „Kompleksinių paslaugų šeimai teikimas Kėdainių rajono savivaldybėje“ partneri</w:t>
      </w:r>
      <w:r w:rsidR="009C5E3A">
        <w:rPr>
          <w:color w:val="000000"/>
          <w:szCs w:val="24"/>
          <w:lang w:eastAsia="lt-LT"/>
        </w:rPr>
        <w:t>o asmeninio asistento paslaugoms teikti</w:t>
      </w:r>
      <w:r>
        <w:rPr>
          <w:color w:val="000000"/>
          <w:szCs w:val="24"/>
          <w:lang w:eastAsia="lt-LT"/>
        </w:rPr>
        <w:t xml:space="preserve"> atrankai</w:t>
      </w:r>
      <w:bookmarkEnd w:id="1"/>
      <w:r>
        <w:rPr>
          <w:color w:val="000000"/>
          <w:szCs w:val="24"/>
          <w:lang w:eastAsia="lt-LT"/>
        </w:rPr>
        <w:t>“ pateikti adresu: Kėdainių rajono savivaldybės administracija, J. Basanavičiaus g. 36, Kėdainiai, 4</w:t>
      </w:r>
      <w:r w:rsidR="009C5E3A">
        <w:rPr>
          <w:color w:val="000000"/>
          <w:szCs w:val="24"/>
          <w:lang w:eastAsia="lt-LT"/>
        </w:rPr>
        <w:t>14</w:t>
      </w:r>
      <w:r>
        <w:rPr>
          <w:color w:val="000000"/>
          <w:szCs w:val="24"/>
          <w:lang w:eastAsia="lt-LT"/>
        </w:rPr>
        <w:t xml:space="preserve"> kab., ne vėliau kaip per </w:t>
      </w:r>
      <w:r w:rsidR="009C5E3A">
        <w:rPr>
          <w:color w:val="000000"/>
          <w:szCs w:val="24"/>
          <w:lang w:eastAsia="lt-LT"/>
        </w:rPr>
        <w:t>7</w:t>
      </w:r>
      <w:r>
        <w:rPr>
          <w:color w:val="000000"/>
          <w:szCs w:val="24"/>
          <w:lang w:eastAsia="lt-LT"/>
        </w:rPr>
        <w:t xml:space="preserve"> darbo dien</w:t>
      </w:r>
      <w:r w:rsidR="009C5E3A">
        <w:rPr>
          <w:color w:val="000000"/>
          <w:szCs w:val="24"/>
          <w:lang w:eastAsia="lt-LT"/>
        </w:rPr>
        <w:t>as</w:t>
      </w:r>
      <w:r>
        <w:rPr>
          <w:color w:val="000000"/>
          <w:szCs w:val="24"/>
          <w:lang w:eastAsia="lt-LT"/>
        </w:rPr>
        <w:t xml:space="preserve"> nuo paskelbimo Kėdainių rajono savivaldybės interneto svetainėje www.kedainiai.lt dienos. Vokai gali būti siunčiami registruotu paštu, per pašto kurjerį ar pristatomi nurodytu adresu.</w:t>
      </w:r>
      <w:r w:rsidR="009C5E3A">
        <w:rPr>
          <w:color w:val="000000"/>
          <w:szCs w:val="24"/>
          <w:lang w:eastAsia="lt-LT"/>
        </w:rPr>
        <w:t xml:space="preserve"> </w:t>
      </w:r>
      <w:r w:rsidR="00060624">
        <w:rPr>
          <w:color w:val="000000"/>
          <w:szCs w:val="24"/>
          <w:lang w:eastAsia="lt-LT"/>
        </w:rPr>
        <w:t>Pašto voko išsiuntimo data negali būti vėlesnė nei paskutinė paraiškų priėmimo diena.</w:t>
      </w:r>
    </w:p>
    <w:p w14:paraId="24FF259C" w14:textId="36A19D91" w:rsidR="00ED256F" w:rsidRDefault="00ED256F" w:rsidP="00ED256F">
      <w:pPr>
        <w:ind w:firstLine="720"/>
        <w:jc w:val="both"/>
        <w:rPr>
          <w:color w:val="000000"/>
          <w:szCs w:val="24"/>
          <w:lang w:eastAsia="lt-LT"/>
        </w:rPr>
      </w:pPr>
      <w:r>
        <w:rPr>
          <w:color w:val="000000"/>
          <w:szCs w:val="24"/>
          <w:lang w:eastAsia="lt-LT"/>
        </w:rPr>
        <w:t>1</w:t>
      </w:r>
      <w:r w:rsidR="00060624">
        <w:rPr>
          <w:color w:val="000000"/>
          <w:szCs w:val="24"/>
          <w:lang w:eastAsia="lt-LT"/>
        </w:rPr>
        <w:t>8</w:t>
      </w:r>
      <w:r>
        <w:rPr>
          <w:color w:val="000000"/>
          <w:szCs w:val="24"/>
          <w:lang w:eastAsia="lt-LT"/>
        </w:rPr>
        <w:t xml:space="preserve">. Paraiškų teikimo klausimais informaciją teikia Kėdainių rajono savivaldybės administracijos Socialinės paramos skyriaus vyriausiasis specialistas Donatas Stelmokas, tel. (8 347) </w:t>
      </w:r>
      <w:r w:rsidR="00060624">
        <w:rPr>
          <w:color w:val="000000"/>
          <w:szCs w:val="24"/>
          <w:lang w:eastAsia="lt-LT"/>
        </w:rPr>
        <w:t>69528</w:t>
      </w:r>
      <w:r>
        <w:rPr>
          <w:color w:val="000000"/>
          <w:szCs w:val="24"/>
          <w:lang w:eastAsia="lt-LT"/>
        </w:rPr>
        <w:t>.</w:t>
      </w:r>
    </w:p>
    <w:p w14:paraId="6B5291A9" w14:textId="77777777" w:rsidR="00ED256F" w:rsidRDefault="00ED256F" w:rsidP="00ED256F">
      <w:pPr>
        <w:ind w:firstLine="60"/>
        <w:jc w:val="both"/>
        <w:rPr>
          <w:color w:val="000000"/>
          <w:szCs w:val="24"/>
          <w:lang w:eastAsia="lt-LT"/>
        </w:rPr>
      </w:pPr>
    </w:p>
    <w:p w14:paraId="59AADEE1" w14:textId="77777777" w:rsidR="00ED256F" w:rsidRDefault="00ED256F" w:rsidP="00ED256F">
      <w:pPr>
        <w:jc w:val="center"/>
        <w:rPr>
          <w:color w:val="000000"/>
          <w:szCs w:val="24"/>
          <w:lang w:eastAsia="lt-LT"/>
        </w:rPr>
      </w:pPr>
      <w:r>
        <w:rPr>
          <w:b/>
          <w:bCs/>
          <w:color w:val="000000"/>
          <w:szCs w:val="24"/>
          <w:lang w:eastAsia="lt-LT"/>
        </w:rPr>
        <w:t>V SKYRIUS</w:t>
      </w:r>
    </w:p>
    <w:p w14:paraId="0B353987" w14:textId="77777777" w:rsidR="00ED256F" w:rsidRDefault="00ED256F" w:rsidP="00ED256F">
      <w:pPr>
        <w:jc w:val="center"/>
        <w:rPr>
          <w:b/>
          <w:bCs/>
          <w:color w:val="000000"/>
          <w:szCs w:val="24"/>
          <w:lang w:eastAsia="lt-LT"/>
        </w:rPr>
      </w:pPr>
      <w:r>
        <w:rPr>
          <w:b/>
          <w:bCs/>
          <w:color w:val="000000"/>
          <w:szCs w:val="24"/>
          <w:lang w:eastAsia="lt-LT"/>
        </w:rPr>
        <w:t>PARAIŠKŲ VERTINIMAS</w:t>
      </w:r>
    </w:p>
    <w:p w14:paraId="13ECB714" w14:textId="77777777" w:rsidR="00ED256F" w:rsidRDefault="00ED256F" w:rsidP="00ED256F">
      <w:pPr>
        <w:jc w:val="center"/>
        <w:rPr>
          <w:b/>
          <w:bCs/>
          <w:color w:val="000000"/>
          <w:szCs w:val="24"/>
          <w:lang w:eastAsia="lt-LT"/>
        </w:rPr>
      </w:pPr>
    </w:p>
    <w:p w14:paraId="7B38353B" w14:textId="6C17FB22" w:rsidR="00ED256F" w:rsidRDefault="000A5B2E" w:rsidP="00ED256F">
      <w:pPr>
        <w:ind w:firstLine="720"/>
        <w:jc w:val="both"/>
        <w:rPr>
          <w:color w:val="000000"/>
          <w:szCs w:val="24"/>
          <w:lang w:eastAsia="lt-LT"/>
        </w:rPr>
      </w:pPr>
      <w:r>
        <w:rPr>
          <w:color w:val="000000"/>
          <w:szCs w:val="24"/>
          <w:lang w:eastAsia="lt-LT"/>
        </w:rPr>
        <w:t>19</w:t>
      </w:r>
      <w:r w:rsidR="00ED256F">
        <w:rPr>
          <w:color w:val="000000"/>
          <w:szCs w:val="24"/>
          <w:lang w:eastAsia="lt-LT"/>
        </w:rPr>
        <w:t>. Paraiškas vertina Savivaldybės administracijos direktoriaus įsakymu sudaryta komisija. Komisijos darbą organizuoja ir jai vadovauja komisijos pirmininkas, jam nesant – kitas komisijos pirmininko įgaliotas komisijos narys. Komisijos darbo forma yra posėdžiai. Komisijos sprendimai priimami balsuojant posėdyje dalyvaujančių komisijos narių balsų dauguma. Komisijos sprendimai įforminami protokolu, kurį pasirašo komisijos pirmininkas ir sekretorius. Komisijos narys gali pareikšti savo atskirą nuomonę raštu, kuri pridedama prie protokolo.</w:t>
      </w:r>
    </w:p>
    <w:p w14:paraId="365F16C3" w14:textId="758525A4" w:rsidR="00ED256F" w:rsidRDefault="00ED256F" w:rsidP="00ED256F">
      <w:pPr>
        <w:ind w:firstLine="720"/>
        <w:jc w:val="both"/>
        <w:rPr>
          <w:color w:val="000000"/>
          <w:szCs w:val="24"/>
          <w:lang w:eastAsia="lt-LT"/>
        </w:rPr>
      </w:pPr>
      <w:r>
        <w:rPr>
          <w:color w:val="000000"/>
          <w:szCs w:val="24"/>
          <w:lang w:eastAsia="lt-LT"/>
        </w:rPr>
        <w:t>2</w:t>
      </w:r>
      <w:r w:rsidR="000A5B2E">
        <w:rPr>
          <w:color w:val="000000"/>
          <w:szCs w:val="24"/>
          <w:lang w:eastAsia="lt-LT"/>
        </w:rPr>
        <w:t>0</w:t>
      </w:r>
      <w:r>
        <w:rPr>
          <w:color w:val="000000"/>
          <w:szCs w:val="24"/>
          <w:lang w:eastAsia="lt-LT"/>
        </w:rPr>
        <w:t xml:space="preserve">. Komisija, esant reikalui, gali pareikalauti per </w:t>
      </w:r>
      <w:r w:rsidR="00060624">
        <w:rPr>
          <w:color w:val="000000"/>
          <w:szCs w:val="24"/>
          <w:lang w:eastAsia="lt-LT"/>
        </w:rPr>
        <w:t>2</w:t>
      </w:r>
      <w:r>
        <w:rPr>
          <w:color w:val="000000"/>
          <w:szCs w:val="24"/>
          <w:lang w:eastAsia="lt-LT"/>
        </w:rPr>
        <w:t xml:space="preserve"> darbo dienas pateikti papildomų dokumentų, patvirtinančių arba patikslinančių paraiškoje pateiktą informaciją.</w:t>
      </w:r>
    </w:p>
    <w:p w14:paraId="78F91A44" w14:textId="20E5AE53" w:rsidR="00ED256F" w:rsidRDefault="00ED256F" w:rsidP="00ED256F">
      <w:pPr>
        <w:ind w:firstLine="720"/>
        <w:jc w:val="both"/>
        <w:rPr>
          <w:color w:val="000000"/>
          <w:szCs w:val="24"/>
          <w:lang w:eastAsia="lt-LT"/>
        </w:rPr>
      </w:pPr>
      <w:r>
        <w:rPr>
          <w:color w:val="000000"/>
          <w:szCs w:val="24"/>
          <w:lang w:eastAsia="lt-LT"/>
        </w:rPr>
        <w:t>2</w:t>
      </w:r>
      <w:r w:rsidR="00D40DC8">
        <w:rPr>
          <w:color w:val="000000"/>
          <w:szCs w:val="24"/>
          <w:lang w:eastAsia="lt-LT"/>
        </w:rPr>
        <w:t>1</w:t>
      </w:r>
      <w:r>
        <w:rPr>
          <w:color w:val="000000"/>
          <w:szCs w:val="24"/>
          <w:lang w:eastAsia="lt-LT"/>
        </w:rPr>
        <w:t xml:space="preserve">. Kiekvienas komisijos narys atskirai vertina visas paraiškas nuo 1 iki 10 balų užpildydamas </w:t>
      </w:r>
      <w:r w:rsidR="00060624" w:rsidRPr="00060624">
        <w:rPr>
          <w:color w:val="000000"/>
          <w:szCs w:val="24"/>
          <w:lang w:eastAsia="lt-LT"/>
        </w:rPr>
        <w:t>Projekto „Kompleksinių paslaugų šeimai teikimas Kėdainių rajono savivaldybėje“ partnerio asmeninio asistento paslaugoms teikti atrank</w:t>
      </w:r>
      <w:r w:rsidR="00060624">
        <w:rPr>
          <w:color w:val="000000"/>
          <w:szCs w:val="24"/>
          <w:lang w:eastAsia="lt-LT"/>
        </w:rPr>
        <w:t>os paraiškos vertinimo anketą</w:t>
      </w:r>
      <w:r w:rsidR="00060624" w:rsidRPr="00060624">
        <w:rPr>
          <w:color w:val="000000"/>
          <w:szCs w:val="24"/>
          <w:lang w:eastAsia="lt-LT"/>
        </w:rPr>
        <w:t xml:space="preserve"> </w:t>
      </w:r>
      <w:r>
        <w:rPr>
          <w:color w:val="000000"/>
          <w:szCs w:val="24"/>
          <w:lang w:eastAsia="lt-LT"/>
        </w:rPr>
        <w:t xml:space="preserve">(2 priedas). Bendras balų skaičius gaunamas  sudėjus visų komisijos narių balus ir padalijus iš komisijos narių skaičiaus.  Paraiška, surinkusi 6 ir daugiau balų, svarstytina komisijoje,  surinkusi mažiau nei 6 balus – atmestina. </w:t>
      </w:r>
    </w:p>
    <w:p w14:paraId="0771A455" w14:textId="1B946BB6" w:rsidR="00ED256F" w:rsidRDefault="00ED256F" w:rsidP="00ED256F">
      <w:pPr>
        <w:ind w:firstLine="720"/>
        <w:jc w:val="both"/>
        <w:rPr>
          <w:color w:val="000000"/>
          <w:szCs w:val="24"/>
          <w:lang w:eastAsia="lt-LT"/>
        </w:rPr>
      </w:pPr>
      <w:r>
        <w:rPr>
          <w:color w:val="000000"/>
          <w:szCs w:val="24"/>
          <w:lang w:eastAsia="lt-LT"/>
        </w:rPr>
        <w:t xml:space="preserve">23. Komisija, per </w:t>
      </w:r>
      <w:r w:rsidR="00D40DC8">
        <w:rPr>
          <w:color w:val="000000"/>
          <w:szCs w:val="24"/>
          <w:lang w:eastAsia="lt-LT"/>
        </w:rPr>
        <w:t>10</w:t>
      </w:r>
      <w:r>
        <w:rPr>
          <w:color w:val="000000"/>
          <w:szCs w:val="24"/>
          <w:lang w:eastAsia="lt-LT"/>
        </w:rPr>
        <w:t xml:space="preserve"> </w:t>
      </w:r>
      <w:r w:rsidR="00D40DC8">
        <w:rPr>
          <w:color w:val="000000"/>
          <w:szCs w:val="24"/>
          <w:lang w:eastAsia="lt-LT"/>
        </w:rPr>
        <w:t>dienų</w:t>
      </w:r>
      <w:r>
        <w:rPr>
          <w:color w:val="000000"/>
          <w:szCs w:val="24"/>
          <w:lang w:eastAsia="lt-LT"/>
        </w:rPr>
        <w:t xml:space="preserve"> nuo paskutinės paraiškų pateikimo dienos apsvarsčiusi paraiškų vertinimo rezultatus, atrenka </w:t>
      </w:r>
      <w:r w:rsidR="00D40DC8">
        <w:rPr>
          <w:color w:val="000000"/>
          <w:szCs w:val="24"/>
          <w:lang w:eastAsia="lt-LT"/>
        </w:rPr>
        <w:t>partnerį</w:t>
      </w:r>
      <w:r>
        <w:rPr>
          <w:color w:val="000000"/>
          <w:szCs w:val="24"/>
          <w:lang w:eastAsia="lt-LT"/>
        </w:rPr>
        <w:t xml:space="preserve">, </w:t>
      </w:r>
      <w:r w:rsidR="00D40DC8">
        <w:rPr>
          <w:color w:val="000000"/>
          <w:szCs w:val="24"/>
          <w:lang w:eastAsia="lt-LT"/>
        </w:rPr>
        <w:t xml:space="preserve">kurio paraišką galima finansuoti </w:t>
      </w:r>
      <w:r>
        <w:rPr>
          <w:color w:val="000000"/>
          <w:szCs w:val="24"/>
          <w:lang w:eastAsia="lt-LT"/>
        </w:rPr>
        <w:t>ir pateikia Savivaldybės administracijos direktoriui tvirtinti įsakymu.</w:t>
      </w:r>
    </w:p>
    <w:p w14:paraId="2DBA0DA6" w14:textId="2B5A8D11" w:rsidR="00ED256F" w:rsidRDefault="00ED256F" w:rsidP="00ED256F">
      <w:pPr>
        <w:ind w:firstLine="720"/>
        <w:jc w:val="both"/>
        <w:rPr>
          <w:color w:val="000000"/>
          <w:szCs w:val="24"/>
          <w:lang w:eastAsia="lt-LT"/>
        </w:rPr>
      </w:pPr>
      <w:r>
        <w:rPr>
          <w:color w:val="000000"/>
          <w:szCs w:val="24"/>
          <w:lang w:eastAsia="lt-LT"/>
        </w:rPr>
        <w:t xml:space="preserve">24. Savivaldybės administracijos direktoriaus įsakymas dėl paraiškų atrankos rezultatų skelbiamas Kėdainių rajono savivaldybės interneto svetainėje </w:t>
      </w:r>
      <w:r>
        <w:rPr>
          <w:color w:val="0563C1"/>
          <w:szCs w:val="24"/>
          <w:u w:val="single"/>
          <w:lang w:eastAsia="lt-LT"/>
        </w:rPr>
        <w:t>www.kedainiai.lt</w:t>
      </w:r>
      <w:r w:rsidR="00D40DC8">
        <w:rPr>
          <w:color w:val="000000"/>
          <w:szCs w:val="24"/>
          <w:lang w:eastAsia="lt-LT"/>
        </w:rPr>
        <w:t>.</w:t>
      </w:r>
    </w:p>
    <w:p w14:paraId="55AA58B1" w14:textId="77777777" w:rsidR="00ED256F" w:rsidRDefault="00ED256F" w:rsidP="00ED256F">
      <w:pPr>
        <w:ind w:firstLine="720"/>
        <w:jc w:val="both"/>
        <w:rPr>
          <w:color w:val="000000"/>
          <w:szCs w:val="24"/>
          <w:lang w:eastAsia="lt-LT"/>
        </w:rPr>
      </w:pPr>
      <w:r>
        <w:rPr>
          <w:color w:val="000000"/>
          <w:szCs w:val="24"/>
          <w:lang w:eastAsia="lt-LT"/>
        </w:rPr>
        <w:t>25. Jei Savivaldybės administracijos direktoriaus įsakymu patvirtintas partneris pasitraukia projekto metu, į jo vietą įtraukiamas kitas daugiausia balų surinkęs partneris.</w:t>
      </w:r>
    </w:p>
    <w:p w14:paraId="031971C5" w14:textId="77777777" w:rsidR="00ED256F" w:rsidRDefault="00ED256F" w:rsidP="00ED256F">
      <w:pPr>
        <w:jc w:val="both"/>
        <w:rPr>
          <w:b/>
          <w:bCs/>
          <w:color w:val="000000"/>
          <w:szCs w:val="24"/>
          <w:lang w:eastAsia="lt-LT"/>
        </w:rPr>
      </w:pPr>
    </w:p>
    <w:p w14:paraId="022E4286" w14:textId="77777777" w:rsidR="00ED256F" w:rsidRDefault="00ED256F" w:rsidP="00ED256F">
      <w:pPr>
        <w:jc w:val="center"/>
        <w:rPr>
          <w:color w:val="000000"/>
          <w:szCs w:val="24"/>
          <w:lang w:eastAsia="lt-LT"/>
        </w:rPr>
      </w:pPr>
      <w:r>
        <w:rPr>
          <w:b/>
          <w:bCs/>
          <w:color w:val="000000"/>
          <w:szCs w:val="24"/>
          <w:lang w:eastAsia="lt-LT"/>
        </w:rPr>
        <w:t>VI SKYRIUS</w:t>
      </w:r>
    </w:p>
    <w:p w14:paraId="43BACBC0" w14:textId="77777777" w:rsidR="00ED256F" w:rsidRDefault="00ED256F" w:rsidP="00ED256F">
      <w:pPr>
        <w:jc w:val="center"/>
        <w:rPr>
          <w:b/>
          <w:bCs/>
          <w:color w:val="000000"/>
          <w:szCs w:val="24"/>
          <w:lang w:eastAsia="lt-LT"/>
        </w:rPr>
      </w:pPr>
      <w:r>
        <w:rPr>
          <w:b/>
          <w:bCs/>
          <w:color w:val="000000"/>
          <w:szCs w:val="24"/>
          <w:lang w:eastAsia="lt-LT"/>
        </w:rPr>
        <w:t>BAIGIAMOSIOS NUOSTATOS</w:t>
      </w:r>
    </w:p>
    <w:p w14:paraId="702750A5" w14:textId="77777777" w:rsidR="00ED256F" w:rsidRDefault="00ED256F" w:rsidP="00ED256F">
      <w:pPr>
        <w:ind w:firstLine="60"/>
        <w:jc w:val="both"/>
        <w:rPr>
          <w:color w:val="000000"/>
          <w:szCs w:val="24"/>
          <w:lang w:eastAsia="lt-LT"/>
        </w:rPr>
      </w:pPr>
    </w:p>
    <w:p w14:paraId="2F4DC294" w14:textId="77777777" w:rsidR="00ED256F" w:rsidRDefault="00ED256F" w:rsidP="00ED256F">
      <w:pPr>
        <w:ind w:firstLine="720"/>
        <w:jc w:val="both"/>
        <w:rPr>
          <w:color w:val="000000"/>
          <w:szCs w:val="24"/>
          <w:lang w:eastAsia="lt-LT"/>
        </w:rPr>
      </w:pPr>
      <w:r>
        <w:rPr>
          <w:color w:val="000000"/>
          <w:szCs w:val="24"/>
          <w:lang w:eastAsia="lt-LT"/>
        </w:rPr>
        <w:t xml:space="preserve">26. Partneriui, teikiančiam paraišką, siunčiama informacija elektroniniu paštu laikoma oficialia. </w:t>
      </w:r>
    </w:p>
    <w:p w14:paraId="552E6C53" w14:textId="77777777" w:rsidR="00ED256F" w:rsidRDefault="00ED256F" w:rsidP="00ED256F">
      <w:pPr>
        <w:ind w:firstLine="720"/>
        <w:jc w:val="both"/>
        <w:rPr>
          <w:color w:val="000000"/>
          <w:szCs w:val="24"/>
          <w:lang w:eastAsia="lt-LT"/>
        </w:rPr>
      </w:pPr>
      <w:r>
        <w:rPr>
          <w:color w:val="000000"/>
          <w:szCs w:val="24"/>
          <w:lang w:eastAsia="lt-LT"/>
        </w:rPr>
        <w:t>27. Su Savivaldybės administracijos direktoriaus įsakymu patvirtintu partneriu  pasirašoma Jungtinės veiklos sutartis, kurioje nustatomos tarpusavio teisės ir pareigos įgyvendinant projektą.</w:t>
      </w:r>
    </w:p>
    <w:p w14:paraId="70FE8DB5" w14:textId="77777777" w:rsidR="00ED256F" w:rsidRDefault="00ED256F" w:rsidP="00ED256F">
      <w:pPr>
        <w:ind w:firstLine="2880"/>
        <w:jc w:val="both"/>
        <w:rPr>
          <w:color w:val="000000"/>
          <w:szCs w:val="24"/>
          <w:lang w:eastAsia="lt-LT"/>
        </w:rPr>
      </w:pPr>
      <w:r>
        <w:rPr>
          <w:color w:val="000000"/>
          <w:szCs w:val="24"/>
          <w:lang w:eastAsia="lt-LT"/>
        </w:rPr>
        <w:t>________________________________</w:t>
      </w:r>
    </w:p>
    <w:p w14:paraId="708F459F" w14:textId="77777777" w:rsidR="00ED256F" w:rsidRDefault="00ED256F" w:rsidP="00ED256F">
      <w:pPr>
        <w:rPr>
          <w:color w:val="000000"/>
          <w:szCs w:val="24"/>
          <w:lang w:eastAsia="lt-LT"/>
        </w:rPr>
      </w:pPr>
      <w:r>
        <w:rPr>
          <w:color w:val="000000"/>
          <w:szCs w:val="24"/>
          <w:lang w:eastAsia="lt-LT"/>
        </w:rPr>
        <w:br w:type="page"/>
      </w:r>
    </w:p>
    <w:p w14:paraId="436EE21E" w14:textId="77777777" w:rsidR="00ED256F" w:rsidRDefault="00ED256F" w:rsidP="00ED256F">
      <w:pPr>
        <w:ind w:firstLine="4320"/>
        <w:jc w:val="both"/>
        <w:rPr>
          <w:color w:val="000000"/>
          <w:szCs w:val="24"/>
          <w:lang w:eastAsia="lt-LT"/>
        </w:rPr>
      </w:pPr>
      <w:r>
        <w:rPr>
          <w:color w:val="000000"/>
          <w:szCs w:val="24"/>
          <w:lang w:eastAsia="lt-LT"/>
        </w:rPr>
        <w:lastRenderedPageBreak/>
        <w:t xml:space="preserve">Projekto „Kompleksinių paslaugų šeimai teikimas </w:t>
      </w:r>
      <w:r>
        <w:rPr>
          <w:color w:val="000000"/>
          <w:szCs w:val="24"/>
          <w:lang w:eastAsia="lt-LT"/>
        </w:rPr>
        <w:tab/>
      </w:r>
    </w:p>
    <w:p w14:paraId="0FE56E65" w14:textId="608AEA8C" w:rsidR="00ED256F" w:rsidRDefault="00ED256F" w:rsidP="003E177E">
      <w:pPr>
        <w:ind w:left="4320"/>
        <w:jc w:val="both"/>
        <w:rPr>
          <w:color w:val="000000"/>
          <w:szCs w:val="24"/>
          <w:lang w:eastAsia="lt-LT"/>
        </w:rPr>
      </w:pPr>
      <w:r>
        <w:rPr>
          <w:color w:val="000000"/>
          <w:szCs w:val="24"/>
          <w:lang w:eastAsia="lt-LT"/>
        </w:rPr>
        <w:t>Kėdainių rajono savivaldybėje“ partneri</w:t>
      </w:r>
      <w:r w:rsidR="003E177E">
        <w:rPr>
          <w:color w:val="000000"/>
          <w:szCs w:val="24"/>
          <w:lang w:eastAsia="lt-LT"/>
        </w:rPr>
        <w:t>o asmeninio asistento paslaugoms teikti</w:t>
      </w:r>
      <w:r>
        <w:rPr>
          <w:color w:val="000000"/>
          <w:szCs w:val="24"/>
          <w:lang w:eastAsia="lt-LT"/>
        </w:rPr>
        <w:t xml:space="preserve"> atrankos</w:t>
      </w:r>
    </w:p>
    <w:p w14:paraId="6FC8D5D5" w14:textId="77777777" w:rsidR="00ED256F" w:rsidRDefault="00ED256F" w:rsidP="00ED256F">
      <w:pPr>
        <w:ind w:firstLine="4320"/>
        <w:jc w:val="both"/>
        <w:rPr>
          <w:color w:val="000000"/>
          <w:szCs w:val="24"/>
          <w:lang w:eastAsia="lt-LT"/>
        </w:rPr>
      </w:pPr>
      <w:r>
        <w:rPr>
          <w:color w:val="000000"/>
          <w:szCs w:val="24"/>
          <w:lang w:eastAsia="lt-LT"/>
        </w:rPr>
        <w:t xml:space="preserve">tvarkos aprašo 1 priedas </w:t>
      </w:r>
    </w:p>
    <w:p w14:paraId="06C02E9D" w14:textId="77777777" w:rsidR="00ED256F" w:rsidRDefault="00ED256F" w:rsidP="00ED256F">
      <w:pPr>
        <w:jc w:val="both"/>
        <w:rPr>
          <w:color w:val="000000"/>
          <w:szCs w:val="24"/>
          <w:lang w:eastAsia="lt-LT"/>
        </w:rPr>
      </w:pPr>
    </w:p>
    <w:p w14:paraId="15C8F59C" w14:textId="77777777" w:rsidR="00ED256F" w:rsidRDefault="00ED256F" w:rsidP="00ED256F">
      <w:pPr>
        <w:ind w:firstLine="720"/>
        <w:jc w:val="both"/>
        <w:rPr>
          <w:color w:val="000000"/>
          <w:szCs w:val="24"/>
          <w:lang w:eastAsia="lt-LT"/>
        </w:rPr>
      </w:pPr>
      <w:r>
        <w:rPr>
          <w:color w:val="000000"/>
          <w:szCs w:val="24"/>
          <w:lang w:eastAsia="lt-LT"/>
        </w:rPr>
        <w:t>____________________________________________________________________</w:t>
      </w:r>
    </w:p>
    <w:p w14:paraId="59831A77" w14:textId="77777777" w:rsidR="00ED256F" w:rsidRDefault="00ED256F" w:rsidP="00ED256F">
      <w:pPr>
        <w:ind w:firstLine="3900"/>
        <w:jc w:val="both"/>
        <w:rPr>
          <w:color w:val="000000"/>
          <w:sz w:val="20"/>
          <w:lang w:eastAsia="lt-LT"/>
        </w:rPr>
      </w:pPr>
      <w:r>
        <w:rPr>
          <w:color w:val="000000"/>
          <w:sz w:val="20"/>
          <w:lang w:eastAsia="lt-LT"/>
        </w:rPr>
        <w:t>(Įstaigos pavadinimas)</w:t>
      </w:r>
    </w:p>
    <w:p w14:paraId="159B3B4C" w14:textId="77777777" w:rsidR="00ED256F" w:rsidRDefault="00ED256F" w:rsidP="00ED256F">
      <w:pPr>
        <w:jc w:val="both"/>
        <w:rPr>
          <w:color w:val="000000"/>
          <w:szCs w:val="24"/>
          <w:lang w:eastAsia="lt-LT"/>
        </w:rPr>
      </w:pPr>
    </w:p>
    <w:p w14:paraId="7F3E93F1" w14:textId="77777777" w:rsidR="00ED256F" w:rsidRDefault="00ED256F" w:rsidP="00ED256F">
      <w:pPr>
        <w:suppressAutoHyphens/>
        <w:spacing w:line="360" w:lineRule="auto"/>
        <w:jc w:val="center"/>
        <w:rPr>
          <w:b/>
          <w:szCs w:val="24"/>
          <w:lang w:val="en-US" w:eastAsia="hi-IN" w:bidi="hi-IN"/>
        </w:rPr>
      </w:pPr>
      <w:r>
        <w:rPr>
          <w:b/>
          <w:szCs w:val="24"/>
          <w:lang w:val="en-US" w:eastAsia="hi-IN" w:bidi="hi-IN"/>
        </w:rPr>
        <w:t>PARAIŠKA</w:t>
      </w:r>
    </w:p>
    <w:p w14:paraId="1EBE93BE" w14:textId="77777777" w:rsidR="00ED256F" w:rsidRDefault="00ED256F" w:rsidP="00ED256F">
      <w:pPr>
        <w:suppressAutoHyphens/>
        <w:jc w:val="center"/>
        <w:rPr>
          <w:b/>
          <w:szCs w:val="24"/>
          <w:lang w:val="en-US" w:eastAsia="hi-IN" w:bidi="hi-IN"/>
        </w:rPr>
      </w:pPr>
      <w:r>
        <w:rPr>
          <w:b/>
          <w:szCs w:val="24"/>
          <w:lang w:val="en-US" w:eastAsia="hi-IN" w:bidi="hi-IN"/>
        </w:rPr>
        <w:t xml:space="preserve">KOMPLEKSINIŲ PASLAUGŲ ŠEIMAI TEIKIMAS </w:t>
      </w:r>
    </w:p>
    <w:p w14:paraId="10369800" w14:textId="77777777" w:rsidR="00ED256F" w:rsidRDefault="00ED256F" w:rsidP="00ED256F">
      <w:pPr>
        <w:suppressAutoHyphens/>
        <w:jc w:val="center"/>
        <w:rPr>
          <w:b/>
          <w:szCs w:val="24"/>
          <w:lang w:val="en-US" w:eastAsia="hi-IN" w:bidi="hi-IN"/>
        </w:rPr>
      </w:pPr>
      <w:r>
        <w:rPr>
          <w:b/>
          <w:szCs w:val="24"/>
          <w:lang w:val="en-US" w:eastAsia="hi-IN" w:bidi="hi-IN"/>
        </w:rPr>
        <w:t>KĖDAINIŲ RAJONO SAVIVALDYBĖJE</w:t>
      </w:r>
    </w:p>
    <w:p w14:paraId="1971DF6A" w14:textId="77777777" w:rsidR="00ED256F" w:rsidRDefault="00ED256F" w:rsidP="00ED256F">
      <w:pPr>
        <w:suppressAutoHyphens/>
        <w:jc w:val="center"/>
        <w:rPr>
          <w:b/>
          <w:szCs w:val="24"/>
          <w:lang w:val="en-US" w:eastAsia="hi-IN" w:bidi="hi-IN"/>
        </w:rPr>
      </w:pPr>
    </w:p>
    <w:p w14:paraId="4094ADD0" w14:textId="77777777" w:rsidR="00ED256F" w:rsidRDefault="00ED256F" w:rsidP="00ED256F">
      <w:pPr>
        <w:suppressAutoHyphens/>
        <w:jc w:val="center"/>
        <w:rPr>
          <w:szCs w:val="24"/>
          <w:lang w:val="en-US" w:eastAsia="hi-IN" w:bidi="hi-IN"/>
        </w:rPr>
      </w:pPr>
      <w:r>
        <w:rPr>
          <w:szCs w:val="24"/>
          <w:lang w:val="en-US" w:eastAsia="hi-IN" w:bidi="hi-IN"/>
        </w:rPr>
        <w:t>_________________</w:t>
      </w:r>
    </w:p>
    <w:p w14:paraId="22DCE945" w14:textId="77777777" w:rsidR="00ED256F" w:rsidRDefault="00ED256F" w:rsidP="00ED256F">
      <w:pPr>
        <w:suppressAutoHyphens/>
        <w:jc w:val="center"/>
        <w:rPr>
          <w:szCs w:val="24"/>
          <w:lang w:val="en-US" w:eastAsia="hi-IN" w:bidi="hi-IN"/>
        </w:rPr>
      </w:pPr>
      <w:r>
        <w:rPr>
          <w:szCs w:val="24"/>
          <w:lang w:val="en-US" w:eastAsia="hi-IN" w:bidi="hi-IN"/>
        </w:rPr>
        <w:t>data</w:t>
      </w:r>
    </w:p>
    <w:p w14:paraId="0FEDB457" w14:textId="77777777" w:rsidR="00ED256F" w:rsidRDefault="00ED256F" w:rsidP="00ED256F">
      <w:pPr>
        <w:suppressAutoHyphens/>
        <w:jc w:val="both"/>
        <w:rPr>
          <w:szCs w:val="24"/>
          <w:lang w:val="en-US" w:eastAsia="hi-IN" w:bidi="hi-IN"/>
        </w:rPr>
      </w:pPr>
    </w:p>
    <w:p w14:paraId="2D2C30E4" w14:textId="77777777" w:rsidR="00ED256F" w:rsidRDefault="00ED256F" w:rsidP="00ED256F">
      <w:pPr>
        <w:suppressAutoHyphens/>
        <w:jc w:val="both"/>
        <w:rPr>
          <w:szCs w:val="24"/>
          <w:lang w:val="en-US" w:eastAsia="hi-IN" w:bidi="hi-I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81"/>
      </w:tblGrid>
      <w:tr w:rsidR="00ED256F" w14:paraId="5D9B4E4A" w14:textId="77777777" w:rsidTr="00743305">
        <w:tc>
          <w:tcPr>
            <w:tcW w:w="9889" w:type="dxa"/>
            <w:gridSpan w:val="2"/>
            <w:tcBorders>
              <w:top w:val="single" w:sz="4" w:space="0" w:color="auto"/>
              <w:left w:val="single" w:sz="4" w:space="0" w:color="auto"/>
              <w:bottom w:val="single" w:sz="4" w:space="0" w:color="auto"/>
              <w:right w:val="single" w:sz="4" w:space="0" w:color="auto"/>
            </w:tcBorders>
            <w:hideMark/>
          </w:tcPr>
          <w:p w14:paraId="135C7904" w14:textId="77777777" w:rsidR="00ED256F" w:rsidRDefault="00ED256F" w:rsidP="00743305">
            <w:pPr>
              <w:suppressAutoHyphens/>
              <w:jc w:val="both"/>
              <w:rPr>
                <w:b/>
                <w:szCs w:val="24"/>
                <w:lang w:eastAsia="hi-IN" w:bidi="hi-IN"/>
              </w:rPr>
            </w:pPr>
            <w:r>
              <w:rPr>
                <w:b/>
                <w:szCs w:val="24"/>
                <w:lang w:eastAsia="hi-IN" w:bidi="hi-IN"/>
              </w:rPr>
              <w:t>I. INFORMACIJA APIE ORGANIZACIJĄ</w:t>
            </w:r>
          </w:p>
        </w:tc>
      </w:tr>
      <w:tr w:rsidR="00ED256F" w14:paraId="4E06B3E3"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2A1763CC" w14:textId="77777777" w:rsidR="00ED256F" w:rsidRDefault="00ED256F" w:rsidP="00743305">
            <w:pPr>
              <w:suppressAutoHyphens/>
              <w:jc w:val="both"/>
              <w:rPr>
                <w:szCs w:val="24"/>
                <w:lang w:eastAsia="hi-IN" w:bidi="hi-IN"/>
              </w:rPr>
            </w:pPr>
            <w:r>
              <w:rPr>
                <w:szCs w:val="24"/>
                <w:lang w:eastAsia="hi-IN" w:bidi="hi-IN"/>
              </w:rPr>
              <w:t>Adresas</w:t>
            </w:r>
          </w:p>
        </w:tc>
        <w:tc>
          <w:tcPr>
            <w:tcW w:w="6181" w:type="dxa"/>
            <w:tcBorders>
              <w:top w:val="single" w:sz="4" w:space="0" w:color="auto"/>
              <w:left w:val="single" w:sz="4" w:space="0" w:color="auto"/>
              <w:bottom w:val="single" w:sz="4" w:space="0" w:color="auto"/>
              <w:right w:val="single" w:sz="4" w:space="0" w:color="auto"/>
            </w:tcBorders>
          </w:tcPr>
          <w:p w14:paraId="5E5C46B3" w14:textId="77777777" w:rsidR="00ED256F" w:rsidRDefault="00ED256F" w:rsidP="00743305">
            <w:pPr>
              <w:suppressAutoHyphens/>
              <w:jc w:val="both"/>
              <w:rPr>
                <w:szCs w:val="24"/>
                <w:lang w:eastAsia="hi-IN" w:bidi="hi-IN"/>
              </w:rPr>
            </w:pPr>
          </w:p>
          <w:p w14:paraId="151126B5" w14:textId="77777777" w:rsidR="00ED256F" w:rsidRDefault="00ED256F" w:rsidP="00743305">
            <w:pPr>
              <w:suppressAutoHyphens/>
              <w:jc w:val="both"/>
              <w:rPr>
                <w:szCs w:val="24"/>
                <w:lang w:eastAsia="hi-IN" w:bidi="hi-IN"/>
              </w:rPr>
            </w:pPr>
          </w:p>
        </w:tc>
      </w:tr>
      <w:tr w:rsidR="00ED256F" w14:paraId="3DF3E77D"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722FE5E7" w14:textId="77777777" w:rsidR="00ED256F" w:rsidRDefault="00ED256F" w:rsidP="00743305">
            <w:pPr>
              <w:suppressAutoHyphens/>
              <w:jc w:val="both"/>
              <w:rPr>
                <w:szCs w:val="24"/>
                <w:lang w:eastAsia="hi-IN" w:bidi="hi-IN"/>
              </w:rPr>
            </w:pPr>
            <w:r>
              <w:rPr>
                <w:szCs w:val="24"/>
                <w:lang w:eastAsia="hi-IN" w:bidi="hi-IN"/>
              </w:rPr>
              <w:t>Telefono numeris</w:t>
            </w:r>
          </w:p>
        </w:tc>
        <w:tc>
          <w:tcPr>
            <w:tcW w:w="6181" w:type="dxa"/>
            <w:tcBorders>
              <w:top w:val="single" w:sz="4" w:space="0" w:color="auto"/>
              <w:left w:val="single" w:sz="4" w:space="0" w:color="auto"/>
              <w:bottom w:val="single" w:sz="4" w:space="0" w:color="auto"/>
              <w:right w:val="single" w:sz="4" w:space="0" w:color="auto"/>
            </w:tcBorders>
          </w:tcPr>
          <w:p w14:paraId="3293B1F9" w14:textId="77777777" w:rsidR="00ED256F" w:rsidRDefault="00ED256F" w:rsidP="00743305">
            <w:pPr>
              <w:suppressAutoHyphens/>
              <w:jc w:val="both"/>
              <w:rPr>
                <w:szCs w:val="24"/>
                <w:lang w:eastAsia="hi-IN" w:bidi="hi-IN"/>
              </w:rPr>
            </w:pPr>
          </w:p>
          <w:p w14:paraId="671F7C64" w14:textId="77777777" w:rsidR="00ED256F" w:rsidRDefault="00ED256F" w:rsidP="00743305">
            <w:pPr>
              <w:suppressAutoHyphens/>
              <w:jc w:val="both"/>
              <w:rPr>
                <w:szCs w:val="24"/>
                <w:lang w:eastAsia="hi-IN" w:bidi="hi-IN"/>
              </w:rPr>
            </w:pPr>
          </w:p>
        </w:tc>
      </w:tr>
      <w:tr w:rsidR="00ED256F" w14:paraId="0DEAFC01"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5104741C" w14:textId="77777777" w:rsidR="00ED256F" w:rsidRDefault="00ED256F" w:rsidP="00743305">
            <w:pPr>
              <w:suppressAutoHyphens/>
              <w:jc w:val="both"/>
              <w:rPr>
                <w:szCs w:val="24"/>
                <w:lang w:eastAsia="hi-IN" w:bidi="hi-IN"/>
              </w:rPr>
            </w:pPr>
            <w:r>
              <w:rPr>
                <w:szCs w:val="24"/>
                <w:lang w:eastAsia="hi-IN" w:bidi="hi-IN"/>
              </w:rPr>
              <w:t>Fakso numeris</w:t>
            </w:r>
          </w:p>
        </w:tc>
        <w:tc>
          <w:tcPr>
            <w:tcW w:w="6181" w:type="dxa"/>
            <w:tcBorders>
              <w:top w:val="single" w:sz="4" w:space="0" w:color="auto"/>
              <w:left w:val="single" w:sz="4" w:space="0" w:color="auto"/>
              <w:bottom w:val="single" w:sz="4" w:space="0" w:color="auto"/>
              <w:right w:val="single" w:sz="4" w:space="0" w:color="auto"/>
            </w:tcBorders>
          </w:tcPr>
          <w:p w14:paraId="32E73DE0" w14:textId="77777777" w:rsidR="00ED256F" w:rsidRDefault="00ED256F" w:rsidP="00743305">
            <w:pPr>
              <w:suppressAutoHyphens/>
              <w:jc w:val="both"/>
              <w:rPr>
                <w:szCs w:val="24"/>
                <w:lang w:eastAsia="hi-IN" w:bidi="hi-IN"/>
              </w:rPr>
            </w:pPr>
          </w:p>
          <w:p w14:paraId="6C3D7CD6" w14:textId="77777777" w:rsidR="00ED256F" w:rsidRDefault="00ED256F" w:rsidP="00743305">
            <w:pPr>
              <w:suppressAutoHyphens/>
              <w:jc w:val="both"/>
              <w:rPr>
                <w:szCs w:val="24"/>
                <w:lang w:eastAsia="hi-IN" w:bidi="hi-IN"/>
              </w:rPr>
            </w:pPr>
          </w:p>
        </w:tc>
      </w:tr>
      <w:tr w:rsidR="00ED256F" w14:paraId="498FA585"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0AD27953" w14:textId="77777777" w:rsidR="00ED256F" w:rsidRDefault="00ED256F" w:rsidP="00743305">
            <w:pPr>
              <w:suppressAutoHyphens/>
              <w:jc w:val="both"/>
              <w:rPr>
                <w:szCs w:val="24"/>
                <w:lang w:eastAsia="hi-IN" w:bidi="hi-IN"/>
              </w:rPr>
            </w:pPr>
            <w:r>
              <w:rPr>
                <w:szCs w:val="24"/>
                <w:lang w:eastAsia="hi-IN" w:bidi="hi-IN"/>
              </w:rPr>
              <w:t>Elektroninio pašto adresas</w:t>
            </w:r>
          </w:p>
        </w:tc>
        <w:tc>
          <w:tcPr>
            <w:tcW w:w="6181" w:type="dxa"/>
            <w:tcBorders>
              <w:top w:val="single" w:sz="4" w:space="0" w:color="auto"/>
              <w:left w:val="single" w:sz="4" w:space="0" w:color="auto"/>
              <w:bottom w:val="single" w:sz="4" w:space="0" w:color="auto"/>
              <w:right w:val="single" w:sz="4" w:space="0" w:color="auto"/>
            </w:tcBorders>
          </w:tcPr>
          <w:p w14:paraId="47851927" w14:textId="77777777" w:rsidR="00ED256F" w:rsidRDefault="00ED256F" w:rsidP="00743305">
            <w:pPr>
              <w:suppressAutoHyphens/>
              <w:jc w:val="both"/>
              <w:rPr>
                <w:szCs w:val="24"/>
                <w:lang w:eastAsia="hi-IN" w:bidi="hi-IN"/>
              </w:rPr>
            </w:pPr>
          </w:p>
          <w:p w14:paraId="5822C941" w14:textId="77777777" w:rsidR="00ED256F" w:rsidRDefault="00ED256F" w:rsidP="00743305">
            <w:pPr>
              <w:suppressAutoHyphens/>
              <w:jc w:val="both"/>
              <w:rPr>
                <w:szCs w:val="24"/>
                <w:lang w:eastAsia="hi-IN" w:bidi="hi-IN"/>
              </w:rPr>
            </w:pPr>
          </w:p>
        </w:tc>
      </w:tr>
      <w:tr w:rsidR="00ED256F" w14:paraId="6AE3D266"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26CDB02A" w14:textId="77777777" w:rsidR="00ED256F" w:rsidRDefault="00ED256F" w:rsidP="00743305">
            <w:pPr>
              <w:suppressAutoHyphens/>
              <w:rPr>
                <w:szCs w:val="24"/>
                <w:lang w:eastAsia="hi-IN" w:bidi="hi-IN"/>
              </w:rPr>
            </w:pPr>
            <w:r>
              <w:rPr>
                <w:szCs w:val="24"/>
                <w:lang w:eastAsia="hi-IN" w:bidi="hi-IN"/>
              </w:rPr>
              <w:t>Banko rekvizitai (sąskaitos numeris, banko pavadinimas, kodas)</w:t>
            </w:r>
          </w:p>
        </w:tc>
        <w:tc>
          <w:tcPr>
            <w:tcW w:w="6181" w:type="dxa"/>
            <w:tcBorders>
              <w:top w:val="single" w:sz="4" w:space="0" w:color="auto"/>
              <w:left w:val="single" w:sz="4" w:space="0" w:color="auto"/>
              <w:bottom w:val="single" w:sz="4" w:space="0" w:color="auto"/>
              <w:right w:val="single" w:sz="4" w:space="0" w:color="auto"/>
            </w:tcBorders>
          </w:tcPr>
          <w:p w14:paraId="3BEC14B9" w14:textId="77777777" w:rsidR="00ED256F" w:rsidRDefault="00ED256F" w:rsidP="00743305">
            <w:pPr>
              <w:suppressAutoHyphens/>
              <w:jc w:val="both"/>
              <w:rPr>
                <w:szCs w:val="24"/>
                <w:lang w:eastAsia="hi-IN" w:bidi="hi-IN"/>
              </w:rPr>
            </w:pPr>
          </w:p>
        </w:tc>
      </w:tr>
      <w:tr w:rsidR="00ED256F" w14:paraId="7C688AC3"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410B810D" w14:textId="77777777" w:rsidR="00ED256F" w:rsidRDefault="00ED256F" w:rsidP="00743305">
            <w:pPr>
              <w:suppressAutoHyphens/>
              <w:jc w:val="both"/>
              <w:rPr>
                <w:szCs w:val="24"/>
                <w:lang w:eastAsia="hi-IN" w:bidi="hi-IN"/>
              </w:rPr>
            </w:pPr>
            <w:r>
              <w:rPr>
                <w:szCs w:val="24"/>
                <w:lang w:eastAsia="hi-IN" w:bidi="hi-IN"/>
              </w:rPr>
              <w:t>Savininko teises ir pareigas įgyvendinanti institucija</w:t>
            </w:r>
          </w:p>
        </w:tc>
        <w:tc>
          <w:tcPr>
            <w:tcW w:w="6181" w:type="dxa"/>
            <w:tcBorders>
              <w:top w:val="single" w:sz="4" w:space="0" w:color="auto"/>
              <w:left w:val="single" w:sz="4" w:space="0" w:color="auto"/>
              <w:bottom w:val="single" w:sz="4" w:space="0" w:color="auto"/>
              <w:right w:val="single" w:sz="4" w:space="0" w:color="auto"/>
            </w:tcBorders>
          </w:tcPr>
          <w:p w14:paraId="71629C12" w14:textId="77777777" w:rsidR="00ED256F" w:rsidRDefault="00ED256F" w:rsidP="00743305">
            <w:pPr>
              <w:suppressAutoHyphens/>
              <w:jc w:val="both"/>
              <w:rPr>
                <w:szCs w:val="24"/>
                <w:lang w:eastAsia="hi-IN" w:bidi="hi-IN"/>
              </w:rPr>
            </w:pPr>
          </w:p>
          <w:p w14:paraId="6F0A6243" w14:textId="77777777" w:rsidR="00ED256F" w:rsidRDefault="00ED256F" w:rsidP="00743305">
            <w:pPr>
              <w:suppressAutoHyphens/>
              <w:jc w:val="both"/>
              <w:rPr>
                <w:szCs w:val="24"/>
                <w:lang w:eastAsia="hi-IN" w:bidi="hi-IN"/>
              </w:rPr>
            </w:pPr>
          </w:p>
        </w:tc>
      </w:tr>
      <w:tr w:rsidR="00ED256F" w14:paraId="3447E457"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51A066BB" w14:textId="77777777" w:rsidR="00ED256F" w:rsidRDefault="00ED256F" w:rsidP="00743305">
            <w:pPr>
              <w:suppressAutoHyphens/>
              <w:jc w:val="both"/>
              <w:rPr>
                <w:szCs w:val="24"/>
                <w:lang w:eastAsia="hi-IN" w:bidi="hi-IN"/>
              </w:rPr>
            </w:pPr>
            <w:r>
              <w:rPr>
                <w:szCs w:val="24"/>
                <w:lang w:eastAsia="hi-IN" w:bidi="hi-IN"/>
              </w:rPr>
              <w:t>Registravimo vieta ir laikas</w:t>
            </w:r>
          </w:p>
        </w:tc>
        <w:tc>
          <w:tcPr>
            <w:tcW w:w="6181" w:type="dxa"/>
            <w:tcBorders>
              <w:top w:val="single" w:sz="4" w:space="0" w:color="auto"/>
              <w:left w:val="single" w:sz="4" w:space="0" w:color="auto"/>
              <w:bottom w:val="single" w:sz="4" w:space="0" w:color="auto"/>
              <w:right w:val="single" w:sz="4" w:space="0" w:color="auto"/>
            </w:tcBorders>
          </w:tcPr>
          <w:p w14:paraId="1191F292" w14:textId="77777777" w:rsidR="00ED256F" w:rsidRDefault="00ED256F" w:rsidP="00743305">
            <w:pPr>
              <w:suppressAutoHyphens/>
              <w:jc w:val="both"/>
              <w:rPr>
                <w:szCs w:val="24"/>
                <w:lang w:eastAsia="hi-IN" w:bidi="hi-IN"/>
              </w:rPr>
            </w:pPr>
          </w:p>
          <w:p w14:paraId="27138E54" w14:textId="77777777" w:rsidR="00ED256F" w:rsidRDefault="00ED256F" w:rsidP="00743305">
            <w:pPr>
              <w:suppressAutoHyphens/>
              <w:jc w:val="both"/>
              <w:rPr>
                <w:szCs w:val="24"/>
                <w:lang w:eastAsia="hi-IN" w:bidi="hi-IN"/>
              </w:rPr>
            </w:pPr>
          </w:p>
        </w:tc>
      </w:tr>
      <w:tr w:rsidR="00ED256F" w14:paraId="09522A79"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450F9D72" w14:textId="77777777" w:rsidR="00ED256F" w:rsidRDefault="00ED256F" w:rsidP="00743305">
            <w:pPr>
              <w:suppressAutoHyphens/>
              <w:jc w:val="both"/>
              <w:rPr>
                <w:szCs w:val="24"/>
                <w:lang w:eastAsia="hi-IN" w:bidi="hi-IN"/>
              </w:rPr>
            </w:pPr>
            <w:r>
              <w:rPr>
                <w:szCs w:val="24"/>
                <w:lang w:eastAsia="hi-IN" w:bidi="hi-IN"/>
              </w:rPr>
              <w:t>Kodas</w:t>
            </w:r>
          </w:p>
        </w:tc>
        <w:tc>
          <w:tcPr>
            <w:tcW w:w="6181" w:type="dxa"/>
            <w:tcBorders>
              <w:top w:val="single" w:sz="4" w:space="0" w:color="auto"/>
              <w:left w:val="single" w:sz="4" w:space="0" w:color="auto"/>
              <w:bottom w:val="single" w:sz="4" w:space="0" w:color="auto"/>
              <w:right w:val="single" w:sz="4" w:space="0" w:color="auto"/>
            </w:tcBorders>
          </w:tcPr>
          <w:p w14:paraId="0317EEF7" w14:textId="77777777" w:rsidR="00ED256F" w:rsidRDefault="00ED256F" w:rsidP="00743305">
            <w:pPr>
              <w:suppressAutoHyphens/>
              <w:jc w:val="both"/>
              <w:rPr>
                <w:szCs w:val="24"/>
                <w:lang w:eastAsia="hi-IN" w:bidi="hi-IN"/>
              </w:rPr>
            </w:pPr>
          </w:p>
          <w:p w14:paraId="48373752" w14:textId="77777777" w:rsidR="00ED256F" w:rsidRDefault="00ED256F" w:rsidP="00743305">
            <w:pPr>
              <w:suppressAutoHyphens/>
              <w:jc w:val="both"/>
              <w:rPr>
                <w:szCs w:val="24"/>
                <w:lang w:eastAsia="hi-IN" w:bidi="hi-IN"/>
              </w:rPr>
            </w:pPr>
          </w:p>
        </w:tc>
      </w:tr>
      <w:tr w:rsidR="00ED256F" w14:paraId="0F1B31B1"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30341ABB" w14:textId="77777777" w:rsidR="00ED256F" w:rsidRDefault="00ED256F" w:rsidP="00743305">
            <w:pPr>
              <w:suppressAutoHyphens/>
              <w:jc w:val="both"/>
              <w:rPr>
                <w:szCs w:val="24"/>
                <w:lang w:eastAsia="hi-IN" w:bidi="hi-IN"/>
              </w:rPr>
            </w:pPr>
            <w:r>
              <w:rPr>
                <w:szCs w:val="24"/>
                <w:lang w:eastAsia="hi-IN" w:bidi="hi-IN"/>
              </w:rPr>
              <w:t xml:space="preserve">Vadovas </w:t>
            </w:r>
          </w:p>
        </w:tc>
        <w:tc>
          <w:tcPr>
            <w:tcW w:w="6181" w:type="dxa"/>
            <w:tcBorders>
              <w:top w:val="single" w:sz="4" w:space="0" w:color="auto"/>
              <w:left w:val="single" w:sz="4" w:space="0" w:color="auto"/>
              <w:bottom w:val="single" w:sz="4" w:space="0" w:color="auto"/>
              <w:right w:val="single" w:sz="4" w:space="0" w:color="auto"/>
            </w:tcBorders>
          </w:tcPr>
          <w:p w14:paraId="59F2494E" w14:textId="77777777" w:rsidR="00ED256F" w:rsidRDefault="00ED256F" w:rsidP="00743305">
            <w:pPr>
              <w:suppressAutoHyphens/>
              <w:jc w:val="both"/>
              <w:rPr>
                <w:szCs w:val="24"/>
                <w:lang w:eastAsia="hi-IN" w:bidi="hi-IN"/>
              </w:rPr>
            </w:pPr>
          </w:p>
          <w:p w14:paraId="3EF31937" w14:textId="77777777" w:rsidR="00ED256F" w:rsidRDefault="00ED256F" w:rsidP="00743305">
            <w:pPr>
              <w:suppressAutoHyphens/>
              <w:jc w:val="both"/>
              <w:rPr>
                <w:szCs w:val="24"/>
                <w:lang w:eastAsia="hi-IN" w:bidi="hi-IN"/>
              </w:rPr>
            </w:pPr>
          </w:p>
        </w:tc>
      </w:tr>
      <w:tr w:rsidR="00ED256F" w14:paraId="46A31321"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214E1D8F" w14:textId="77777777" w:rsidR="00ED256F" w:rsidRDefault="00ED256F" w:rsidP="00743305">
            <w:pPr>
              <w:suppressAutoHyphens/>
              <w:jc w:val="both"/>
              <w:rPr>
                <w:szCs w:val="24"/>
                <w:lang w:eastAsia="hi-IN" w:bidi="hi-IN"/>
              </w:rPr>
            </w:pPr>
            <w:r>
              <w:rPr>
                <w:szCs w:val="24"/>
                <w:lang w:eastAsia="hi-IN" w:bidi="hi-IN"/>
              </w:rPr>
              <w:t>Kontaktinis asmuo</w:t>
            </w:r>
          </w:p>
        </w:tc>
        <w:tc>
          <w:tcPr>
            <w:tcW w:w="6181" w:type="dxa"/>
            <w:tcBorders>
              <w:top w:val="single" w:sz="4" w:space="0" w:color="auto"/>
              <w:left w:val="single" w:sz="4" w:space="0" w:color="auto"/>
              <w:bottom w:val="single" w:sz="4" w:space="0" w:color="auto"/>
              <w:right w:val="single" w:sz="4" w:space="0" w:color="auto"/>
            </w:tcBorders>
          </w:tcPr>
          <w:p w14:paraId="4CD0AAA6" w14:textId="77777777" w:rsidR="00ED256F" w:rsidRDefault="00ED256F" w:rsidP="00743305">
            <w:pPr>
              <w:suppressAutoHyphens/>
              <w:jc w:val="both"/>
              <w:rPr>
                <w:szCs w:val="24"/>
                <w:lang w:eastAsia="hi-IN" w:bidi="hi-IN"/>
              </w:rPr>
            </w:pPr>
          </w:p>
          <w:p w14:paraId="7C2F88E1" w14:textId="77777777" w:rsidR="00ED256F" w:rsidRDefault="00ED256F" w:rsidP="00743305">
            <w:pPr>
              <w:suppressAutoHyphens/>
              <w:jc w:val="both"/>
              <w:rPr>
                <w:szCs w:val="24"/>
                <w:lang w:eastAsia="hi-IN" w:bidi="hi-IN"/>
              </w:rPr>
            </w:pPr>
          </w:p>
        </w:tc>
      </w:tr>
      <w:tr w:rsidR="00ED256F" w14:paraId="13FA90C9"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7921A856" w14:textId="77777777" w:rsidR="00ED256F" w:rsidRDefault="00ED256F" w:rsidP="00743305">
            <w:pPr>
              <w:suppressAutoHyphens/>
              <w:jc w:val="both"/>
              <w:rPr>
                <w:szCs w:val="24"/>
                <w:lang w:eastAsia="hi-IN" w:bidi="hi-IN"/>
              </w:rPr>
            </w:pPr>
            <w:r>
              <w:rPr>
                <w:szCs w:val="24"/>
                <w:lang w:eastAsia="hi-IN" w:bidi="hi-IN"/>
              </w:rPr>
              <w:t>Kontaktinio asmens telefono numeris, elektroninio pašto adresas</w:t>
            </w:r>
          </w:p>
        </w:tc>
        <w:tc>
          <w:tcPr>
            <w:tcW w:w="6181" w:type="dxa"/>
            <w:tcBorders>
              <w:top w:val="single" w:sz="4" w:space="0" w:color="auto"/>
              <w:left w:val="single" w:sz="4" w:space="0" w:color="auto"/>
              <w:bottom w:val="single" w:sz="4" w:space="0" w:color="auto"/>
              <w:right w:val="single" w:sz="4" w:space="0" w:color="auto"/>
            </w:tcBorders>
          </w:tcPr>
          <w:p w14:paraId="1B43D2CC" w14:textId="77777777" w:rsidR="00ED256F" w:rsidRDefault="00ED256F" w:rsidP="00743305">
            <w:pPr>
              <w:suppressAutoHyphens/>
              <w:jc w:val="both"/>
              <w:rPr>
                <w:szCs w:val="24"/>
                <w:lang w:eastAsia="hi-IN" w:bidi="hi-IN"/>
              </w:rPr>
            </w:pPr>
          </w:p>
        </w:tc>
      </w:tr>
      <w:tr w:rsidR="00ED256F" w14:paraId="74E1A5E5" w14:textId="77777777" w:rsidTr="00743305">
        <w:tc>
          <w:tcPr>
            <w:tcW w:w="9889" w:type="dxa"/>
            <w:gridSpan w:val="2"/>
            <w:tcBorders>
              <w:top w:val="single" w:sz="4" w:space="0" w:color="auto"/>
              <w:left w:val="single" w:sz="4" w:space="0" w:color="auto"/>
              <w:bottom w:val="single" w:sz="4" w:space="0" w:color="auto"/>
              <w:right w:val="single" w:sz="4" w:space="0" w:color="auto"/>
            </w:tcBorders>
            <w:hideMark/>
          </w:tcPr>
          <w:p w14:paraId="0E913D19" w14:textId="77777777" w:rsidR="00ED256F" w:rsidRDefault="00ED256F" w:rsidP="00743305">
            <w:pPr>
              <w:suppressAutoHyphens/>
              <w:jc w:val="both"/>
              <w:rPr>
                <w:b/>
                <w:szCs w:val="24"/>
                <w:lang w:eastAsia="hi-IN" w:bidi="hi-IN"/>
              </w:rPr>
            </w:pPr>
            <w:r>
              <w:rPr>
                <w:b/>
                <w:szCs w:val="24"/>
                <w:lang w:eastAsia="hi-IN" w:bidi="hi-IN"/>
              </w:rPr>
              <w:t>II. INFORMACIJA APIE PASLAUGŲ TEIKIMĄ</w:t>
            </w:r>
          </w:p>
        </w:tc>
      </w:tr>
      <w:tr w:rsidR="00ED256F" w14:paraId="219450A6"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5F46D24E" w14:textId="2944EC36" w:rsidR="00ED256F" w:rsidRDefault="00ED256F" w:rsidP="00743305">
            <w:pPr>
              <w:suppressAutoHyphens/>
              <w:jc w:val="both"/>
              <w:rPr>
                <w:szCs w:val="24"/>
                <w:lang w:eastAsia="hi-IN" w:bidi="hi-IN"/>
              </w:rPr>
            </w:pPr>
            <w:r>
              <w:rPr>
                <w:szCs w:val="24"/>
                <w:lang w:eastAsia="hi-IN" w:bidi="hi-IN"/>
              </w:rPr>
              <w:t>Žmogiškieji ištekliai – paslaugų teikėjų kvalifikacija ir skaičius</w:t>
            </w:r>
            <w:r w:rsidR="00D40DC8">
              <w:rPr>
                <w:szCs w:val="24"/>
                <w:lang w:eastAsia="hi-IN" w:bidi="hi-IN"/>
              </w:rPr>
              <w:t>, patirtis teikiant paslaugas</w:t>
            </w:r>
          </w:p>
        </w:tc>
        <w:tc>
          <w:tcPr>
            <w:tcW w:w="6181" w:type="dxa"/>
            <w:tcBorders>
              <w:top w:val="single" w:sz="4" w:space="0" w:color="auto"/>
              <w:left w:val="single" w:sz="4" w:space="0" w:color="auto"/>
              <w:bottom w:val="single" w:sz="4" w:space="0" w:color="auto"/>
              <w:right w:val="single" w:sz="4" w:space="0" w:color="auto"/>
            </w:tcBorders>
            <w:hideMark/>
          </w:tcPr>
          <w:p w14:paraId="4B51F0EB" w14:textId="7D1D0088" w:rsidR="00ED256F" w:rsidRDefault="00ED256F" w:rsidP="00D40DC8">
            <w:pPr>
              <w:suppressAutoHyphens/>
              <w:jc w:val="both"/>
              <w:rPr>
                <w:szCs w:val="24"/>
                <w:lang w:eastAsia="hi-IN" w:bidi="hi-IN"/>
              </w:rPr>
            </w:pPr>
            <w:r>
              <w:rPr>
                <w:szCs w:val="24"/>
                <w:lang w:eastAsia="hi-IN" w:bidi="hi-IN"/>
              </w:rPr>
              <w:t>Aprašoma, kokia specialistų kvalifikacija, jų pareigybių skaičius ir asmenų skaičius, numatomas darbo krūvis</w:t>
            </w:r>
            <w:r w:rsidR="00D40DC8">
              <w:rPr>
                <w:szCs w:val="24"/>
                <w:lang w:eastAsia="hi-IN" w:bidi="hi-IN"/>
              </w:rPr>
              <w:t>, patirtis teikiant paslaugas</w:t>
            </w:r>
          </w:p>
        </w:tc>
      </w:tr>
      <w:tr w:rsidR="00ED256F" w14:paraId="1E7DD2BA"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51E6ABA6" w14:textId="17B16769" w:rsidR="00ED256F" w:rsidRDefault="00D40DC8" w:rsidP="00743305">
            <w:pPr>
              <w:suppressAutoHyphens/>
              <w:jc w:val="both"/>
              <w:rPr>
                <w:szCs w:val="24"/>
                <w:lang w:eastAsia="hi-IN" w:bidi="hi-IN"/>
              </w:rPr>
            </w:pPr>
            <w:r>
              <w:rPr>
                <w:szCs w:val="24"/>
                <w:lang w:eastAsia="hi-IN" w:bidi="hi-IN"/>
              </w:rPr>
              <w:t>Paslaugų teikimo</w:t>
            </w:r>
            <w:r w:rsidR="00ED256F">
              <w:rPr>
                <w:szCs w:val="24"/>
                <w:lang w:eastAsia="hi-IN" w:bidi="hi-IN"/>
              </w:rPr>
              <w:t xml:space="preserve"> aprašymas</w:t>
            </w:r>
          </w:p>
        </w:tc>
        <w:tc>
          <w:tcPr>
            <w:tcW w:w="6181" w:type="dxa"/>
            <w:tcBorders>
              <w:top w:val="single" w:sz="4" w:space="0" w:color="auto"/>
              <w:left w:val="single" w:sz="4" w:space="0" w:color="auto"/>
              <w:bottom w:val="single" w:sz="4" w:space="0" w:color="auto"/>
              <w:right w:val="single" w:sz="4" w:space="0" w:color="auto"/>
            </w:tcBorders>
            <w:hideMark/>
          </w:tcPr>
          <w:p w14:paraId="1953D3C0" w14:textId="1954D4AF" w:rsidR="00ED256F" w:rsidRDefault="00D40DC8" w:rsidP="00743305">
            <w:pPr>
              <w:suppressAutoHyphens/>
              <w:jc w:val="both"/>
              <w:rPr>
                <w:szCs w:val="24"/>
                <w:lang w:eastAsia="hi-IN" w:bidi="hi-IN"/>
              </w:rPr>
            </w:pPr>
            <w:r>
              <w:rPr>
                <w:szCs w:val="24"/>
                <w:lang w:eastAsia="hi-IN" w:bidi="hi-IN"/>
              </w:rPr>
              <w:t>Aprašomos</w:t>
            </w:r>
            <w:r w:rsidR="00ED256F">
              <w:rPr>
                <w:szCs w:val="24"/>
                <w:lang w:eastAsia="hi-IN" w:bidi="hi-IN"/>
              </w:rPr>
              <w:t xml:space="preserve"> </w:t>
            </w:r>
            <w:r>
              <w:rPr>
                <w:szCs w:val="24"/>
                <w:lang w:eastAsia="hi-IN" w:bidi="hi-IN"/>
              </w:rPr>
              <w:t>planuojamos teikti</w:t>
            </w:r>
            <w:r w:rsidR="00ED256F">
              <w:rPr>
                <w:szCs w:val="24"/>
                <w:lang w:eastAsia="hi-IN" w:bidi="hi-IN"/>
              </w:rPr>
              <w:t xml:space="preserve"> </w:t>
            </w:r>
            <w:r>
              <w:rPr>
                <w:szCs w:val="24"/>
                <w:lang w:eastAsia="hi-IN" w:bidi="hi-IN"/>
              </w:rPr>
              <w:t>asmeninio asistento paslaugos, jų sudėtis</w:t>
            </w:r>
            <w:r w:rsidR="00ED256F">
              <w:rPr>
                <w:szCs w:val="24"/>
                <w:lang w:eastAsia="hi-IN" w:bidi="hi-IN"/>
              </w:rPr>
              <w:t xml:space="preserve">. Atskirai aprašomos siūlomos papildomos paslaugos. </w:t>
            </w:r>
          </w:p>
          <w:p w14:paraId="3FEF3B6D" w14:textId="77777777" w:rsidR="00ED256F" w:rsidRDefault="00ED256F" w:rsidP="00743305">
            <w:pPr>
              <w:suppressAutoHyphens/>
              <w:jc w:val="both"/>
              <w:rPr>
                <w:szCs w:val="24"/>
                <w:lang w:eastAsia="hi-IN" w:bidi="hi-IN"/>
              </w:rPr>
            </w:pPr>
          </w:p>
          <w:p w14:paraId="57C793CC" w14:textId="77777777" w:rsidR="00ED256F" w:rsidRDefault="00ED256F" w:rsidP="00743305">
            <w:pPr>
              <w:suppressAutoHyphens/>
              <w:jc w:val="both"/>
              <w:rPr>
                <w:szCs w:val="24"/>
                <w:lang w:eastAsia="hi-IN" w:bidi="hi-IN"/>
              </w:rPr>
            </w:pPr>
          </w:p>
        </w:tc>
      </w:tr>
      <w:tr w:rsidR="00ED256F" w14:paraId="30EAC5FB" w14:textId="77777777" w:rsidTr="00743305">
        <w:tc>
          <w:tcPr>
            <w:tcW w:w="3708" w:type="dxa"/>
            <w:tcBorders>
              <w:top w:val="single" w:sz="4" w:space="0" w:color="auto"/>
              <w:left w:val="single" w:sz="4" w:space="0" w:color="auto"/>
              <w:bottom w:val="single" w:sz="4" w:space="0" w:color="auto"/>
              <w:right w:val="single" w:sz="4" w:space="0" w:color="auto"/>
            </w:tcBorders>
          </w:tcPr>
          <w:p w14:paraId="5C09E656" w14:textId="77777777" w:rsidR="00ED256F" w:rsidRDefault="00ED256F" w:rsidP="00743305">
            <w:pPr>
              <w:suppressAutoHyphens/>
              <w:jc w:val="both"/>
              <w:rPr>
                <w:szCs w:val="24"/>
                <w:lang w:eastAsia="hi-IN" w:bidi="hi-IN"/>
              </w:rPr>
            </w:pPr>
            <w:r>
              <w:rPr>
                <w:szCs w:val="24"/>
                <w:lang w:eastAsia="hi-IN" w:bidi="hi-IN"/>
              </w:rPr>
              <w:t xml:space="preserve">Patalpos paslaugoms organizuoti </w:t>
            </w:r>
          </w:p>
        </w:tc>
        <w:tc>
          <w:tcPr>
            <w:tcW w:w="6181" w:type="dxa"/>
            <w:tcBorders>
              <w:top w:val="single" w:sz="4" w:space="0" w:color="auto"/>
              <w:left w:val="single" w:sz="4" w:space="0" w:color="auto"/>
              <w:bottom w:val="single" w:sz="4" w:space="0" w:color="auto"/>
              <w:right w:val="single" w:sz="4" w:space="0" w:color="auto"/>
            </w:tcBorders>
          </w:tcPr>
          <w:p w14:paraId="02D65700" w14:textId="77777777" w:rsidR="00ED256F" w:rsidRDefault="00ED256F" w:rsidP="00743305">
            <w:pPr>
              <w:suppressAutoHyphens/>
              <w:jc w:val="both"/>
              <w:rPr>
                <w:szCs w:val="24"/>
                <w:lang w:eastAsia="hi-IN" w:bidi="hi-IN"/>
              </w:rPr>
            </w:pPr>
            <w:r>
              <w:rPr>
                <w:szCs w:val="24"/>
                <w:lang w:eastAsia="hi-IN" w:bidi="hi-IN"/>
              </w:rPr>
              <w:t xml:space="preserve">Nurodyti kokiose patalpose planuoja teikti paslaugas (turi </w:t>
            </w:r>
            <w:r>
              <w:rPr>
                <w:szCs w:val="24"/>
                <w:lang w:eastAsia="hi-IN" w:bidi="hi-IN"/>
              </w:rPr>
              <w:lastRenderedPageBreak/>
              <w:t xml:space="preserve">savo patalpas, kaip planuoja užtikrinti patalpas). </w:t>
            </w:r>
          </w:p>
          <w:p w14:paraId="73D441BC" w14:textId="77777777" w:rsidR="00ED256F" w:rsidRDefault="00ED256F" w:rsidP="00743305">
            <w:pPr>
              <w:suppressAutoHyphens/>
              <w:jc w:val="both"/>
              <w:rPr>
                <w:szCs w:val="24"/>
                <w:lang w:eastAsia="hi-IN" w:bidi="hi-IN"/>
              </w:rPr>
            </w:pPr>
          </w:p>
        </w:tc>
      </w:tr>
      <w:tr w:rsidR="00ED256F" w14:paraId="2FF829AE" w14:textId="77777777" w:rsidTr="00743305">
        <w:tc>
          <w:tcPr>
            <w:tcW w:w="9889" w:type="dxa"/>
            <w:gridSpan w:val="2"/>
            <w:tcBorders>
              <w:top w:val="single" w:sz="4" w:space="0" w:color="auto"/>
              <w:left w:val="single" w:sz="4" w:space="0" w:color="auto"/>
              <w:bottom w:val="single" w:sz="4" w:space="0" w:color="auto"/>
              <w:right w:val="single" w:sz="4" w:space="0" w:color="auto"/>
            </w:tcBorders>
            <w:hideMark/>
          </w:tcPr>
          <w:p w14:paraId="39BA0254" w14:textId="77777777" w:rsidR="00ED256F" w:rsidRDefault="00ED256F" w:rsidP="00743305">
            <w:pPr>
              <w:suppressAutoHyphens/>
              <w:jc w:val="both"/>
              <w:rPr>
                <w:b/>
                <w:szCs w:val="24"/>
                <w:lang w:eastAsia="hi-IN" w:bidi="hi-IN"/>
              </w:rPr>
            </w:pPr>
            <w:r>
              <w:rPr>
                <w:b/>
                <w:szCs w:val="24"/>
                <w:lang w:eastAsia="hi-IN" w:bidi="hi-IN"/>
              </w:rPr>
              <w:lastRenderedPageBreak/>
              <w:t>III. BIUDŽETAS</w:t>
            </w:r>
          </w:p>
        </w:tc>
      </w:tr>
      <w:tr w:rsidR="00ED256F" w14:paraId="24E0BB6E"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09DFDAFC" w14:textId="77777777" w:rsidR="00ED256F" w:rsidRDefault="00ED256F" w:rsidP="00743305">
            <w:pPr>
              <w:suppressAutoHyphens/>
              <w:jc w:val="both"/>
              <w:rPr>
                <w:szCs w:val="24"/>
                <w:lang w:eastAsia="hi-IN" w:bidi="hi-IN"/>
              </w:rPr>
            </w:pPr>
            <w:r>
              <w:rPr>
                <w:szCs w:val="24"/>
                <w:lang w:eastAsia="hi-IN" w:bidi="hi-IN"/>
              </w:rPr>
              <w:t>Kiti pareiškėjo finansavimo šaltiniai, Eur</w:t>
            </w:r>
          </w:p>
        </w:tc>
        <w:tc>
          <w:tcPr>
            <w:tcW w:w="6181" w:type="dxa"/>
            <w:tcBorders>
              <w:top w:val="single" w:sz="4" w:space="0" w:color="auto"/>
              <w:left w:val="single" w:sz="4" w:space="0" w:color="auto"/>
              <w:bottom w:val="single" w:sz="4" w:space="0" w:color="auto"/>
              <w:right w:val="single" w:sz="4" w:space="0" w:color="auto"/>
            </w:tcBorders>
          </w:tcPr>
          <w:p w14:paraId="6BE0A9D8" w14:textId="77777777" w:rsidR="00ED256F" w:rsidRDefault="00ED256F" w:rsidP="00743305">
            <w:pPr>
              <w:suppressAutoHyphens/>
              <w:jc w:val="both"/>
              <w:rPr>
                <w:szCs w:val="24"/>
                <w:lang w:eastAsia="hi-IN" w:bidi="hi-IN"/>
              </w:rPr>
            </w:pPr>
            <w:r>
              <w:rPr>
                <w:szCs w:val="24"/>
                <w:lang w:eastAsia="hi-IN" w:bidi="hi-IN"/>
              </w:rPr>
              <w:t>Jei turi</w:t>
            </w:r>
          </w:p>
        </w:tc>
      </w:tr>
      <w:tr w:rsidR="00ED256F" w14:paraId="403E07BC"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5C833D75" w14:textId="77777777" w:rsidR="00ED256F" w:rsidRDefault="00ED256F" w:rsidP="00743305">
            <w:pPr>
              <w:suppressAutoHyphens/>
              <w:jc w:val="both"/>
              <w:rPr>
                <w:szCs w:val="24"/>
                <w:lang w:eastAsia="hi-IN" w:bidi="hi-IN"/>
              </w:rPr>
            </w:pPr>
            <w:r>
              <w:rPr>
                <w:szCs w:val="24"/>
                <w:lang w:eastAsia="hi-IN" w:bidi="hi-IN"/>
              </w:rPr>
              <w:t>Prašoma lėšų suma:</w:t>
            </w:r>
          </w:p>
        </w:tc>
        <w:tc>
          <w:tcPr>
            <w:tcW w:w="6181" w:type="dxa"/>
            <w:tcBorders>
              <w:top w:val="single" w:sz="4" w:space="0" w:color="auto"/>
              <w:left w:val="single" w:sz="4" w:space="0" w:color="auto"/>
              <w:bottom w:val="single" w:sz="4" w:space="0" w:color="auto"/>
              <w:right w:val="single" w:sz="4" w:space="0" w:color="auto"/>
            </w:tcBorders>
          </w:tcPr>
          <w:p w14:paraId="2A2E913A" w14:textId="1939204D" w:rsidR="00D40DC8" w:rsidRPr="00D40DC8" w:rsidRDefault="00D40DC8" w:rsidP="00D40DC8">
            <w:pPr>
              <w:suppressAutoHyphens/>
              <w:jc w:val="both"/>
              <w:rPr>
                <w:szCs w:val="24"/>
                <w:lang w:eastAsia="hi-IN" w:bidi="hi-IN"/>
              </w:rPr>
            </w:pPr>
            <w:r w:rsidRPr="00D40DC8">
              <w:rPr>
                <w:szCs w:val="24"/>
                <w:lang w:eastAsia="hi-IN" w:bidi="hi-IN"/>
              </w:rPr>
              <w:t>62541,26</w:t>
            </w:r>
            <w:r>
              <w:rPr>
                <w:szCs w:val="24"/>
                <w:lang w:eastAsia="hi-IN" w:bidi="hi-IN"/>
              </w:rPr>
              <w:t xml:space="preserve"> – tiesioginės išlaidos personalo darbo užmokesčiui, įkainis 5,51 Eur/val.</w:t>
            </w:r>
          </w:p>
          <w:p w14:paraId="31D98AD2" w14:textId="345699E0" w:rsidR="00ED256F" w:rsidRDefault="00D40DC8" w:rsidP="00D40DC8">
            <w:pPr>
              <w:suppressAutoHyphens/>
              <w:jc w:val="both"/>
              <w:rPr>
                <w:szCs w:val="24"/>
                <w:lang w:eastAsia="hi-IN" w:bidi="hi-IN"/>
              </w:rPr>
            </w:pPr>
            <w:r w:rsidRPr="00D40DC8">
              <w:rPr>
                <w:szCs w:val="24"/>
                <w:lang w:eastAsia="hi-IN" w:bidi="hi-IN"/>
              </w:rPr>
              <w:t>2</w:t>
            </w:r>
            <w:r>
              <w:rPr>
                <w:szCs w:val="24"/>
                <w:lang w:eastAsia="hi-IN" w:bidi="hi-IN"/>
              </w:rPr>
              <w:t>2</w:t>
            </w:r>
            <w:r w:rsidRPr="00D40DC8">
              <w:rPr>
                <w:szCs w:val="24"/>
                <w:lang w:eastAsia="hi-IN" w:bidi="hi-IN"/>
              </w:rPr>
              <w:t>016,50</w:t>
            </w:r>
            <w:r>
              <w:rPr>
                <w:szCs w:val="24"/>
                <w:lang w:eastAsia="hi-IN" w:bidi="hi-IN"/>
              </w:rPr>
              <w:t xml:space="preserve"> – netiesioginės išlaidos.</w:t>
            </w:r>
          </w:p>
          <w:p w14:paraId="01AF618D" w14:textId="77777777" w:rsidR="00ED256F" w:rsidRDefault="00ED256F" w:rsidP="00743305">
            <w:pPr>
              <w:suppressAutoHyphens/>
              <w:jc w:val="both"/>
              <w:rPr>
                <w:szCs w:val="24"/>
                <w:lang w:eastAsia="hi-IN" w:bidi="hi-IN"/>
              </w:rPr>
            </w:pPr>
          </w:p>
        </w:tc>
      </w:tr>
      <w:tr w:rsidR="00ED256F" w14:paraId="30E0DF32"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26BB82E7" w14:textId="77777777" w:rsidR="00ED256F" w:rsidRDefault="00ED256F" w:rsidP="00743305">
            <w:pPr>
              <w:keepNext/>
              <w:tabs>
                <w:tab w:val="left" w:pos="0"/>
              </w:tabs>
              <w:suppressAutoHyphens/>
              <w:ind w:left="22" w:hanging="22"/>
              <w:outlineLvl w:val="3"/>
              <w:rPr>
                <w:lang w:eastAsia="hi-IN" w:bidi="hi-IN"/>
              </w:rPr>
            </w:pPr>
            <w:r>
              <w:rPr>
                <w:lang w:eastAsia="hi-IN" w:bidi="hi-IN"/>
              </w:rPr>
              <w:t>darbo užmokestis (įskaitant Socialinio draudimo įmokas)</w:t>
            </w:r>
          </w:p>
        </w:tc>
        <w:tc>
          <w:tcPr>
            <w:tcW w:w="6181" w:type="dxa"/>
            <w:tcBorders>
              <w:top w:val="single" w:sz="4" w:space="0" w:color="auto"/>
              <w:left w:val="single" w:sz="4" w:space="0" w:color="auto"/>
              <w:bottom w:val="single" w:sz="4" w:space="0" w:color="auto"/>
              <w:right w:val="single" w:sz="4" w:space="0" w:color="auto"/>
            </w:tcBorders>
            <w:hideMark/>
          </w:tcPr>
          <w:p w14:paraId="0299ACF7" w14:textId="7959E78F" w:rsidR="00ED256F" w:rsidRDefault="00ED256F" w:rsidP="00743305">
            <w:pPr>
              <w:suppressAutoHyphens/>
              <w:jc w:val="both"/>
              <w:rPr>
                <w:szCs w:val="24"/>
                <w:lang w:eastAsia="hi-IN" w:bidi="hi-IN"/>
              </w:rPr>
            </w:pPr>
            <w:r>
              <w:rPr>
                <w:szCs w:val="24"/>
                <w:lang w:eastAsia="hi-IN" w:bidi="hi-IN"/>
              </w:rPr>
              <w:t>Pateikti  paslaugas teikiančių specialistų darbo užmokesčio ir atlygio išlaidas atskirai visiems specialistams, nurodant dirbtų valandų skaičių.</w:t>
            </w:r>
          </w:p>
          <w:p w14:paraId="5C8D396D" w14:textId="77777777" w:rsidR="00ED256F" w:rsidRDefault="00ED256F" w:rsidP="00743305">
            <w:pPr>
              <w:suppressAutoHyphens/>
              <w:jc w:val="both"/>
              <w:rPr>
                <w:szCs w:val="24"/>
                <w:lang w:eastAsia="hi-IN" w:bidi="hi-IN"/>
              </w:rPr>
            </w:pPr>
          </w:p>
        </w:tc>
      </w:tr>
      <w:tr w:rsidR="00ED256F" w14:paraId="6E61288D"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3DDF4E6A" w14:textId="77777777" w:rsidR="00ED256F" w:rsidRDefault="00ED256F" w:rsidP="00743305">
            <w:pPr>
              <w:keepNext/>
              <w:tabs>
                <w:tab w:val="left" w:pos="0"/>
              </w:tabs>
              <w:suppressAutoHyphens/>
              <w:ind w:left="864" w:hanging="864"/>
              <w:outlineLvl w:val="3"/>
              <w:rPr>
                <w:lang w:eastAsia="hi-IN" w:bidi="hi-IN"/>
              </w:rPr>
            </w:pPr>
            <w:r>
              <w:rPr>
                <w:lang w:eastAsia="hi-IN" w:bidi="hi-IN"/>
              </w:rPr>
              <w:t>prekių ir paslaugų naudojimas</w:t>
            </w:r>
          </w:p>
        </w:tc>
        <w:tc>
          <w:tcPr>
            <w:tcW w:w="6181" w:type="dxa"/>
            <w:tcBorders>
              <w:top w:val="single" w:sz="4" w:space="0" w:color="auto"/>
              <w:left w:val="single" w:sz="4" w:space="0" w:color="auto"/>
              <w:bottom w:val="single" w:sz="4" w:space="0" w:color="auto"/>
              <w:right w:val="single" w:sz="4" w:space="0" w:color="auto"/>
            </w:tcBorders>
          </w:tcPr>
          <w:p w14:paraId="3AD01CC3" w14:textId="1F8DD123" w:rsidR="00ED256F" w:rsidRDefault="00D40DC8" w:rsidP="00743305">
            <w:pPr>
              <w:suppressAutoHyphens/>
              <w:jc w:val="both"/>
              <w:rPr>
                <w:szCs w:val="24"/>
                <w:lang w:eastAsia="hi-IN" w:bidi="hi-IN"/>
              </w:rPr>
            </w:pPr>
            <w:r>
              <w:rPr>
                <w:szCs w:val="24"/>
                <w:lang w:eastAsia="hi-IN" w:bidi="hi-IN"/>
              </w:rPr>
              <w:t>Detaliai apibūdinti, kokioms prekėms ir paslaugoms bus naudojamos netiesioginės išlaidos, įskaitant ir transporto paslaugas.</w:t>
            </w:r>
          </w:p>
          <w:p w14:paraId="5CEC4007" w14:textId="77777777" w:rsidR="00ED256F" w:rsidRDefault="00ED256F" w:rsidP="00743305">
            <w:pPr>
              <w:suppressAutoHyphens/>
              <w:jc w:val="both"/>
              <w:rPr>
                <w:szCs w:val="24"/>
                <w:lang w:eastAsia="hi-IN" w:bidi="hi-IN"/>
              </w:rPr>
            </w:pPr>
          </w:p>
        </w:tc>
      </w:tr>
      <w:tr w:rsidR="00ED256F" w14:paraId="448A08B9" w14:textId="77777777" w:rsidTr="00743305">
        <w:tc>
          <w:tcPr>
            <w:tcW w:w="9889" w:type="dxa"/>
            <w:gridSpan w:val="2"/>
            <w:tcBorders>
              <w:top w:val="single" w:sz="4" w:space="0" w:color="auto"/>
              <w:left w:val="single" w:sz="4" w:space="0" w:color="auto"/>
              <w:bottom w:val="single" w:sz="4" w:space="0" w:color="auto"/>
              <w:right w:val="single" w:sz="4" w:space="0" w:color="auto"/>
            </w:tcBorders>
            <w:hideMark/>
          </w:tcPr>
          <w:p w14:paraId="205DAB86" w14:textId="77777777" w:rsidR="00ED256F" w:rsidRDefault="00ED256F" w:rsidP="00743305">
            <w:pPr>
              <w:suppressAutoHyphens/>
              <w:jc w:val="both"/>
              <w:rPr>
                <w:b/>
                <w:szCs w:val="24"/>
                <w:lang w:eastAsia="hi-IN" w:bidi="hi-IN"/>
              </w:rPr>
            </w:pPr>
            <w:r>
              <w:rPr>
                <w:b/>
                <w:szCs w:val="24"/>
                <w:lang w:eastAsia="hi-IN" w:bidi="hi-IN"/>
              </w:rPr>
              <w:t>IV. PAREIŠKĖJO DARBO PATIRTIS</w:t>
            </w:r>
          </w:p>
        </w:tc>
      </w:tr>
      <w:tr w:rsidR="00ED256F" w14:paraId="14FA5A4C" w14:textId="77777777" w:rsidTr="00743305">
        <w:tc>
          <w:tcPr>
            <w:tcW w:w="3708" w:type="dxa"/>
            <w:tcBorders>
              <w:top w:val="single" w:sz="4" w:space="0" w:color="auto"/>
              <w:left w:val="single" w:sz="4" w:space="0" w:color="auto"/>
              <w:bottom w:val="single" w:sz="4" w:space="0" w:color="auto"/>
              <w:right w:val="single" w:sz="4" w:space="0" w:color="auto"/>
            </w:tcBorders>
            <w:hideMark/>
          </w:tcPr>
          <w:p w14:paraId="7E7D8143" w14:textId="77777777" w:rsidR="00ED256F" w:rsidRDefault="00ED256F" w:rsidP="00743305">
            <w:pPr>
              <w:suppressAutoHyphens/>
              <w:rPr>
                <w:szCs w:val="24"/>
                <w:lang w:eastAsia="hi-IN" w:bidi="hi-IN"/>
              </w:rPr>
            </w:pPr>
            <w:r>
              <w:rPr>
                <w:szCs w:val="24"/>
                <w:lang w:eastAsia="hi-IN" w:bidi="hi-IN"/>
              </w:rPr>
              <w:t>Trumpas organizacijos aprašymas (svarbiausi vykdyti projektai, programos, veikla, pasiekti rezultatai)</w:t>
            </w:r>
          </w:p>
        </w:tc>
        <w:tc>
          <w:tcPr>
            <w:tcW w:w="6181" w:type="dxa"/>
            <w:tcBorders>
              <w:top w:val="single" w:sz="4" w:space="0" w:color="auto"/>
              <w:left w:val="single" w:sz="4" w:space="0" w:color="auto"/>
              <w:bottom w:val="single" w:sz="4" w:space="0" w:color="auto"/>
              <w:right w:val="single" w:sz="4" w:space="0" w:color="auto"/>
            </w:tcBorders>
          </w:tcPr>
          <w:p w14:paraId="2FD4E24C" w14:textId="77777777" w:rsidR="00ED256F" w:rsidRDefault="00ED256F" w:rsidP="00743305">
            <w:pPr>
              <w:suppressAutoHyphens/>
              <w:spacing w:line="240" w:lineRule="exact"/>
              <w:jc w:val="both"/>
              <w:rPr>
                <w:szCs w:val="24"/>
                <w:lang w:eastAsia="hi-IN" w:bidi="hi-IN"/>
              </w:rPr>
            </w:pPr>
          </w:p>
        </w:tc>
      </w:tr>
    </w:tbl>
    <w:p w14:paraId="6366E388" w14:textId="77777777" w:rsidR="00ED256F" w:rsidRDefault="00ED256F" w:rsidP="00ED256F">
      <w:pPr>
        <w:suppressAutoHyphens/>
        <w:ind w:firstLine="851"/>
        <w:jc w:val="both"/>
        <w:rPr>
          <w:szCs w:val="24"/>
          <w:lang w:eastAsia="hi-IN" w:bidi="hi-IN"/>
        </w:rPr>
      </w:pPr>
    </w:p>
    <w:p w14:paraId="7D33D502" w14:textId="77777777" w:rsidR="00ED256F" w:rsidRDefault="00ED256F" w:rsidP="00ED256F">
      <w:pPr>
        <w:suppressAutoHyphens/>
        <w:jc w:val="both"/>
        <w:rPr>
          <w:szCs w:val="24"/>
          <w:lang w:eastAsia="hi-IN" w:bidi="hi-IN"/>
        </w:rPr>
      </w:pPr>
      <w:r>
        <w:rPr>
          <w:szCs w:val="24"/>
          <w:lang w:eastAsia="hi-IN" w:bidi="hi-IN"/>
        </w:rPr>
        <w:t xml:space="preserve">Su paraiška pateikti: </w:t>
      </w:r>
    </w:p>
    <w:p w14:paraId="487FB08D" w14:textId="77777777" w:rsidR="00ED256F" w:rsidRDefault="00ED256F" w:rsidP="00ED256F">
      <w:pPr>
        <w:suppressAutoHyphens/>
        <w:ind w:firstLine="851"/>
        <w:jc w:val="both"/>
        <w:rPr>
          <w:szCs w:val="24"/>
          <w:lang w:eastAsia="hi-IN" w:bidi="hi-IN"/>
        </w:rPr>
      </w:pPr>
      <w:r>
        <w:rPr>
          <w:szCs w:val="24"/>
          <w:lang w:eastAsia="hi-IN" w:bidi="hi-IN"/>
        </w:rPr>
        <w:t>1. Organizacijos registracijos pažymėjimo, įstatų ar veiklos nuostatų kopijas;</w:t>
      </w:r>
    </w:p>
    <w:p w14:paraId="65A4F0C1" w14:textId="77777777" w:rsidR="00ED256F" w:rsidRDefault="00ED256F" w:rsidP="00ED256F">
      <w:pPr>
        <w:suppressAutoHyphens/>
        <w:ind w:firstLine="851"/>
        <w:jc w:val="both"/>
        <w:rPr>
          <w:szCs w:val="24"/>
          <w:lang w:eastAsia="hi-IN" w:bidi="hi-IN"/>
        </w:rPr>
      </w:pPr>
      <w:r>
        <w:rPr>
          <w:szCs w:val="24"/>
          <w:lang w:eastAsia="hi-IN" w:bidi="hi-IN"/>
        </w:rPr>
        <w:t>2. Organizacijoje nuolat dirbančio darbuotojo gyvenimo aprašymą;</w:t>
      </w:r>
    </w:p>
    <w:p w14:paraId="03B50CA9" w14:textId="77777777" w:rsidR="00ED256F" w:rsidRDefault="00ED256F" w:rsidP="00ED256F">
      <w:pPr>
        <w:suppressAutoHyphens/>
        <w:ind w:firstLine="851"/>
        <w:jc w:val="both"/>
        <w:rPr>
          <w:szCs w:val="24"/>
          <w:lang w:eastAsia="hi-IN" w:bidi="hi-IN"/>
        </w:rPr>
      </w:pPr>
      <w:r>
        <w:rPr>
          <w:szCs w:val="24"/>
          <w:lang w:eastAsia="hi-IN" w:bidi="hi-IN"/>
        </w:rPr>
        <w:t xml:space="preserve">3. Specialistų, teiksiančių paslaugas, pareigybių sąrašą ir numatytas jiems funkcijas.     </w:t>
      </w:r>
    </w:p>
    <w:p w14:paraId="53B35C20" w14:textId="77777777" w:rsidR="00ED256F" w:rsidRDefault="00ED256F" w:rsidP="00ED256F">
      <w:pPr>
        <w:jc w:val="both"/>
        <w:rPr>
          <w:color w:val="000000"/>
          <w:szCs w:val="24"/>
          <w:lang w:eastAsia="lt-LT"/>
        </w:rPr>
      </w:pPr>
    </w:p>
    <w:p w14:paraId="22E22253" w14:textId="77777777" w:rsidR="00ED256F" w:rsidRDefault="00ED256F" w:rsidP="00ED256F">
      <w:pPr>
        <w:jc w:val="both"/>
        <w:rPr>
          <w:color w:val="000000"/>
          <w:szCs w:val="24"/>
          <w:lang w:eastAsia="lt-LT"/>
        </w:rPr>
      </w:pPr>
      <w:r>
        <w:rPr>
          <w:color w:val="000000"/>
          <w:szCs w:val="24"/>
          <w:lang w:eastAsia="lt-LT"/>
        </w:rPr>
        <w:t>____________________                               ____________             ______________________</w:t>
      </w:r>
    </w:p>
    <w:p w14:paraId="584B96CE" w14:textId="77777777" w:rsidR="00ED256F" w:rsidRDefault="00ED256F" w:rsidP="00ED256F">
      <w:pPr>
        <w:ind w:firstLine="300"/>
        <w:jc w:val="both"/>
        <w:rPr>
          <w:color w:val="000000"/>
          <w:sz w:val="20"/>
          <w:lang w:eastAsia="lt-LT"/>
        </w:rPr>
      </w:pPr>
      <w:r>
        <w:rPr>
          <w:color w:val="000000"/>
          <w:sz w:val="20"/>
          <w:lang w:eastAsia="lt-LT"/>
        </w:rPr>
        <w:t>(Pareigų pavadinimas)                                                  (Parašas)                                 (Vardas ir pavardė)</w:t>
      </w:r>
    </w:p>
    <w:p w14:paraId="66E52FB4" w14:textId="77777777" w:rsidR="00ED256F" w:rsidRDefault="00ED256F" w:rsidP="00ED256F">
      <w:pPr>
        <w:jc w:val="both"/>
        <w:rPr>
          <w:color w:val="000000"/>
          <w:sz w:val="20"/>
          <w:lang w:eastAsia="lt-LT"/>
        </w:rPr>
      </w:pPr>
    </w:p>
    <w:p w14:paraId="0164088D" w14:textId="77777777" w:rsidR="00ED256F" w:rsidRDefault="00ED256F" w:rsidP="00ED256F">
      <w:pPr>
        <w:jc w:val="both"/>
        <w:rPr>
          <w:color w:val="000000"/>
          <w:sz w:val="20"/>
          <w:lang w:eastAsia="lt-LT"/>
        </w:rPr>
      </w:pPr>
    </w:p>
    <w:p w14:paraId="75A8BBDF" w14:textId="77777777" w:rsidR="00ED256F" w:rsidRDefault="00ED256F" w:rsidP="00ED256F">
      <w:pPr>
        <w:jc w:val="both"/>
        <w:rPr>
          <w:color w:val="000000"/>
          <w:sz w:val="20"/>
          <w:lang w:eastAsia="lt-LT"/>
        </w:rPr>
      </w:pPr>
    </w:p>
    <w:p w14:paraId="653C521F" w14:textId="77777777" w:rsidR="00ED256F" w:rsidRDefault="00ED256F" w:rsidP="00ED256F">
      <w:pPr>
        <w:jc w:val="both"/>
        <w:rPr>
          <w:color w:val="000000"/>
          <w:sz w:val="20"/>
          <w:lang w:eastAsia="lt-LT"/>
        </w:rPr>
      </w:pPr>
      <w:r>
        <w:rPr>
          <w:color w:val="000000"/>
          <w:szCs w:val="24"/>
          <w:lang w:eastAsia="lt-LT"/>
        </w:rPr>
        <w:t>Pareiškėjas, teikdamas paraišką atrankai, sutinka, kad informacija, pateikta paraiškoje (išskyrus informaciją, kuri negali būti viešinama teisės aktų nustatyta tvarka), gali būti viešinama su konkursu susijusioje medžiagoje.</w:t>
      </w:r>
    </w:p>
    <w:p w14:paraId="56275B3B" w14:textId="77777777" w:rsidR="00ED256F" w:rsidRDefault="00ED256F" w:rsidP="00ED256F">
      <w:pPr>
        <w:jc w:val="both"/>
        <w:rPr>
          <w:color w:val="000000"/>
          <w:sz w:val="20"/>
          <w:lang w:eastAsia="lt-LT"/>
        </w:rPr>
      </w:pPr>
    </w:p>
    <w:p w14:paraId="3EE3DCD2" w14:textId="77777777" w:rsidR="00ED256F" w:rsidRDefault="00ED256F" w:rsidP="00ED256F">
      <w:pPr>
        <w:jc w:val="both"/>
        <w:rPr>
          <w:color w:val="000000"/>
          <w:szCs w:val="24"/>
          <w:lang w:eastAsia="lt-LT"/>
        </w:rPr>
      </w:pPr>
      <w:r>
        <w:rPr>
          <w:color w:val="000000"/>
          <w:szCs w:val="24"/>
          <w:lang w:eastAsia="lt-LT"/>
        </w:rPr>
        <w:t>_____________________                               ____________             ______________________</w:t>
      </w:r>
    </w:p>
    <w:p w14:paraId="469B3DD4" w14:textId="77777777" w:rsidR="00ED256F" w:rsidRDefault="00ED256F" w:rsidP="00ED256F">
      <w:pPr>
        <w:ind w:firstLine="300"/>
        <w:jc w:val="both"/>
        <w:rPr>
          <w:color w:val="000000"/>
          <w:sz w:val="20"/>
          <w:lang w:eastAsia="lt-LT"/>
        </w:rPr>
      </w:pPr>
      <w:r>
        <w:rPr>
          <w:color w:val="000000"/>
          <w:sz w:val="20"/>
          <w:lang w:eastAsia="lt-LT"/>
        </w:rPr>
        <w:t>(Pareigų pavadinimas)                                                  (Parašas)                                 (Vardas ir pavardė)</w:t>
      </w:r>
    </w:p>
    <w:p w14:paraId="4C9FCA2D" w14:textId="77777777" w:rsidR="00ED256F" w:rsidRPr="00106C9F" w:rsidRDefault="00ED256F" w:rsidP="00ED256F">
      <w:pPr>
        <w:rPr>
          <w:sz w:val="20"/>
          <w:lang w:eastAsia="lt-LT"/>
        </w:rPr>
      </w:pPr>
    </w:p>
    <w:p w14:paraId="291C0A39" w14:textId="77777777" w:rsidR="00ED256F" w:rsidRPr="00106C9F" w:rsidRDefault="00ED256F" w:rsidP="00ED256F">
      <w:pPr>
        <w:rPr>
          <w:sz w:val="20"/>
          <w:lang w:eastAsia="lt-LT"/>
        </w:rPr>
      </w:pPr>
    </w:p>
    <w:p w14:paraId="33C0F96F" w14:textId="77777777" w:rsidR="00ED256F" w:rsidRPr="00106C9F" w:rsidRDefault="00ED256F" w:rsidP="00ED256F">
      <w:pPr>
        <w:rPr>
          <w:sz w:val="20"/>
          <w:lang w:eastAsia="lt-LT"/>
        </w:rPr>
      </w:pPr>
    </w:p>
    <w:p w14:paraId="0D2DF12B" w14:textId="77777777" w:rsidR="00ED256F" w:rsidRPr="00106C9F" w:rsidRDefault="00ED256F" w:rsidP="00ED256F">
      <w:pPr>
        <w:rPr>
          <w:sz w:val="20"/>
          <w:lang w:eastAsia="lt-LT"/>
        </w:rPr>
      </w:pPr>
    </w:p>
    <w:p w14:paraId="3689A9EE" w14:textId="77777777" w:rsidR="00ED256F" w:rsidRPr="00106C9F" w:rsidRDefault="00ED256F" w:rsidP="00ED256F">
      <w:pPr>
        <w:rPr>
          <w:sz w:val="20"/>
          <w:lang w:eastAsia="lt-LT"/>
        </w:rPr>
      </w:pPr>
    </w:p>
    <w:p w14:paraId="5A48E8D9" w14:textId="77777777" w:rsidR="00ED256F" w:rsidRDefault="00ED256F" w:rsidP="00ED256F">
      <w:pPr>
        <w:tabs>
          <w:tab w:val="left" w:pos="4185"/>
        </w:tabs>
        <w:rPr>
          <w:sz w:val="20"/>
          <w:lang w:eastAsia="lt-LT"/>
        </w:rPr>
      </w:pPr>
      <w:r>
        <w:rPr>
          <w:sz w:val="20"/>
          <w:lang w:eastAsia="lt-LT"/>
        </w:rPr>
        <w:tab/>
      </w:r>
    </w:p>
    <w:p w14:paraId="3A19C16C" w14:textId="09155A34" w:rsidR="00ED256F" w:rsidRDefault="00ED256F" w:rsidP="00ED256F">
      <w:pPr>
        <w:tabs>
          <w:tab w:val="left" w:pos="4185"/>
        </w:tabs>
        <w:rPr>
          <w:sz w:val="20"/>
          <w:lang w:eastAsia="lt-LT"/>
        </w:rPr>
      </w:pPr>
    </w:p>
    <w:p w14:paraId="13323D1B" w14:textId="095F01D7" w:rsidR="00D40DC8" w:rsidRDefault="00D40DC8" w:rsidP="00ED256F">
      <w:pPr>
        <w:tabs>
          <w:tab w:val="left" w:pos="4185"/>
        </w:tabs>
        <w:rPr>
          <w:sz w:val="20"/>
          <w:lang w:eastAsia="lt-LT"/>
        </w:rPr>
      </w:pPr>
    </w:p>
    <w:p w14:paraId="1CD63E18" w14:textId="6218DFE8" w:rsidR="00D40DC8" w:rsidRDefault="00D40DC8" w:rsidP="00ED256F">
      <w:pPr>
        <w:tabs>
          <w:tab w:val="left" w:pos="4185"/>
        </w:tabs>
        <w:rPr>
          <w:sz w:val="20"/>
          <w:lang w:eastAsia="lt-LT"/>
        </w:rPr>
      </w:pPr>
    </w:p>
    <w:p w14:paraId="6F52A22B" w14:textId="5024321F" w:rsidR="00D40DC8" w:rsidRDefault="00D40DC8" w:rsidP="00ED256F">
      <w:pPr>
        <w:tabs>
          <w:tab w:val="left" w:pos="4185"/>
        </w:tabs>
        <w:rPr>
          <w:sz w:val="20"/>
          <w:lang w:eastAsia="lt-LT"/>
        </w:rPr>
      </w:pPr>
    </w:p>
    <w:p w14:paraId="17A3BBB0" w14:textId="7F63FC0A" w:rsidR="00D40DC8" w:rsidRDefault="00D40DC8" w:rsidP="00ED256F">
      <w:pPr>
        <w:tabs>
          <w:tab w:val="left" w:pos="4185"/>
        </w:tabs>
        <w:rPr>
          <w:sz w:val="20"/>
          <w:lang w:eastAsia="lt-LT"/>
        </w:rPr>
      </w:pPr>
    </w:p>
    <w:p w14:paraId="39C9192C" w14:textId="72D78B77" w:rsidR="00D40DC8" w:rsidRDefault="00D40DC8" w:rsidP="00ED256F">
      <w:pPr>
        <w:tabs>
          <w:tab w:val="left" w:pos="4185"/>
        </w:tabs>
        <w:rPr>
          <w:sz w:val="20"/>
          <w:lang w:eastAsia="lt-LT"/>
        </w:rPr>
      </w:pPr>
    </w:p>
    <w:p w14:paraId="520E564E" w14:textId="0B11D4C4" w:rsidR="00D40DC8" w:rsidRDefault="00D40DC8" w:rsidP="00ED256F">
      <w:pPr>
        <w:tabs>
          <w:tab w:val="left" w:pos="4185"/>
        </w:tabs>
        <w:rPr>
          <w:sz w:val="20"/>
          <w:lang w:eastAsia="lt-LT"/>
        </w:rPr>
      </w:pPr>
    </w:p>
    <w:p w14:paraId="461C224B" w14:textId="666FF565" w:rsidR="00D40DC8" w:rsidRDefault="00D40DC8" w:rsidP="00ED256F">
      <w:pPr>
        <w:tabs>
          <w:tab w:val="left" w:pos="4185"/>
        </w:tabs>
        <w:rPr>
          <w:sz w:val="20"/>
          <w:lang w:eastAsia="lt-LT"/>
        </w:rPr>
      </w:pPr>
    </w:p>
    <w:p w14:paraId="702609E4" w14:textId="77777777" w:rsidR="00D40DC8" w:rsidRDefault="00D40DC8" w:rsidP="00ED256F">
      <w:pPr>
        <w:tabs>
          <w:tab w:val="left" w:pos="4185"/>
        </w:tabs>
        <w:rPr>
          <w:sz w:val="20"/>
          <w:lang w:eastAsia="lt-LT"/>
        </w:rPr>
      </w:pPr>
    </w:p>
    <w:p w14:paraId="3514EE8B" w14:textId="7F102C6D" w:rsidR="00D40DC8" w:rsidRDefault="00D40DC8" w:rsidP="00ED256F">
      <w:pPr>
        <w:tabs>
          <w:tab w:val="left" w:pos="4185"/>
        </w:tabs>
        <w:rPr>
          <w:sz w:val="20"/>
          <w:lang w:eastAsia="lt-LT"/>
        </w:rPr>
      </w:pPr>
    </w:p>
    <w:p w14:paraId="2A853AF3" w14:textId="54333EBD" w:rsidR="00D40DC8" w:rsidRDefault="00D40DC8" w:rsidP="00ED256F">
      <w:pPr>
        <w:tabs>
          <w:tab w:val="left" w:pos="4185"/>
        </w:tabs>
        <w:rPr>
          <w:sz w:val="20"/>
          <w:lang w:eastAsia="lt-LT"/>
        </w:rPr>
      </w:pPr>
    </w:p>
    <w:p w14:paraId="4CFAB6EB" w14:textId="77777777" w:rsidR="00D40DC8" w:rsidRDefault="00D40DC8" w:rsidP="00ED256F">
      <w:pPr>
        <w:tabs>
          <w:tab w:val="left" w:pos="4185"/>
        </w:tabs>
        <w:rPr>
          <w:sz w:val="20"/>
          <w:lang w:eastAsia="lt-LT"/>
        </w:rPr>
      </w:pPr>
    </w:p>
    <w:p w14:paraId="091E17FE" w14:textId="2033A1D2" w:rsidR="00ED256F" w:rsidRPr="00106C9F" w:rsidRDefault="00ED256F" w:rsidP="00ED256F">
      <w:pPr>
        <w:suppressAutoHyphens/>
        <w:jc w:val="right"/>
        <w:rPr>
          <w:szCs w:val="24"/>
          <w:lang w:eastAsia="zh-CN"/>
        </w:rPr>
      </w:pPr>
      <w:r w:rsidRPr="00106C9F">
        <w:rPr>
          <w:szCs w:val="24"/>
          <w:lang w:eastAsia="zh-CN"/>
        </w:rPr>
        <w:t xml:space="preserve">Projekto „Kompleksinių paslaugų šeimai teikimas </w:t>
      </w:r>
      <w:r w:rsidRPr="00106C9F">
        <w:rPr>
          <w:szCs w:val="24"/>
          <w:lang w:eastAsia="zh-CN"/>
        </w:rPr>
        <w:tab/>
      </w:r>
    </w:p>
    <w:p w14:paraId="628B10E3" w14:textId="7A73401F" w:rsidR="00ED256F" w:rsidRPr="00106C9F" w:rsidRDefault="00ED256F" w:rsidP="00ED256F">
      <w:pPr>
        <w:suppressAutoHyphens/>
        <w:ind w:left="2592" w:firstLine="1296"/>
        <w:jc w:val="center"/>
        <w:rPr>
          <w:szCs w:val="24"/>
          <w:lang w:eastAsia="zh-CN"/>
        </w:rPr>
      </w:pPr>
      <w:r w:rsidRPr="00106C9F">
        <w:rPr>
          <w:szCs w:val="24"/>
          <w:lang w:eastAsia="zh-CN"/>
        </w:rPr>
        <w:t xml:space="preserve">   </w:t>
      </w:r>
      <w:r w:rsidR="003E177E">
        <w:rPr>
          <w:szCs w:val="24"/>
          <w:lang w:eastAsia="zh-CN"/>
        </w:rPr>
        <w:t xml:space="preserve"> </w:t>
      </w:r>
      <w:r w:rsidR="003E177E">
        <w:rPr>
          <w:szCs w:val="24"/>
          <w:lang w:eastAsia="zh-CN"/>
        </w:rPr>
        <w:tab/>
        <w:t xml:space="preserve">   </w:t>
      </w:r>
      <w:r w:rsidRPr="00106C9F">
        <w:rPr>
          <w:szCs w:val="24"/>
          <w:lang w:eastAsia="zh-CN"/>
        </w:rPr>
        <w:t>Kėdainių rajono savivaldybėje“ partneri</w:t>
      </w:r>
      <w:r w:rsidR="003E177E">
        <w:rPr>
          <w:szCs w:val="24"/>
          <w:lang w:eastAsia="zh-CN"/>
        </w:rPr>
        <w:t xml:space="preserve">o </w:t>
      </w:r>
      <w:r w:rsidR="003E177E" w:rsidRPr="003E177E">
        <w:rPr>
          <w:szCs w:val="24"/>
          <w:lang w:eastAsia="zh-CN"/>
        </w:rPr>
        <w:t xml:space="preserve">asmeninio </w:t>
      </w:r>
      <w:r w:rsidR="003E177E">
        <w:rPr>
          <w:szCs w:val="24"/>
          <w:lang w:eastAsia="zh-CN"/>
        </w:rPr>
        <w:t xml:space="preserve">      </w:t>
      </w:r>
      <w:r w:rsidR="003E177E" w:rsidRPr="003E177E">
        <w:rPr>
          <w:szCs w:val="24"/>
          <w:lang w:eastAsia="zh-CN"/>
        </w:rPr>
        <w:t>asistento paslaugoms teikti</w:t>
      </w:r>
      <w:r w:rsidRPr="00106C9F">
        <w:rPr>
          <w:szCs w:val="24"/>
          <w:lang w:eastAsia="zh-CN"/>
        </w:rPr>
        <w:t xml:space="preserve"> atrankos</w:t>
      </w:r>
    </w:p>
    <w:p w14:paraId="0C13B55A" w14:textId="77777777" w:rsidR="00ED256F" w:rsidRPr="00106C9F" w:rsidRDefault="00ED256F" w:rsidP="003E177E">
      <w:pPr>
        <w:suppressAutoHyphens/>
        <w:ind w:left="4111" w:hanging="223"/>
        <w:rPr>
          <w:szCs w:val="24"/>
          <w:lang w:eastAsia="zh-CN"/>
        </w:rPr>
      </w:pPr>
      <w:r w:rsidRPr="00106C9F">
        <w:rPr>
          <w:szCs w:val="24"/>
          <w:lang w:eastAsia="zh-CN"/>
        </w:rPr>
        <w:t xml:space="preserve">         tvarkos aprašo 2 priedas </w:t>
      </w:r>
    </w:p>
    <w:p w14:paraId="6B20EBD9" w14:textId="77777777" w:rsidR="00ED256F" w:rsidRPr="00106C9F" w:rsidRDefault="00ED256F" w:rsidP="00ED256F">
      <w:pPr>
        <w:suppressAutoHyphens/>
        <w:jc w:val="center"/>
        <w:rPr>
          <w:szCs w:val="24"/>
          <w:lang w:eastAsia="zh-CN"/>
        </w:rPr>
      </w:pPr>
    </w:p>
    <w:p w14:paraId="6904DFD6" w14:textId="77777777" w:rsidR="00ED256F" w:rsidRPr="00106C9F" w:rsidRDefault="00ED256F" w:rsidP="00ED256F">
      <w:pPr>
        <w:suppressAutoHyphens/>
        <w:jc w:val="center"/>
        <w:rPr>
          <w:szCs w:val="24"/>
          <w:lang w:eastAsia="zh-CN"/>
        </w:rPr>
      </w:pPr>
      <w:r w:rsidRPr="00106C9F">
        <w:rPr>
          <w:szCs w:val="24"/>
          <w:lang w:eastAsia="zh-CN"/>
        </w:rPr>
        <w:t>____________________________________________________________________</w:t>
      </w:r>
    </w:p>
    <w:p w14:paraId="7B0C0641" w14:textId="77777777" w:rsidR="00ED256F" w:rsidRPr="00106C9F" w:rsidRDefault="00ED256F" w:rsidP="00ED256F">
      <w:pPr>
        <w:suppressAutoHyphens/>
        <w:jc w:val="center"/>
        <w:rPr>
          <w:szCs w:val="24"/>
          <w:lang w:eastAsia="zh-CN"/>
        </w:rPr>
      </w:pPr>
      <w:r w:rsidRPr="00106C9F">
        <w:rPr>
          <w:szCs w:val="24"/>
          <w:lang w:eastAsia="zh-CN"/>
        </w:rPr>
        <w:t>(Įstaigos pavadinimas)</w:t>
      </w:r>
    </w:p>
    <w:p w14:paraId="1758F2F0" w14:textId="77777777" w:rsidR="00ED256F" w:rsidRPr="00106C9F" w:rsidRDefault="00ED256F" w:rsidP="00ED256F">
      <w:pPr>
        <w:suppressAutoHyphens/>
        <w:jc w:val="center"/>
        <w:rPr>
          <w:szCs w:val="24"/>
          <w:lang w:eastAsia="zh-CN"/>
        </w:rPr>
      </w:pPr>
    </w:p>
    <w:p w14:paraId="42D50C53" w14:textId="04320097" w:rsidR="00ED256F" w:rsidRPr="00106C9F" w:rsidRDefault="00060624" w:rsidP="00ED256F">
      <w:pPr>
        <w:suppressAutoHyphens/>
        <w:jc w:val="center"/>
        <w:rPr>
          <w:b/>
          <w:caps/>
          <w:szCs w:val="24"/>
          <w:lang w:eastAsia="zh-CN"/>
        </w:rPr>
      </w:pPr>
      <w:bookmarkStart w:id="2" w:name="_Hlk479760221"/>
      <w:r w:rsidRPr="00060624">
        <w:rPr>
          <w:b/>
          <w:caps/>
          <w:szCs w:val="24"/>
          <w:lang w:eastAsia="zh-CN"/>
        </w:rPr>
        <w:t>Projekto „Kompleksinių paslaugų šeimai teikimas Kėdainių rajono savivaldybėje“ partnerio asmeninio asistento paslaugoms teikti atrank</w:t>
      </w:r>
      <w:r>
        <w:rPr>
          <w:b/>
          <w:caps/>
          <w:szCs w:val="24"/>
          <w:lang w:eastAsia="zh-CN"/>
        </w:rPr>
        <w:t>OS paraiškos VERTINIMO ANKETA</w:t>
      </w:r>
    </w:p>
    <w:bookmarkEnd w:id="2"/>
    <w:p w14:paraId="0246B5BB" w14:textId="77777777" w:rsidR="00ED256F" w:rsidRPr="00106C9F" w:rsidRDefault="00ED256F" w:rsidP="00ED256F">
      <w:pPr>
        <w:suppressAutoHyphens/>
        <w:jc w:val="center"/>
        <w:rPr>
          <w:szCs w:val="24"/>
          <w:lang w:eastAsia="zh-CN"/>
        </w:rPr>
      </w:pPr>
    </w:p>
    <w:p w14:paraId="6DB677C9" w14:textId="77777777" w:rsidR="00ED256F" w:rsidRPr="00106C9F" w:rsidRDefault="00ED256F" w:rsidP="00ED256F">
      <w:pPr>
        <w:suppressAutoHyphens/>
        <w:jc w:val="center"/>
        <w:rPr>
          <w:szCs w:val="24"/>
          <w:lang w:eastAsia="zh-CN"/>
        </w:rPr>
      </w:pPr>
    </w:p>
    <w:p w14:paraId="0C1E4459" w14:textId="77777777" w:rsidR="00ED256F" w:rsidRPr="00106C9F" w:rsidRDefault="00ED256F" w:rsidP="00ED256F">
      <w:pPr>
        <w:suppressAutoHyphens/>
        <w:jc w:val="center"/>
        <w:rPr>
          <w:bCs/>
          <w:szCs w:val="24"/>
          <w:lang w:eastAsia="zh-CN"/>
        </w:rPr>
      </w:pPr>
    </w:p>
    <w:tbl>
      <w:tblPr>
        <w:tblW w:w="0" w:type="auto"/>
        <w:tblInd w:w="-3" w:type="dxa"/>
        <w:tblLayout w:type="fixed"/>
        <w:tblLook w:val="0000" w:firstRow="0" w:lastRow="0" w:firstColumn="0" w:lastColumn="0" w:noHBand="0" w:noVBand="0"/>
      </w:tblPr>
      <w:tblGrid>
        <w:gridCol w:w="678"/>
        <w:gridCol w:w="4527"/>
        <w:gridCol w:w="2020"/>
        <w:gridCol w:w="1984"/>
      </w:tblGrid>
      <w:tr w:rsidR="00ED256F" w:rsidRPr="00106C9F" w14:paraId="61C20BE2" w14:textId="77777777" w:rsidTr="00743305">
        <w:trPr>
          <w:trHeight w:val="750"/>
        </w:trPr>
        <w:tc>
          <w:tcPr>
            <w:tcW w:w="678" w:type="dxa"/>
            <w:tcBorders>
              <w:top w:val="single" w:sz="6" w:space="0" w:color="000000"/>
              <w:left w:val="single" w:sz="6" w:space="0" w:color="000000"/>
              <w:bottom w:val="single" w:sz="6" w:space="0" w:color="000000"/>
            </w:tcBorders>
            <w:shd w:val="clear" w:color="auto" w:fill="auto"/>
            <w:vAlign w:val="center"/>
          </w:tcPr>
          <w:p w14:paraId="0030CB26" w14:textId="77777777" w:rsidR="00ED256F" w:rsidRPr="00106C9F" w:rsidRDefault="00ED256F" w:rsidP="00743305">
            <w:pPr>
              <w:suppressAutoHyphens/>
              <w:jc w:val="center"/>
              <w:rPr>
                <w:szCs w:val="24"/>
                <w:lang w:eastAsia="zh-CN"/>
              </w:rPr>
            </w:pPr>
            <w:r w:rsidRPr="00106C9F">
              <w:rPr>
                <w:szCs w:val="24"/>
                <w:lang w:eastAsia="zh-CN"/>
              </w:rPr>
              <w:t>Eil.</w:t>
            </w:r>
          </w:p>
          <w:p w14:paraId="6AEE28D9" w14:textId="77777777" w:rsidR="00ED256F" w:rsidRPr="00106C9F" w:rsidRDefault="00ED256F" w:rsidP="00743305">
            <w:pPr>
              <w:suppressAutoHyphens/>
              <w:jc w:val="center"/>
              <w:rPr>
                <w:szCs w:val="24"/>
                <w:lang w:eastAsia="zh-CN"/>
              </w:rPr>
            </w:pPr>
            <w:r w:rsidRPr="00106C9F">
              <w:rPr>
                <w:szCs w:val="24"/>
                <w:lang w:eastAsia="zh-CN"/>
              </w:rPr>
              <w:t>Nr.</w:t>
            </w:r>
          </w:p>
        </w:tc>
        <w:tc>
          <w:tcPr>
            <w:tcW w:w="4527" w:type="dxa"/>
            <w:tcBorders>
              <w:top w:val="single" w:sz="6" w:space="0" w:color="000000"/>
              <w:left w:val="single" w:sz="6" w:space="0" w:color="000000"/>
              <w:bottom w:val="single" w:sz="6" w:space="0" w:color="000000"/>
            </w:tcBorders>
            <w:shd w:val="clear" w:color="auto" w:fill="auto"/>
            <w:vAlign w:val="center"/>
          </w:tcPr>
          <w:p w14:paraId="4DA207F1" w14:textId="77777777" w:rsidR="00ED256F" w:rsidRPr="00106C9F" w:rsidRDefault="00ED256F" w:rsidP="00743305">
            <w:pPr>
              <w:suppressAutoHyphens/>
              <w:jc w:val="center"/>
              <w:rPr>
                <w:szCs w:val="24"/>
                <w:lang w:eastAsia="zh-CN"/>
              </w:rPr>
            </w:pPr>
            <w:r w:rsidRPr="00106C9F">
              <w:rPr>
                <w:szCs w:val="24"/>
                <w:lang w:eastAsia="zh-CN"/>
              </w:rPr>
              <w:t>Vertinimo kriterijai</w:t>
            </w:r>
          </w:p>
        </w:tc>
        <w:tc>
          <w:tcPr>
            <w:tcW w:w="2020" w:type="dxa"/>
            <w:tcBorders>
              <w:top w:val="single" w:sz="6" w:space="0" w:color="000000"/>
              <w:left w:val="single" w:sz="6" w:space="0" w:color="000000"/>
              <w:bottom w:val="single" w:sz="6" w:space="0" w:color="000000"/>
            </w:tcBorders>
            <w:shd w:val="clear" w:color="auto" w:fill="auto"/>
            <w:vAlign w:val="center"/>
          </w:tcPr>
          <w:p w14:paraId="5C177B32" w14:textId="77777777" w:rsidR="00ED256F" w:rsidRPr="00106C9F" w:rsidRDefault="00ED256F" w:rsidP="00743305">
            <w:pPr>
              <w:suppressAutoHyphens/>
              <w:ind w:left="-30"/>
              <w:jc w:val="center"/>
              <w:rPr>
                <w:szCs w:val="24"/>
                <w:lang w:eastAsia="zh-CN"/>
              </w:rPr>
            </w:pPr>
            <w:r w:rsidRPr="00106C9F">
              <w:rPr>
                <w:szCs w:val="24"/>
                <w:lang w:eastAsia="zh-CN"/>
              </w:rPr>
              <w:t>Maksimalus galimų balų skaičius</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DE146B" w14:textId="77777777" w:rsidR="00ED256F" w:rsidRPr="00106C9F" w:rsidRDefault="00ED256F" w:rsidP="00743305">
            <w:pPr>
              <w:suppressAutoHyphens/>
              <w:ind w:left="-142" w:right="-162"/>
              <w:jc w:val="center"/>
              <w:rPr>
                <w:szCs w:val="24"/>
                <w:lang w:eastAsia="zh-CN"/>
              </w:rPr>
            </w:pPr>
            <w:r w:rsidRPr="00106C9F">
              <w:rPr>
                <w:szCs w:val="24"/>
                <w:lang w:eastAsia="zh-CN"/>
              </w:rPr>
              <w:t>Skirtų balų skaičius</w:t>
            </w:r>
          </w:p>
        </w:tc>
      </w:tr>
      <w:tr w:rsidR="00ED256F" w:rsidRPr="00106C9F" w14:paraId="27804CE2" w14:textId="77777777" w:rsidTr="00743305">
        <w:tc>
          <w:tcPr>
            <w:tcW w:w="678" w:type="dxa"/>
            <w:tcBorders>
              <w:top w:val="single" w:sz="6" w:space="0" w:color="000000"/>
              <w:left w:val="single" w:sz="6" w:space="0" w:color="000000"/>
              <w:bottom w:val="single" w:sz="6" w:space="0" w:color="000000"/>
            </w:tcBorders>
            <w:shd w:val="clear" w:color="auto" w:fill="auto"/>
          </w:tcPr>
          <w:p w14:paraId="6C4ED416" w14:textId="77777777" w:rsidR="00ED256F" w:rsidRPr="00106C9F" w:rsidRDefault="00ED256F" w:rsidP="00743305">
            <w:pPr>
              <w:suppressAutoHyphens/>
              <w:jc w:val="center"/>
              <w:rPr>
                <w:b/>
                <w:szCs w:val="24"/>
                <w:lang w:eastAsia="zh-CN"/>
              </w:rPr>
            </w:pPr>
            <w:r w:rsidRPr="00106C9F">
              <w:rPr>
                <w:bCs/>
                <w:szCs w:val="24"/>
                <w:lang w:eastAsia="zh-CN"/>
              </w:rPr>
              <w:t>1.</w:t>
            </w:r>
          </w:p>
        </w:tc>
        <w:tc>
          <w:tcPr>
            <w:tcW w:w="4527" w:type="dxa"/>
            <w:tcBorders>
              <w:top w:val="single" w:sz="6" w:space="0" w:color="000000"/>
              <w:left w:val="single" w:sz="6" w:space="0" w:color="000000"/>
              <w:bottom w:val="single" w:sz="6" w:space="0" w:color="000000"/>
            </w:tcBorders>
            <w:shd w:val="clear" w:color="auto" w:fill="auto"/>
          </w:tcPr>
          <w:p w14:paraId="272B3AEB" w14:textId="60963CEB" w:rsidR="00ED256F" w:rsidRPr="00106C9F" w:rsidRDefault="00ED256F" w:rsidP="00743305">
            <w:pPr>
              <w:suppressAutoHyphens/>
              <w:rPr>
                <w:szCs w:val="24"/>
                <w:lang w:eastAsia="zh-CN"/>
              </w:rPr>
            </w:pPr>
            <w:r w:rsidRPr="00106C9F">
              <w:rPr>
                <w:szCs w:val="24"/>
                <w:lang w:eastAsia="zh-CN"/>
              </w:rPr>
              <w:t>Detaliai apibūdinta numatom</w:t>
            </w:r>
            <w:r w:rsidR="00060624">
              <w:rPr>
                <w:szCs w:val="24"/>
                <w:lang w:eastAsia="zh-CN"/>
              </w:rPr>
              <w:t>os teikti asmeninio asistento paslaugos</w:t>
            </w:r>
            <w:r w:rsidRPr="00106C9F">
              <w:rPr>
                <w:szCs w:val="24"/>
                <w:lang w:eastAsia="zh-CN"/>
              </w:rPr>
              <w:t>.</w:t>
            </w:r>
            <w:r w:rsidR="00060624">
              <w:rPr>
                <w:szCs w:val="24"/>
                <w:lang w:eastAsia="zh-CN"/>
              </w:rPr>
              <w:t xml:space="preserve"> </w:t>
            </w:r>
            <w:r w:rsidR="00060624" w:rsidRPr="00060624">
              <w:rPr>
                <w:szCs w:val="24"/>
                <w:lang w:eastAsia="zh-CN"/>
              </w:rPr>
              <w:t>Teisingai užpildyta paraiška, prie paraiškos pateikti reikalingi dokumentai</w:t>
            </w:r>
            <w:r w:rsidR="00060624">
              <w:rPr>
                <w:szCs w:val="24"/>
                <w:lang w:eastAsia="zh-CN"/>
              </w:rPr>
              <w:t>. R</w:t>
            </w:r>
            <w:r w:rsidR="00060624" w:rsidRPr="00060624">
              <w:rPr>
                <w:szCs w:val="24"/>
                <w:lang w:eastAsia="zh-CN"/>
              </w:rPr>
              <w:t>ealiai suplanuotas paslaugų teikimo biudžetas</w:t>
            </w:r>
          </w:p>
        </w:tc>
        <w:tc>
          <w:tcPr>
            <w:tcW w:w="2020" w:type="dxa"/>
            <w:tcBorders>
              <w:top w:val="single" w:sz="6" w:space="0" w:color="000000"/>
              <w:left w:val="single" w:sz="6" w:space="0" w:color="000000"/>
              <w:bottom w:val="single" w:sz="6" w:space="0" w:color="000000"/>
            </w:tcBorders>
            <w:shd w:val="clear" w:color="auto" w:fill="auto"/>
          </w:tcPr>
          <w:p w14:paraId="408004A4" w14:textId="6831E3EE" w:rsidR="00ED256F" w:rsidRPr="00106C9F" w:rsidRDefault="00060624" w:rsidP="00743305">
            <w:pPr>
              <w:suppressAutoHyphens/>
              <w:jc w:val="center"/>
              <w:rPr>
                <w:szCs w:val="24"/>
                <w:lang w:eastAsia="zh-CN"/>
              </w:rPr>
            </w:pPr>
            <w:r>
              <w:rPr>
                <w:szCs w:val="24"/>
                <w:lang w:eastAsia="zh-CN"/>
              </w:rPr>
              <w:t>3</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14:paraId="0A3ED50F" w14:textId="77777777" w:rsidR="00ED256F" w:rsidRPr="00106C9F" w:rsidRDefault="00ED256F" w:rsidP="00743305">
            <w:pPr>
              <w:suppressAutoHyphens/>
              <w:snapToGrid w:val="0"/>
              <w:jc w:val="center"/>
              <w:rPr>
                <w:szCs w:val="24"/>
                <w:lang w:eastAsia="zh-CN"/>
              </w:rPr>
            </w:pPr>
          </w:p>
        </w:tc>
      </w:tr>
      <w:tr w:rsidR="00060624" w:rsidRPr="00106C9F" w14:paraId="5F8EA373" w14:textId="77777777" w:rsidTr="00743305">
        <w:tc>
          <w:tcPr>
            <w:tcW w:w="678" w:type="dxa"/>
            <w:tcBorders>
              <w:top w:val="single" w:sz="6" w:space="0" w:color="000000"/>
              <w:left w:val="single" w:sz="6" w:space="0" w:color="000000"/>
              <w:bottom w:val="single" w:sz="6" w:space="0" w:color="000000"/>
            </w:tcBorders>
            <w:shd w:val="clear" w:color="auto" w:fill="auto"/>
          </w:tcPr>
          <w:p w14:paraId="69B89413" w14:textId="5F3A3E63" w:rsidR="00060624" w:rsidRPr="00106C9F" w:rsidRDefault="00060624" w:rsidP="00743305">
            <w:pPr>
              <w:suppressAutoHyphens/>
              <w:jc w:val="center"/>
              <w:rPr>
                <w:bCs/>
                <w:szCs w:val="24"/>
                <w:lang w:eastAsia="zh-CN"/>
              </w:rPr>
            </w:pPr>
            <w:r>
              <w:rPr>
                <w:bCs/>
                <w:szCs w:val="24"/>
                <w:lang w:eastAsia="zh-CN"/>
              </w:rPr>
              <w:t>2.</w:t>
            </w:r>
          </w:p>
        </w:tc>
        <w:tc>
          <w:tcPr>
            <w:tcW w:w="4527" w:type="dxa"/>
            <w:tcBorders>
              <w:top w:val="single" w:sz="6" w:space="0" w:color="000000"/>
              <w:left w:val="single" w:sz="6" w:space="0" w:color="000000"/>
              <w:bottom w:val="single" w:sz="6" w:space="0" w:color="000000"/>
            </w:tcBorders>
            <w:shd w:val="clear" w:color="auto" w:fill="auto"/>
          </w:tcPr>
          <w:p w14:paraId="69158ABF" w14:textId="2828B1D4" w:rsidR="00060624" w:rsidRPr="00106C9F" w:rsidRDefault="00060624" w:rsidP="00743305">
            <w:pPr>
              <w:suppressAutoHyphens/>
              <w:rPr>
                <w:szCs w:val="24"/>
                <w:lang w:eastAsia="zh-CN"/>
              </w:rPr>
            </w:pPr>
            <w:r>
              <w:rPr>
                <w:szCs w:val="24"/>
                <w:lang w:eastAsia="zh-CN"/>
              </w:rPr>
              <w:t xml:space="preserve">Pareiškėjas </w:t>
            </w:r>
            <w:r w:rsidRPr="00060624">
              <w:rPr>
                <w:szCs w:val="24"/>
                <w:lang w:eastAsia="zh-CN"/>
              </w:rPr>
              <w:t>turi patirties rengiant ir įgyvendinant Europos Sąjungos socialinės srities programas ir projektus</w:t>
            </w:r>
          </w:p>
        </w:tc>
        <w:tc>
          <w:tcPr>
            <w:tcW w:w="2020" w:type="dxa"/>
            <w:tcBorders>
              <w:top w:val="single" w:sz="6" w:space="0" w:color="000000"/>
              <w:left w:val="single" w:sz="6" w:space="0" w:color="000000"/>
              <w:bottom w:val="single" w:sz="6" w:space="0" w:color="000000"/>
            </w:tcBorders>
            <w:shd w:val="clear" w:color="auto" w:fill="auto"/>
          </w:tcPr>
          <w:p w14:paraId="7A78A629" w14:textId="3C3ACFAF" w:rsidR="00060624" w:rsidRDefault="00060624" w:rsidP="00743305">
            <w:pPr>
              <w:suppressAutoHyphens/>
              <w:jc w:val="center"/>
              <w:rPr>
                <w:szCs w:val="24"/>
                <w:lang w:eastAsia="zh-CN"/>
              </w:rPr>
            </w:pPr>
            <w:r>
              <w:rPr>
                <w:szCs w:val="24"/>
                <w:lang w:eastAsia="zh-CN"/>
              </w:rPr>
              <w:t>3</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14:paraId="018B7EDD" w14:textId="77777777" w:rsidR="00060624" w:rsidRPr="00106C9F" w:rsidRDefault="00060624" w:rsidP="00743305">
            <w:pPr>
              <w:suppressAutoHyphens/>
              <w:snapToGrid w:val="0"/>
              <w:jc w:val="center"/>
              <w:rPr>
                <w:szCs w:val="24"/>
                <w:lang w:eastAsia="zh-CN"/>
              </w:rPr>
            </w:pPr>
          </w:p>
        </w:tc>
      </w:tr>
      <w:tr w:rsidR="00ED256F" w:rsidRPr="00106C9F" w14:paraId="723A485F" w14:textId="77777777" w:rsidTr="00743305">
        <w:trPr>
          <w:trHeight w:val="1319"/>
        </w:trPr>
        <w:tc>
          <w:tcPr>
            <w:tcW w:w="678" w:type="dxa"/>
            <w:tcBorders>
              <w:top w:val="single" w:sz="6" w:space="0" w:color="000000"/>
              <w:left w:val="single" w:sz="6" w:space="0" w:color="000000"/>
              <w:bottom w:val="single" w:sz="6" w:space="0" w:color="000000"/>
            </w:tcBorders>
            <w:shd w:val="clear" w:color="auto" w:fill="auto"/>
          </w:tcPr>
          <w:p w14:paraId="762063D7" w14:textId="77777777" w:rsidR="00ED256F" w:rsidRPr="00106C9F" w:rsidRDefault="00ED256F" w:rsidP="00743305">
            <w:pPr>
              <w:suppressAutoHyphens/>
              <w:jc w:val="center"/>
              <w:rPr>
                <w:b/>
                <w:bCs/>
                <w:szCs w:val="24"/>
                <w:lang w:eastAsia="zh-CN"/>
              </w:rPr>
            </w:pPr>
            <w:r w:rsidRPr="00106C9F">
              <w:rPr>
                <w:bCs/>
                <w:szCs w:val="24"/>
                <w:lang w:eastAsia="zh-CN"/>
              </w:rPr>
              <w:t>3.</w:t>
            </w:r>
          </w:p>
        </w:tc>
        <w:tc>
          <w:tcPr>
            <w:tcW w:w="4527" w:type="dxa"/>
            <w:tcBorders>
              <w:top w:val="single" w:sz="6" w:space="0" w:color="000000"/>
              <w:left w:val="single" w:sz="6" w:space="0" w:color="000000"/>
              <w:bottom w:val="single" w:sz="6" w:space="0" w:color="000000"/>
            </w:tcBorders>
            <w:shd w:val="clear" w:color="auto" w:fill="auto"/>
          </w:tcPr>
          <w:p w14:paraId="53A322DE" w14:textId="3DE0001C" w:rsidR="00ED256F" w:rsidRPr="00106C9F" w:rsidRDefault="00ED256F" w:rsidP="00743305">
            <w:pPr>
              <w:tabs>
                <w:tab w:val="left" w:pos="175"/>
              </w:tabs>
              <w:suppressAutoHyphens/>
              <w:rPr>
                <w:szCs w:val="24"/>
                <w:lang w:eastAsia="zh-CN"/>
              </w:rPr>
            </w:pPr>
            <w:r w:rsidRPr="00106C9F">
              <w:rPr>
                <w:bCs/>
                <w:szCs w:val="24"/>
                <w:lang w:eastAsia="zh-CN"/>
              </w:rPr>
              <w:t>Aprašyta pareiškėjo darbo su tiksline grupe patirtis, kokias paslaugas pareiškėjas jau yra teikęs Kėdainių rajono savivaldybės</w:t>
            </w:r>
            <w:r>
              <w:rPr>
                <w:bCs/>
                <w:szCs w:val="24"/>
                <w:lang w:eastAsia="zh-CN"/>
              </w:rPr>
              <w:t xml:space="preserve"> gyventojams</w:t>
            </w:r>
            <w:r w:rsidRPr="00106C9F">
              <w:rPr>
                <w:bCs/>
                <w:szCs w:val="24"/>
                <w:lang w:eastAsia="zh-CN"/>
              </w:rPr>
              <w:t>, kokius rezultatus pasiekęs</w:t>
            </w:r>
            <w:r w:rsidR="00060624">
              <w:rPr>
                <w:bCs/>
                <w:szCs w:val="24"/>
                <w:lang w:eastAsia="zh-CN"/>
              </w:rPr>
              <w:t>. Pareiškėjas turi patyrusius darbuotojus paslaugoms teikti.</w:t>
            </w:r>
          </w:p>
        </w:tc>
        <w:tc>
          <w:tcPr>
            <w:tcW w:w="2020" w:type="dxa"/>
            <w:tcBorders>
              <w:top w:val="single" w:sz="6" w:space="0" w:color="000000"/>
              <w:left w:val="single" w:sz="6" w:space="0" w:color="000000"/>
              <w:bottom w:val="single" w:sz="6" w:space="0" w:color="000000"/>
            </w:tcBorders>
            <w:shd w:val="clear" w:color="auto" w:fill="auto"/>
          </w:tcPr>
          <w:p w14:paraId="347D90EA" w14:textId="1DB2BCF9" w:rsidR="00ED256F" w:rsidRPr="00106C9F" w:rsidRDefault="00060624" w:rsidP="00743305">
            <w:pPr>
              <w:suppressAutoHyphens/>
              <w:jc w:val="center"/>
              <w:rPr>
                <w:strike/>
                <w:szCs w:val="24"/>
                <w:lang w:eastAsia="zh-CN"/>
              </w:rPr>
            </w:pPr>
            <w:r>
              <w:rPr>
                <w:szCs w:val="24"/>
                <w:lang w:eastAsia="zh-CN"/>
              </w:rPr>
              <w:t>3</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14:paraId="502D3AEC" w14:textId="77777777" w:rsidR="00ED256F" w:rsidRPr="00106C9F" w:rsidRDefault="00ED256F" w:rsidP="00743305">
            <w:pPr>
              <w:suppressAutoHyphens/>
              <w:snapToGrid w:val="0"/>
              <w:jc w:val="center"/>
              <w:rPr>
                <w:szCs w:val="24"/>
                <w:lang w:eastAsia="zh-CN"/>
              </w:rPr>
            </w:pPr>
          </w:p>
        </w:tc>
      </w:tr>
      <w:tr w:rsidR="00ED256F" w:rsidRPr="00106C9F" w14:paraId="407E37D0" w14:textId="77777777" w:rsidTr="00743305">
        <w:trPr>
          <w:trHeight w:val="1319"/>
        </w:trPr>
        <w:tc>
          <w:tcPr>
            <w:tcW w:w="678" w:type="dxa"/>
            <w:tcBorders>
              <w:top w:val="single" w:sz="6" w:space="0" w:color="000000"/>
              <w:left w:val="single" w:sz="6" w:space="0" w:color="000000"/>
              <w:bottom w:val="single" w:sz="6" w:space="0" w:color="000000"/>
            </w:tcBorders>
            <w:shd w:val="clear" w:color="auto" w:fill="auto"/>
          </w:tcPr>
          <w:p w14:paraId="40F76025" w14:textId="77777777" w:rsidR="00ED256F" w:rsidRPr="00106C9F" w:rsidRDefault="00ED256F" w:rsidP="00743305">
            <w:pPr>
              <w:suppressAutoHyphens/>
              <w:jc w:val="center"/>
              <w:rPr>
                <w:bCs/>
                <w:szCs w:val="24"/>
                <w:lang w:eastAsia="zh-CN"/>
              </w:rPr>
            </w:pPr>
            <w:r>
              <w:rPr>
                <w:bCs/>
                <w:szCs w:val="24"/>
                <w:lang w:eastAsia="zh-CN"/>
              </w:rPr>
              <w:t xml:space="preserve">4. </w:t>
            </w:r>
          </w:p>
        </w:tc>
        <w:tc>
          <w:tcPr>
            <w:tcW w:w="4527" w:type="dxa"/>
            <w:tcBorders>
              <w:top w:val="single" w:sz="6" w:space="0" w:color="000000"/>
              <w:left w:val="single" w:sz="6" w:space="0" w:color="000000"/>
              <w:bottom w:val="single" w:sz="6" w:space="0" w:color="000000"/>
            </w:tcBorders>
            <w:shd w:val="clear" w:color="auto" w:fill="auto"/>
          </w:tcPr>
          <w:p w14:paraId="6D303A30" w14:textId="31DE3232" w:rsidR="00ED256F" w:rsidRPr="00106C9F" w:rsidRDefault="001954FE" w:rsidP="00743305">
            <w:pPr>
              <w:tabs>
                <w:tab w:val="left" w:pos="175"/>
              </w:tabs>
              <w:suppressAutoHyphens/>
              <w:rPr>
                <w:bCs/>
                <w:szCs w:val="24"/>
                <w:lang w:eastAsia="zh-CN"/>
              </w:rPr>
            </w:pPr>
            <w:r>
              <w:rPr>
                <w:bCs/>
                <w:szCs w:val="24"/>
                <w:lang w:eastAsia="zh-CN"/>
              </w:rPr>
              <w:t xml:space="preserve">Pareiškėjas </w:t>
            </w:r>
            <w:r w:rsidRPr="001954FE">
              <w:rPr>
                <w:bCs/>
                <w:szCs w:val="24"/>
                <w:lang w:eastAsia="zh-CN"/>
              </w:rPr>
              <w:t>turi transportą ir galės teikti pavėžėjimo paslaugas, atsižvelgiant neįgaliųjų, kuriems bus teikiamos lankomosios priežiūros paslaugos, poreikius.</w:t>
            </w:r>
          </w:p>
        </w:tc>
        <w:tc>
          <w:tcPr>
            <w:tcW w:w="2020" w:type="dxa"/>
            <w:tcBorders>
              <w:top w:val="single" w:sz="6" w:space="0" w:color="000000"/>
              <w:left w:val="single" w:sz="6" w:space="0" w:color="000000"/>
              <w:bottom w:val="single" w:sz="6" w:space="0" w:color="000000"/>
            </w:tcBorders>
            <w:shd w:val="clear" w:color="auto" w:fill="auto"/>
          </w:tcPr>
          <w:p w14:paraId="6E353FF7" w14:textId="77777777" w:rsidR="00ED256F" w:rsidRPr="00106C9F" w:rsidRDefault="00ED256F" w:rsidP="00743305">
            <w:pPr>
              <w:suppressAutoHyphens/>
              <w:jc w:val="center"/>
              <w:rPr>
                <w:szCs w:val="24"/>
                <w:lang w:eastAsia="zh-CN"/>
              </w:rPr>
            </w:pPr>
            <w:r>
              <w:rPr>
                <w:szCs w:val="24"/>
                <w:lang w:eastAsia="zh-CN"/>
              </w:rPr>
              <w:t>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14:paraId="0BE3E2BE" w14:textId="77777777" w:rsidR="00ED256F" w:rsidRPr="00106C9F" w:rsidRDefault="00ED256F" w:rsidP="00743305">
            <w:pPr>
              <w:suppressAutoHyphens/>
              <w:snapToGrid w:val="0"/>
              <w:jc w:val="center"/>
              <w:rPr>
                <w:szCs w:val="24"/>
                <w:lang w:eastAsia="zh-CN"/>
              </w:rPr>
            </w:pPr>
          </w:p>
        </w:tc>
      </w:tr>
      <w:tr w:rsidR="00ED256F" w:rsidRPr="00106C9F" w14:paraId="12A478E1" w14:textId="77777777" w:rsidTr="00743305">
        <w:tc>
          <w:tcPr>
            <w:tcW w:w="5205" w:type="dxa"/>
            <w:gridSpan w:val="2"/>
            <w:tcBorders>
              <w:top w:val="single" w:sz="6" w:space="0" w:color="000000"/>
              <w:left w:val="single" w:sz="6" w:space="0" w:color="000000"/>
              <w:bottom w:val="single" w:sz="6" w:space="0" w:color="000000"/>
            </w:tcBorders>
            <w:shd w:val="clear" w:color="auto" w:fill="auto"/>
          </w:tcPr>
          <w:p w14:paraId="45300785" w14:textId="77777777" w:rsidR="00ED256F" w:rsidRPr="00106C9F" w:rsidRDefault="00ED256F" w:rsidP="00743305">
            <w:pPr>
              <w:suppressAutoHyphens/>
              <w:jc w:val="right"/>
              <w:rPr>
                <w:b/>
                <w:szCs w:val="24"/>
                <w:lang w:eastAsia="zh-CN"/>
              </w:rPr>
            </w:pPr>
            <w:r w:rsidRPr="00106C9F">
              <w:rPr>
                <w:b/>
                <w:bCs/>
                <w:szCs w:val="24"/>
                <w:lang w:eastAsia="zh-CN"/>
              </w:rPr>
              <w:t>Bendra balų suma:</w:t>
            </w:r>
          </w:p>
        </w:tc>
        <w:tc>
          <w:tcPr>
            <w:tcW w:w="2020" w:type="dxa"/>
            <w:tcBorders>
              <w:top w:val="single" w:sz="6" w:space="0" w:color="000000"/>
              <w:left w:val="single" w:sz="6" w:space="0" w:color="000000"/>
              <w:bottom w:val="single" w:sz="6" w:space="0" w:color="000000"/>
            </w:tcBorders>
            <w:shd w:val="clear" w:color="auto" w:fill="auto"/>
          </w:tcPr>
          <w:p w14:paraId="5E9D54CD" w14:textId="77777777" w:rsidR="00ED256F" w:rsidRPr="00106C9F" w:rsidRDefault="00ED256F" w:rsidP="00743305">
            <w:pPr>
              <w:suppressAutoHyphens/>
              <w:jc w:val="center"/>
              <w:rPr>
                <w:szCs w:val="24"/>
                <w:lang w:eastAsia="zh-CN"/>
              </w:rPr>
            </w:pPr>
            <w:r w:rsidRPr="00106C9F">
              <w:rPr>
                <w:b/>
                <w:szCs w:val="24"/>
                <w:lang w:eastAsia="zh-CN"/>
              </w:rPr>
              <w:t>10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14:paraId="54CB345B" w14:textId="77777777" w:rsidR="00ED256F" w:rsidRPr="00106C9F" w:rsidRDefault="00ED256F" w:rsidP="00743305">
            <w:pPr>
              <w:suppressAutoHyphens/>
              <w:snapToGrid w:val="0"/>
              <w:jc w:val="center"/>
              <w:rPr>
                <w:szCs w:val="24"/>
                <w:lang w:eastAsia="zh-CN"/>
              </w:rPr>
            </w:pPr>
          </w:p>
        </w:tc>
      </w:tr>
    </w:tbl>
    <w:p w14:paraId="4ABDFFD8" w14:textId="77777777" w:rsidR="00ED256F" w:rsidRPr="00106C9F" w:rsidRDefault="00ED256F" w:rsidP="00ED256F"/>
    <w:p w14:paraId="760CCC78" w14:textId="77777777" w:rsidR="00ED256F" w:rsidRPr="00106C9F" w:rsidRDefault="00ED256F" w:rsidP="00ED256F">
      <w:pPr>
        <w:suppressAutoHyphens/>
        <w:rPr>
          <w:szCs w:val="24"/>
          <w:lang w:eastAsia="zh-CN"/>
        </w:rPr>
      </w:pPr>
    </w:p>
    <w:p w14:paraId="640D10FA" w14:textId="77777777" w:rsidR="00ED256F" w:rsidRPr="00106C9F" w:rsidRDefault="00ED256F" w:rsidP="00ED256F">
      <w:pPr>
        <w:tabs>
          <w:tab w:val="left" w:pos="3544"/>
          <w:tab w:val="left" w:pos="6804"/>
        </w:tabs>
        <w:suppressAutoHyphens/>
        <w:rPr>
          <w:szCs w:val="24"/>
          <w:lang w:eastAsia="zh-CN"/>
        </w:rPr>
      </w:pPr>
      <w:r w:rsidRPr="00106C9F">
        <w:rPr>
          <w:szCs w:val="24"/>
          <w:lang w:eastAsia="zh-CN"/>
        </w:rPr>
        <w:t>Komisijos narys</w:t>
      </w:r>
      <w:r w:rsidRPr="00106C9F">
        <w:rPr>
          <w:szCs w:val="24"/>
          <w:lang w:eastAsia="zh-CN"/>
        </w:rPr>
        <w:tab/>
        <w:t xml:space="preserve"> ____________</w:t>
      </w:r>
      <w:r w:rsidRPr="00106C9F">
        <w:rPr>
          <w:szCs w:val="24"/>
          <w:lang w:eastAsia="zh-CN"/>
        </w:rPr>
        <w:tab/>
        <w:t>_____________________</w:t>
      </w:r>
    </w:p>
    <w:p w14:paraId="64512A8C" w14:textId="77777777" w:rsidR="00ED256F" w:rsidRPr="00106C9F" w:rsidRDefault="00ED256F" w:rsidP="00ED256F">
      <w:pPr>
        <w:tabs>
          <w:tab w:val="left" w:pos="7371"/>
        </w:tabs>
        <w:suppressAutoHyphens/>
        <w:ind w:firstLine="4030"/>
        <w:rPr>
          <w:sz w:val="20"/>
          <w:lang w:eastAsia="zh-CN"/>
        </w:rPr>
      </w:pPr>
      <w:r w:rsidRPr="00106C9F">
        <w:rPr>
          <w:sz w:val="20"/>
          <w:lang w:eastAsia="zh-CN"/>
        </w:rPr>
        <w:t>(parašas)</w:t>
      </w:r>
      <w:r w:rsidRPr="00106C9F">
        <w:rPr>
          <w:sz w:val="20"/>
          <w:lang w:eastAsia="zh-CN"/>
        </w:rPr>
        <w:tab/>
        <w:t xml:space="preserve"> (vardas ir pavardė)</w:t>
      </w:r>
    </w:p>
    <w:p w14:paraId="18DA3400" w14:textId="77777777" w:rsidR="00ED256F" w:rsidRPr="00106C9F" w:rsidRDefault="00ED256F" w:rsidP="00ED256F">
      <w:pPr>
        <w:suppressAutoHyphens/>
        <w:rPr>
          <w:szCs w:val="24"/>
          <w:lang w:eastAsia="zh-CN"/>
        </w:rPr>
      </w:pPr>
      <w:r w:rsidRPr="00106C9F">
        <w:rPr>
          <w:szCs w:val="24"/>
          <w:lang w:eastAsia="zh-CN"/>
        </w:rPr>
        <w:t>____________</w:t>
      </w:r>
    </w:p>
    <w:p w14:paraId="06099023" w14:textId="77777777" w:rsidR="00ED256F" w:rsidRPr="00106C9F" w:rsidRDefault="00ED256F" w:rsidP="00ED256F">
      <w:pPr>
        <w:suppressAutoHyphens/>
        <w:ind w:firstLine="558"/>
        <w:rPr>
          <w:szCs w:val="24"/>
          <w:lang w:eastAsia="zh-CN"/>
        </w:rPr>
      </w:pPr>
      <w:r w:rsidRPr="00106C9F">
        <w:rPr>
          <w:sz w:val="20"/>
          <w:lang w:eastAsia="zh-CN"/>
        </w:rPr>
        <w:t>(data)</w:t>
      </w:r>
    </w:p>
    <w:p w14:paraId="37EB41AB" w14:textId="77777777" w:rsidR="00ED256F" w:rsidRDefault="00ED256F" w:rsidP="00ED256F">
      <w:pPr>
        <w:tabs>
          <w:tab w:val="left" w:pos="4185"/>
        </w:tabs>
        <w:rPr>
          <w:sz w:val="20"/>
          <w:lang w:eastAsia="lt-LT"/>
        </w:rPr>
      </w:pPr>
    </w:p>
    <w:p w14:paraId="57430460" w14:textId="77777777" w:rsidR="00ED256F" w:rsidRDefault="00ED256F" w:rsidP="00ED256F">
      <w:pPr>
        <w:tabs>
          <w:tab w:val="left" w:pos="4185"/>
        </w:tabs>
        <w:rPr>
          <w:sz w:val="20"/>
          <w:lang w:eastAsia="lt-LT"/>
        </w:rPr>
      </w:pPr>
    </w:p>
    <w:p w14:paraId="410BCD1D" w14:textId="77777777" w:rsidR="00ED256F" w:rsidRPr="00106C9F" w:rsidRDefault="00ED256F" w:rsidP="00ED256F">
      <w:pPr>
        <w:tabs>
          <w:tab w:val="left" w:pos="4185"/>
        </w:tabs>
        <w:rPr>
          <w:sz w:val="20"/>
          <w:lang w:eastAsia="lt-LT"/>
        </w:rPr>
      </w:pPr>
    </w:p>
    <w:p w14:paraId="722C7A57" w14:textId="1FD26BE3" w:rsidR="00271D34" w:rsidRDefault="00271D34" w:rsidP="00ED256F">
      <w:pPr>
        <w:jc w:val="center"/>
        <w:rPr>
          <w:color w:val="000000"/>
          <w:sz w:val="20"/>
          <w:lang w:eastAsia="lt-LT"/>
        </w:rPr>
      </w:pPr>
    </w:p>
    <w:sectPr w:rsidR="00271D34">
      <w:headerReference w:type="even" r:id="rId8"/>
      <w:headerReference w:type="default" r:id="rId9"/>
      <w:footerReference w:type="even" r:id="rId10"/>
      <w:footerReference w:type="default" r:id="rId11"/>
      <w:headerReference w:type="first" r:id="rId12"/>
      <w:footerReference w:type="first" r:id="rId13"/>
      <w:pgSz w:w="11906" w:h="16820"/>
      <w:pgMar w:top="1190" w:right="567" w:bottom="1365" w:left="1701" w:header="1134" w:footer="1134"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5A5BD" w14:textId="77777777" w:rsidR="002D6DDA" w:rsidRDefault="002D6DDA">
      <w:pPr>
        <w:suppressAutoHyphens/>
        <w:rPr>
          <w:sz w:val="20"/>
          <w:lang w:val="en-US" w:eastAsia="hi-IN" w:bidi="hi-IN"/>
        </w:rPr>
      </w:pPr>
      <w:r>
        <w:rPr>
          <w:sz w:val="20"/>
          <w:lang w:val="en-US" w:eastAsia="hi-IN" w:bidi="hi-IN"/>
        </w:rPr>
        <w:separator/>
      </w:r>
    </w:p>
  </w:endnote>
  <w:endnote w:type="continuationSeparator" w:id="0">
    <w:p w14:paraId="5211FC4C" w14:textId="77777777" w:rsidR="002D6DDA" w:rsidRDefault="002D6DDA">
      <w:pPr>
        <w:suppressAutoHyphens/>
        <w:rPr>
          <w:sz w:val="20"/>
          <w:lang w:val="en-US" w:eastAsia="hi-IN" w:bidi="hi-IN"/>
        </w:rPr>
      </w:pPr>
      <w:r>
        <w:rPr>
          <w:sz w:val="20"/>
          <w:lang w:val="en-US" w:eastAsia="hi-IN" w:bidi="hi-I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C7A60" w14:textId="77777777" w:rsidR="00271D34" w:rsidRDefault="00271D34">
    <w:pPr>
      <w:tabs>
        <w:tab w:val="center" w:pos="4153"/>
        <w:tab w:val="right" w:pos="8306"/>
      </w:tabs>
      <w:suppressAutoHyphens/>
      <w:rPr>
        <w:sz w:val="20"/>
        <w:lang w:eastAsia="hi-IN" w:bidi="hi-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C7A61" w14:textId="77777777" w:rsidR="00271D34" w:rsidRDefault="00271D34">
    <w:pPr>
      <w:tabs>
        <w:tab w:val="center" w:pos="4153"/>
        <w:tab w:val="right" w:pos="8306"/>
      </w:tabs>
      <w:suppressAutoHyphens/>
      <w:rPr>
        <w:sz w:val="20"/>
        <w:lang w:eastAsia="hi-IN" w:bidi="hi-I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C7A63" w14:textId="77777777" w:rsidR="00271D34" w:rsidRDefault="00271D34">
    <w:pPr>
      <w:tabs>
        <w:tab w:val="center" w:pos="4153"/>
        <w:tab w:val="right" w:pos="8306"/>
      </w:tabs>
      <w:suppressAutoHyphens/>
      <w:rPr>
        <w:sz w:val="20"/>
        <w:lang w:eastAsia="hi-IN" w:bidi="hi-I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59DF8" w14:textId="77777777" w:rsidR="002D6DDA" w:rsidRDefault="002D6DDA">
      <w:pPr>
        <w:suppressAutoHyphens/>
        <w:rPr>
          <w:sz w:val="20"/>
          <w:lang w:val="en-US" w:eastAsia="hi-IN" w:bidi="hi-IN"/>
        </w:rPr>
      </w:pPr>
      <w:r>
        <w:rPr>
          <w:sz w:val="20"/>
          <w:lang w:val="en-US" w:eastAsia="hi-IN" w:bidi="hi-IN"/>
        </w:rPr>
        <w:separator/>
      </w:r>
    </w:p>
  </w:footnote>
  <w:footnote w:type="continuationSeparator" w:id="0">
    <w:p w14:paraId="4208E37C" w14:textId="77777777" w:rsidR="002D6DDA" w:rsidRDefault="002D6DDA">
      <w:pPr>
        <w:suppressAutoHyphens/>
        <w:rPr>
          <w:sz w:val="20"/>
          <w:lang w:val="en-US" w:eastAsia="hi-IN" w:bidi="hi-IN"/>
        </w:rPr>
      </w:pPr>
      <w:r>
        <w:rPr>
          <w:sz w:val="20"/>
          <w:lang w:val="en-US" w:eastAsia="hi-IN" w:bidi="hi-I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C7A5E" w14:textId="77777777" w:rsidR="00271D34" w:rsidRDefault="00271D34">
    <w:pPr>
      <w:tabs>
        <w:tab w:val="center" w:pos="4153"/>
        <w:tab w:val="right" w:pos="8306"/>
      </w:tabs>
      <w:suppressAutoHyphens/>
      <w:rPr>
        <w:sz w:val="20"/>
        <w:lang w:eastAsia="hi-IN" w:bidi="hi-I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C7A5F" w14:textId="77777777" w:rsidR="00271D34" w:rsidRDefault="00271D34">
    <w:pPr>
      <w:tabs>
        <w:tab w:val="center" w:pos="4153"/>
        <w:tab w:val="right" w:pos="8306"/>
      </w:tabs>
      <w:suppressAutoHyphens/>
      <w:rPr>
        <w:sz w:val="20"/>
        <w:lang w:eastAsia="hi-IN" w:bidi="hi-I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C7A62" w14:textId="77777777" w:rsidR="00271D34" w:rsidRDefault="00271D3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oNotHyphenateCaps/>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73"/>
    <w:rsid w:val="00037BAF"/>
    <w:rsid w:val="00060624"/>
    <w:rsid w:val="0009036F"/>
    <w:rsid w:val="000A5B2E"/>
    <w:rsid w:val="00115206"/>
    <w:rsid w:val="001954FE"/>
    <w:rsid w:val="001B665F"/>
    <w:rsid w:val="00271D34"/>
    <w:rsid w:val="002A17F6"/>
    <w:rsid w:val="002D6DDA"/>
    <w:rsid w:val="0031659C"/>
    <w:rsid w:val="00337495"/>
    <w:rsid w:val="003C0B02"/>
    <w:rsid w:val="003D4834"/>
    <w:rsid w:val="003E177E"/>
    <w:rsid w:val="003E439D"/>
    <w:rsid w:val="0042034A"/>
    <w:rsid w:val="004A7B30"/>
    <w:rsid w:val="004E3402"/>
    <w:rsid w:val="0057494A"/>
    <w:rsid w:val="00591995"/>
    <w:rsid w:val="00642486"/>
    <w:rsid w:val="00683292"/>
    <w:rsid w:val="006856DA"/>
    <w:rsid w:val="0069759B"/>
    <w:rsid w:val="007F4ABE"/>
    <w:rsid w:val="00876F3B"/>
    <w:rsid w:val="008A2127"/>
    <w:rsid w:val="008C2A81"/>
    <w:rsid w:val="009C5E3A"/>
    <w:rsid w:val="00A0706D"/>
    <w:rsid w:val="00A52882"/>
    <w:rsid w:val="00AA55A6"/>
    <w:rsid w:val="00AB14EC"/>
    <w:rsid w:val="00B14DC0"/>
    <w:rsid w:val="00BD0BC5"/>
    <w:rsid w:val="00BE60D5"/>
    <w:rsid w:val="00C3009D"/>
    <w:rsid w:val="00C771DD"/>
    <w:rsid w:val="00CA3E83"/>
    <w:rsid w:val="00CD6473"/>
    <w:rsid w:val="00CD755D"/>
    <w:rsid w:val="00CF375B"/>
    <w:rsid w:val="00D40DC8"/>
    <w:rsid w:val="00E34AA0"/>
    <w:rsid w:val="00ED256F"/>
    <w:rsid w:val="00ED27EF"/>
    <w:rsid w:val="00EE3D63"/>
    <w:rsid w:val="00FD06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22C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toa heading" w:semiHidden="0" w:unhideWhenUsed="0"/>
    <w:lsdException w:name="List Number" w:semiHidden="0" w:unhideWhenUsed="0"/>
    <w:lsdException w:name="List 2" w:semiHidden="0" w:unhideWhenUsed="0"/>
    <w:lsdException w:name="Title"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37BAF"/>
    <w:rPr>
      <w:color w:val="808080"/>
    </w:rPr>
  </w:style>
  <w:style w:type="paragraph" w:styleId="Debesliotekstas">
    <w:name w:val="Balloon Text"/>
    <w:basedOn w:val="prastasis"/>
    <w:link w:val="DebesliotekstasDiagrama"/>
    <w:rsid w:val="003D4834"/>
    <w:rPr>
      <w:rFonts w:ascii="Segoe UI" w:hAnsi="Segoe UI" w:cs="Segoe UI"/>
      <w:sz w:val="18"/>
      <w:szCs w:val="18"/>
    </w:rPr>
  </w:style>
  <w:style w:type="character" w:customStyle="1" w:styleId="DebesliotekstasDiagrama">
    <w:name w:val="Debesėlio tekstas Diagrama"/>
    <w:basedOn w:val="Numatytasispastraiposriftas"/>
    <w:link w:val="Debesliotekstas"/>
    <w:rsid w:val="003D4834"/>
    <w:rPr>
      <w:rFonts w:ascii="Segoe UI" w:hAnsi="Segoe UI" w:cs="Segoe UI"/>
      <w:sz w:val="18"/>
      <w:szCs w:val="18"/>
    </w:rPr>
  </w:style>
  <w:style w:type="paragraph" w:styleId="Pagrindinistekstas">
    <w:name w:val="Body Text"/>
    <w:basedOn w:val="prastasis"/>
    <w:link w:val="PagrindinistekstasDiagrama"/>
    <w:semiHidden/>
    <w:rsid w:val="00CD755D"/>
    <w:pPr>
      <w:widowControl w:val="0"/>
      <w:suppressAutoHyphens/>
      <w:spacing w:after="120"/>
    </w:pPr>
    <w:rPr>
      <w:rFonts w:eastAsia="Lucida Sans Unicode"/>
    </w:rPr>
  </w:style>
  <w:style w:type="character" w:customStyle="1" w:styleId="PagrindinistekstasDiagrama">
    <w:name w:val="Pagrindinis tekstas Diagrama"/>
    <w:basedOn w:val="Numatytasispastraiposriftas"/>
    <w:link w:val="Pagrindinistekstas"/>
    <w:semiHidden/>
    <w:rsid w:val="00CD755D"/>
    <w:rPr>
      <w:rFonts w:eastAsia="Lucida Sans Unico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toa heading" w:semiHidden="0" w:unhideWhenUsed="0"/>
    <w:lsdException w:name="List Number" w:semiHidden="0" w:unhideWhenUsed="0"/>
    <w:lsdException w:name="List 2" w:semiHidden="0" w:unhideWhenUsed="0"/>
    <w:lsdException w:name="Title"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37BAF"/>
    <w:rPr>
      <w:color w:val="808080"/>
    </w:rPr>
  </w:style>
  <w:style w:type="paragraph" w:styleId="Debesliotekstas">
    <w:name w:val="Balloon Text"/>
    <w:basedOn w:val="prastasis"/>
    <w:link w:val="DebesliotekstasDiagrama"/>
    <w:rsid w:val="003D4834"/>
    <w:rPr>
      <w:rFonts w:ascii="Segoe UI" w:hAnsi="Segoe UI" w:cs="Segoe UI"/>
      <w:sz w:val="18"/>
      <w:szCs w:val="18"/>
    </w:rPr>
  </w:style>
  <w:style w:type="character" w:customStyle="1" w:styleId="DebesliotekstasDiagrama">
    <w:name w:val="Debesėlio tekstas Diagrama"/>
    <w:basedOn w:val="Numatytasispastraiposriftas"/>
    <w:link w:val="Debesliotekstas"/>
    <w:rsid w:val="003D4834"/>
    <w:rPr>
      <w:rFonts w:ascii="Segoe UI" w:hAnsi="Segoe UI" w:cs="Segoe UI"/>
      <w:sz w:val="18"/>
      <w:szCs w:val="18"/>
    </w:rPr>
  </w:style>
  <w:style w:type="paragraph" w:styleId="Pagrindinistekstas">
    <w:name w:val="Body Text"/>
    <w:basedOn w:val="prastasis"/>
    <w:link w:val="PagrindinistekstasDiagrama"/>
    <w:semiHidden/>
    <w:rsid w:val="00CD755D"/>
    <w:pPr>
      <w:widowControl w:val="0"/>
      <w:suppressAutoHyphens/>
      <w:spacing w:after="120"/>
    </w:pPr>
    <w:rPr>
      <w:rFonts w:eastAsia="Lucida Sans Unicode"/>
    </w:rPr>
  </w:style>
  <w:style w:type="character" w:customStyle="1" w:styleId="PagrindinistekstasDiagrama">
    <w:name w:val="Pagrindinis tekstas Diagrama"/>
    <w:basedOn w:val="Numatytasispastraiposriftas"/>
    <w:link w:val="Pagrindinistekstas"/>
    <w:semiHidden/>
    <w:rsid w:val="00CD755D"/>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00925">
      <w:bodyDiv w:val="1"/>
      <w:marLeft w:val="0"/>
      <w:marRight w:val="0"/>
      <w:marTop w:val="0"/>
      <w:marBottom w:val="0"/>
      <w:divBdr>
        <w:top w:val="none" w:sz="0" w:space="0" w:color="auto"/>
        <w:left w:val="none" w:sz="0" w:space="0" w:color="auto"/>
        <w:bottom w:val="none" w:sz="0" w:space="0" w:color="auto"/>
        <w:right w:val="none" w:sz="0" w:space="0" w:color="auto"/>
      </w:divBdr>
    </w:div>
    <w:div w:id="853881302">
      <w:bodyDiv w:val="1"/>
      <w:marLeft w:val="0"/>
      <w:marRight w:val="0"/>
      <w:marTop w:val="0"/>
      <w:marBottom w:val="0"/>
      <w:divBdr>
        <w:top w:val="none" w:sz="0" w:space="0" w:color="auto"/>
        <w:left w:val="none" w:sz="0" w:space="0" w:color="auto"/>
        <w:bottom w:val="none" w:sz="0" w:space="0" w:color="auto"/>
        <w:right w:val="none" w:sz="0" w:space="0" w:color="auto"/>
      </w:divBdr>
    </w:div>
    <w:div w:id="1652903634">
      <w:bodyDiv w:val="1"/>
      <w:marLeft w:val="0"/>
      <w:marRight w:val="0"/>
      <w:marTop w:val="0"/>
      <w:marBottom w:val="0"/>
      <w:divBdr>
        <w:top w:val="none" w:sz="0" w:space="0" w:color="auto"/>
        <w:left w:val="none" w:sz="0" w:space="0" w:color="auto"/>
        <w:bottom w:val="none" w:sz="0" w:space="0" w:color="auto"/>
        <w:right w:val="none" w:sz="0" w:space="0" w:color="auto"/>
      </w:divBdr>
    </w:div>
    <w:div w:id="168901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3474F-5C50-45FE-B0EE-63CA19A1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8661</Words>
  <Characters>4937</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DĖL PANEVĖŽIO RAJONO SAVIVALDYBĖS ADMINISTRACIJOS VALSTYBĖS TARNAUTOJŲ PAREIGYBIŲ SĄRAŠO PATVIRTINIMO</vt:lpstr>
    </vt:vector>
  </TitlesOfParts>
  <Company/>
  <LinksUpToDate>false</LinksUpToDate>
  <CharactersWithSpaces>13571</CharactersWithSpaces>
  <SharedDoc>false</SharedDoc>
  <HyperlinkBase/>
  <HLinks>
    <vt:vector size="6" baseType="variant">
      <vt:variant>
        <vt:i4>327705</vt:i4>
      </vt:variant>
      <vt:variant>
        <vt:i4>0</vt:i4>
      </vt:variant>
      <vt:variant>
        <vt:i4>0</vt:i4>
      </vt:variant>
      <vt:variant>
        <vt:i4>5</vt:i4>
      </vt:variant>
      <vt:variant>
        <vt:lpwstr>http://www.panrs.lt/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RAJONO SAVIVALDYBĖS ADMINISTRACIJOS VALSTYBĖS TARNAUTOJŲ PAREIGYBIŲ SĄRAŠO PATVIRTINIMO</dc:title>
  <dc:creator>PC</dc:creator>
  <cp:lastModifiedBy>R.Svediene</cp:lastModifiedBy>
  <cp:revision>2</cp:revision>
  <cp:lastPrinted>2019-04-23T08:33:00Z</cp:lastPrinted>
  <dcterms:created xsi:type="dcterms:W3CDTF">2019-05-08T11:11:00Z</dcterms:created>
  <dcterms:modified xsi:type="dcterms:W3CDTF">2019-05-08T11:11:00Z</dcterms:modified>
</cp:coreProperties>
</file>