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3207" w:rsidRDefault="00A0755C" w:rsidP="00A0755C">
      <w:pPr>
        <w:jc w:val="center"/>
      </w:pPr>
      <w:r>
        <w:rPr>
          <w:noProof/>
          <w:lang w:eastAsia="lt-LT"/>
        </w:rPr>
        <w:drawing>
          <wp:inline distT="0" distB="0" distL="0" distR="0">
            <wp:extent cx="716280" cy="800100"/>
            <wp:effectExtent l="0" t="0" r="7620" b="0"/>
            <wp:docPr id="1" name="Picture 1" descr="herb_m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rb_m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755C" w:rsidRPr="001D482A" w:rsidRDefault="00A0755C" w:rsidP="00A0755C">
      <w:pPr>
        <w:jc w:val="center"/>
        <w:rPr>
          <w:color w:val="002060"/>
        </w:rPr>
      </w:pPr>
    </w:p>
    <w:p w:rsidR="00A0755C" w:rsidRPr="001D482A" w:rsidRDefault="00A0755C" w:rsidP="00A0755C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2060"/>
          <w:sz w:val="28"/>
          <w:szCs w:val="28"/>
          <w:lang w:eastAsia="lt-LT"/>
        </w:rPr>
      </w:pPr>
      <w:r w:rsidRPr="001D482A">
        <w:rPr>
          <w:rFonts w:ascii="Times New Roman" w:eastAsia="Calibri" w:hAnsi="Times New Roman" w:cs="Times New Roman"/>
          <w:b/>
          <w:color w:val="002060"/>
          <w:sz w:val="28"/>
          <w:szCs w:val="28"/>
          <w:lang w:eastAsia="lt-LT"/>
        </w:rPr>
        <w:t>Seminaras-diskusija</w:t>
      </w:r>
    </w:p>
    <w:p w:rsidR="00A0755C" w:rsidRPr="001D482A" w:rsidRDefault="00A0282D" w:rsidP="003B202B">
      <w:pPr>
        <w:spacing w:after="0" w:line="240" w:lineRule="auto"/>
        <w:jc w:val="center"/>
        <w:rPr>
          <w:rFonts w:ascii="Times New Roman" w:eastAsia="Calibri" w:hAnsi="Times New Roman" w:cs="Times New Roman"/>
          <w:b/>
          <w:strike/>
          <w:color w:val="002060"/>
          <w:sz w:val="32"/>
          <w:szCs w:val="32"/>
          <w:lang w:eastAsia="lt-LT"/>
        </w:rPr>
      </w:pPr>
      <w:r>
        <w:rPr>
          <w:rFonts w:ascii="Times New Roman" w:eastAsia="Calibri" w:hAnsi="Times New Roman" w:cs="Times New Roman"/>
          <w:b/>
          <w:color w:val="002060"/>
          <w:sz w:val="32"/>
          <w:szCs w:val="32"/>
          <w:lang w:eastAsia="lt-LT"/>
        </w:rPr>
        <w:t>,,</w:t>
      </w:r>
      <w:r w:rsidR="003B202B">
        <w:rPr>
          <w:rFonts w:ascii="Times New Roman" w:eastAsia="Calibri" w:hAnsi="Times New Roman" w:cs="Times New Roman"/>
          <w:b/>
          <w:color w:val="002060"/>
          <w:sz w:val="32"/>
          <w:szCs w:val="32"/>
          <w:lang w:eastAsia="lt-LT"/>
        </w:rPr>
        <w:t xml:space="preserve">Kėdainių rajono gyventojų sveikata: </w:t>
      </w:r>
      <w:r w:rsidR="00CC03A6" w:rsidRPr="001D482A">
        <w:rPr>
          <w:rFonts w:ascii="Times New Roman" w:eastAsia="Calibri" w:hAnsi="Times New Roman" w:cs="Times New Roman"/>
          <w:b/>
          <w:color w:val="002060"/>
          <w:sz w:val="32"/>
          <w:szCs w:val="32"/>
          <w:lang w:eastAsia="lt-LT"/>
        </w:rPr>
        <w:t xml:space="preserve">iššūkiai </w:t>
      </w:r>
      <w:r w:rsidR="00E85443" w:rsidRPr="001D482A">
        <w:rPr>
          <w:rFonts w:ascii="Times New Roman" w:eastAsia="Calibri" w:hAnsi="Times New Roman" w:cs="Times New Roman"/>
          <w:b/>
          <w:color w:val="002060"/>
          <w:sz w:val="32"/>
          <w:szCs w:val="32"/>
          <w:lang w:eastAsia="lt-LT"/>
        </w:rPr>
        <w:t>ir galimybės</w:t>
      </w:r>
      <w:r>
        <w:rPr>
          <w:rFonts w:ascii="Times New Roman" w:eastAsia="Calibri" w:hAnsi="Times New Roman" w:cs="Times New Roman"/>
          <w:b/>
          <w:color w:val="002060"/>
          <w:sz w:val="32"/>
          <w:szCs w:val="32"/>
          <w:lang w:eastAsia="lt-LT"/>
        </w:rPr>
        <w:t>“</w:t>
      </w:r>
      <w:r w:rsidR="00E85443" w:rsidRPr="001D482A">
        <w:rPr>
          <w:rFonts w:ascii="Times New Roman" w:eastAsia="Calibri" w:hAnsi="Times New Roman" w:cs="Times New Roman"/>
          <w:b/>
          <w:color w:val="002060"/>
          <w:sz w:val="32"/>
          <w:szCs w:val="32"/>
          <w:lang w:eastAsia="lt-LT"/>
        </w:rPr>
        <w:t xml:space="preserve"> </w:t>
      </w:r>
    </w:p>
    <w:p w:rsidR="00A0755C" w:rsidRPr="001D482A" w:rsidRDefault="00A0755C" w:rsidP="00A0755C">
      <w:pPr>
        <w:spacing w:after="0" w:line="240" w:lineRule="auto"/>
        <w:jc w:val="center"/>
        <w:rPr>
          <w:rFonts w:ascii="Times New Roman" w:eastAsia="Calibri" w:hAnsi="Times New Roman" w:cs="Times New Roman"/>
          <w:color w:val="002060"/>
          <w:sz w:val="28"/>
          <w:szCs w:val="28"/>
          <w:lang w:eastAsia="lt-LT"/>
        </w:rPr>
      </w:pPr>
      <w:r w:rsidRPr="001D482A">
        <w:rPr>
          <w:rFonts w:ascii="Times New Roman" w:eastAsia="Calibri" w:hAnsi="Times New Roman" w:cs="Times New Roman"/>
          <w:color w:val="002060"/>
          <w:sz w:val="28"/>
          <w:szCs w:val="28"/>
          <w:lang w:eastAsia="lt-LT"/>
        </w:rPr>
        <w:t>2019 m. gruodžio 3 d. 10 val.</w:t>
      </w:r>
    </w:p>
    <w:p w:rsidR="00A0755C" w:rsidRPr="001D482A" w:rsidRDefault="00A0755C" w:rsidP="00A0755C">
      <w:pPr>
        <w:spacing w:after="0" w:line="240" w:lineRule="auto"/>
        <w:jc w:val="center"/>
        <w:rPr>
          <w:rFonts w:ascii="Times New Roman" w:eastAsia="Calibri" w:hAnsi="Times New Roman" w:cs="Times New Roman"/>
          <w:color w:val="002060"/>
          <w:sz w:val="28"/>
          <w:szCs w:val="28"/>
          <w:lang w:eastAsia="lt-LT"/>
        </w:rPr>
      </w:pPr>
      <w:r w:rsidRPr="001D482A">
        <w:rPr>
          <w:rFonts w:ascii="Times New Roman" w:eastAsia="Calibri" w:hAnsi="Times New Roman" w:cs="Times New Roman"/>
          <w:color w:val="002060"/>
          <w:sz w:val="28"/>
          <w:szCs w:val="28"/>
          <w:lang w:eastAsia="lt-LT"/>
        </w:rPr>
        <w:t xml:space="preserve"> J. Basanavičiaus g. 36, Kėdainiai </w:t>
      </w:r>
    </w:p>
    <w:p w:rsidR="00A0755C" w:rsidRPr="001D482A" w:rsidRDefault="00A0755C" w:rsidP="00A0755C">
      <w:pPr>
        <w:spacing w:after="0" w:line="240" w:lineRule="auto"/>
        <w:jc w:val="center"/>
        <w:rPr>
          <w:rFonts w:ascii="Times New Roman" w:eastAsia="Calibri" w:hAnsi="Times New Roman" w:cs="Times New Roman"/>
          <w:color w:val="002060"/>
          <w:sz w:val="28"/>
          <w:szCs w:val="28"/>
          <w:lang w:eastAsia="lt-LT"/>
        </w:rPr>
      </w:pPr>
      <w:r w:rsidRPr="001D482A">
        <w:rPr>
          <w:rFonts w:ascii="Times New Roman" w:eastAsia="Calibri" w:hAnsi="Times New Roman" w:cs="Times New Roman"/>
          <w:color w:val="002060"/>
          <w:sz w:val="28"/>
          <w:szCs w:val="28"/>
          <w:lang w:eastAsia="lt-LT"/>
        </w:rPr>
        <w:t>(Savivaldybės tarybos posėdžių salė)</w:t>
      </w:r>
    </w:p>
    <w:p w:rsidR="00A0755C" w:rsidRPr="001D482A" w:rsidRDefault="00A0755C" w:rsidP="00A0755C">
      <w:pPr>
        <w:spacing w:after="0" w:line="240" w:lineRule="auto"/>
        <w:jc w:val="center"/>
        <w:rPr>
          <w:rFonts w:ascii="Times New Roman" w:eastAsia="Calibri" w:hAnsi="Times New Roman" w:cs="Times New Roman"/>
          <w:color w:val="002060"/>
          <w:sz w:val="28"/>
          <w:szCs w:val="28"/>
          <w:lang w:eastAsia="lt-LT"/>
        </w:rPr>
      </w:pPr>
    </w:p>
    <w:tbl>
      <w:tblPr>
        <w:tblW w:w="10206" w:type="dxa"/>
        <w:tblInd w:w="-8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47"/>
        <w:gridCol w:w="8759"/>
      </w:tblGrid>
      <w:tr w:rsidR="001D482A" w:rsidRPr="001D482A" w:rsidTr="00A0755C">
        <w:tc>
          <w:tcPr>
            <w:tcW w:w="1447" w:type="dxa"/>
          </w:tcPr>
          <w:p w:rsidR="00A0755C" w:rsidRPr="001D482A" w:rsidRDefault="00BE5B77" w:rsidP="00A0755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2060"/>
                <w:sz w:val="24"/>
                <w:szCs w:val="24"/>
                <w:lang w:eastAsia="lt-LT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2060"/>
                <w:sz w:val="24"/>
                <w:szCs w:val="24"/>
                <w:lang w:eastAsia="lt-LT"/>
              </w:rPr>
              <w:t>9.00</w:t>
            </w:r>
            <w:r w:rsidR="00431408" w:rsidRPr="001D482A">
              <w:rPr>
                <w:rFonts w:ascii="Times New Roman" w:eastAsia="Calibri" w:hAnsi="Times New Roman" w:cs="Times New Roman"/>
                <w:b/>
                <w:bCs/>
                <w:color w:val="002060"/>
                <w:sz w:val="24"/>
                <w:szCs w:val="24"/>
                <w:lang w:eastAsia="lt-LT"/>
              </w:rPr>
              <w:t>-10</w:t>
            </w:r>
            <w:r w:rsidR="00A0755C" w:rsidRPr="001D482A">
              <w:rPr>
                <w:rFonts w:ascii="Times New Roman" w:eastAsia="Calibri" w:hAnsi="Times New Roman" w:cs="Times New Roman"/>
                <w:b/>
                <w:bCs/>
                <w:color w:val="002060"/>
                <w:sz w:val="24"/>
                <w:szCs w:val="24"/>
                <w:lang w:eastAsia="lt-LT"/>
              </w:rPr>
              <w:t>.00</w:t>
            </w:r>
          </w:p>
        </w:tc>
        <w:tc>
          <w:tcPr>
            <w:tcW w:w="8759" w:type="dxa"/>
          </w:tcPr>
          <w:p w:rsidR="00A0755C" w:rsidRPr="001D482A" w:rsidRDefault="00A0755C" w:rsidP="00A0755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  <w:lang w:eastAsia="lt-LT"/>
              </w:rPr>
            </w:pPr>
            <w:r w:rsidRPr="001D482A"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  <w:lang w:eastAsia="lt-LT"/>
              </w:rPr>
              <w:t>Dalyvių registracija</w:t>
            </w:r>
          </w:p>
        </w:tc>
      </w:tr>
      <w:tr w:rsidR="001D482A" w:rsidRPr="001D482A" w:rsidTr="00A0755C">
        <w:tc>
          <w:tcPr>
            <w:tcW w:w="1447" w:type="dxa"/>
          </w:tcPr>
          <w:p w:rsidR="00A0755C" w:rsidRPr="001D482A" w:rsidRDefault="00431408" w:rsidP="00A0755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2060"/>
                <w:sz w:val="24"/>
                <w:szCs w:val="24"/>
                <w:lang w:eastAsia="lt-LT"/>
              </w:rPr>
            </w:pPr>
            <w:r w:rsidRPr="001D482A">
              <w:rPr>
                <w:rFonts w:ascii="Times New Roman" w:eastAsia="Calibri" w:hAnsi="Times New Roman" w:cs="Times New Roman"/>
                <w:b/>
                <w:bCs/>
                <w:color w:val="002060"/>
                <w:sz w:val="24"/>
                <w:szCs w:val="24"/>
                <w:lang w:eastAsia="lt-LT"/>
              </w:rPr>
              <w:t>10.00</w:t>
            </w:r>
          </w:p>
        </w:tc>
        <w:tc>
          <w:tcPr>
            <w:tcW w:w="8759" w:type="dxa"/>
          </w:tcPr>
          <w:p w:rsidR="00A0755C" w:rsidRPr="001D482A" w:rsidRDefault="00A0755C" w:rsidP="00A0755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  <w:lang w:eastAsia="lt-LT"/>
              </w:rPr>
            </w:pPr>
            <w:r w:rsidRPr="001D482A"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  <w:lang w:eastAsia="lt-LT"/>
              </w:rPr>
              <w:t>Sveikinimo žodis</w:t>
            </w:r>
            <w:r w:rsidR="008C0BB7" w:rsidRPr="001D482A"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lang w:eastAsia="lt-LT"/>
              </w:rPr>
              <w:t xml:space="preserve"> Valentinas Tamulis Kėdainių rajono savivaldybės  meras</w:t>
            </w:r>
          </w:p>
        </w:tc>
      </w:tr>
      <w:tr w:rsidR="001D482A" w:rsidRPr="001D482A" w:rsidTr="00A0755C">
        <w:tc>
          <w:tcPr>
            <w:tcW w:w="1447" w:type="dxa"/>
          </w:tcPr>
          <w:p w:rsidR="008C0BB7" w:rsidRPr="001D482A" w:rsidRDefault="008C0BB7" w:rsidP="00A0755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2060"/>
                <w:sz w:val="24"/>
                <w:szCs w:val="24"/>
                <w:lang w:eastAsia="lt-LT"/>
              </w:rPr>
            </w:pPr>
            <w:r w:rsidRPr="001D482A">
              <w:rPr>
                <w:rFonts w:ascii="Times New Roman" w:eastAsia="Calibri" w:hAnsi="Times New Roman" w:cs="Times New Roman"/>
                <w:b/>
                <w:bCs/>
                <w:color w:val="002060"/>
                <w:sz w:val="24"/>
                <w:szCs w:val="24"/>
                <w:lang w:eastAsia="lt-LT"/>
              </w:rPr>
              <w:t>10.10.-10.25</w:t>
            </w:r>
          </w:p>
        </w:tc>
        <w:tc>
          <w:tcPr>
            <w:tcW w:w="8759" w:type="dxa"/>
          </w:tcPr>
          <w:p w:rsidR="008C0BB7" w:rsidRPr="001D482A" w:rsidRDefault="00FA38F0" w:rsidP="00A0755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2060"/>
                <w:sz w:val="24"/>
                <w:szCs w:val="24"/>
                <w:lang w:eastAsia="lt-LT"/>
              </w:rPr>
            </w:pPr>
            <w:r w:rsidRPr="001D482A">
              <w:rPr>
                <w:rFonts w:ascii="Times New Roman" w:eastAsia="Calibri" w:hAnsi="Times New Roman" w:cs="Times New Roman"/>
                <w:b/>
                <w:bCs/>
                <w:color w:val="002060"/>
                <w:sz w:val="24"/>
                <w:szCs w:val="24"/>
                <w:lang w:eastAsia="lt-LT"/>
              </w:rPr>
              <w:t>,,</w:t>
            </w:r>
            <w:r w:rsidR="008C0BB7" w:rsidRPr="001D482A">
              <w:rPr>
                <w:rFonts w:ascii="Times New Roman" w:eastAsia="Calibri" w:hAnsi="Times New Roman" w:cs="Times New Roman"/>
                <w:b/>
                <w:bCs/>
                <w:color w:val="002060"/>
                <w:sz w:val="24"/>
                <w:szCs w:val="24"/>
                <w:lang w:eastAsia="lt-LT"/>
              </w:rPr>
              <w:t>Kėdainių rajono savivaldybės bendruomenės sveikatos tarybos veikla</w:t>
            </w:r>
            <w:r w:rsidRPr="001D482A">
              <w:rPr>
                <w:rFonts w:ascii="Times New Roman" w:eastAsia="Calibri" w:hAnsi="Times New Roman" w:cs="Times New Roman"/>
                <w:b/>
                <w:bCs/>
                <w:color w:val="002060"/>
                <w:sz w:val="24"/>
                <w:szCs w:val="24"/>
                <w:lang w:eastAsia="lt-LT"/>
              </w:rPr>
              <w:t>“</w:t>
            </w:r>
          </w:p>
          <w:p w:rsidR="00E85443" w:rsidRPr="001D482A" w:rsidRDefault="00E85443" w:rsidP="00E8544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lang w:eastAsia="lt-LT"/>
              </w:rPr>
            </w:pPr>
            <w:r w:rsidRPr="001D482A"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lang w:eastAsia="lt-LT"/>
              </w:rPr>
              <w:t xml:space="preserve">Alfredas Hofmanas </w:t>
            </w:r>
          </w:p>
          <w:p w:rsidR="008C0BB7" w:rsidRPr="001D482A" w:rsidRDefault="008C0BB7" w:rsidP="00E8544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lang w:eastAsia="lt-LT"/>
              </w:rPr>
            </w:pPr>
            <w:r w:rsidRPr="001D482A"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lang w:eastAsia="lt-LT"/>
              </w:rPr>
              <w:t>Kėdainių rajono savivaldybės</w:t>
            </w:r>
            <w:r w:rsidR="00FA38F0" w:rsidRPr="001D482A"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lang w:eastAsia="lt-LT"/>
              </w:rPr>
              <w:t xml:space="preserve"> sveikatos ir socialinės apsaugos komiteto pirmininkas, B</w:t>
            </w:r>
            <w:r w:rsidRPr="001D482A"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lang w:eastAsia="lt-LT"/>
              </w:rPr>
              <w:t xml:space="preserve">endruomenės sveikatos tarybos pirmininkas </w:t>
            </w:r>
          </w:p>
        </w:tc>
      </w:tr>
      <w:tr w:rsidR="001D482A" w:rsidRPr="001D482A" w:rsidTr="00BE5B77">
        <w:trPr>
          <w:trHeight w:val="1118"/>
        </w:trPr>
        <w:tc>
          <w:tcPr>
            <w:tcW w:w="1447" w:type="dxa"/>
          </w:tcPr>
          <w:p w:rsidR="00A0755C" w:rsidRPr="001D482A" w:rsidRDefault="00431408" w:rsidP="00A0755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2060"/>
                <w:sz w:val="24"/>
                <w:szCs w:val="24"/>
                <w:lang w:eastAsia="lt-LT"/>
              </w:rPr>
            </w:pPr>
            <w:r w:rsidRPr="001D482A">
              <w:rPr>
                <w:rFonts w:ascii="Times New Roman" w:eastAsia="Calibri" w:hAnsi="Times New Roman" w:cs="Times New Roman"/>
                <w:b/>
                <w:bCs/>
                <w:color w:val="002060"/>
                <w:sz w:val="24"/>
                <w:szCs w:val="24"/>
                <w:lang w:eastAsia="lt-LT"/>
              </w:rPr>
              <w:t>10</w:t>
            </w:r>
            <w:r w:rsidR="008C0BB7" w:rsidRPr="001D482A">
              <w:rPr>
                <w:rFonts w:ascii="Times New Roman" w:eastAsia="Calibri" w:hAnsi="Times New Roman" w:cs="Times New Roman"/>
                <w:b/>
                <w:bCs/>
                <w:color w:val="002060"/>
                <w:sz w:val="24"/>
                <w:szCs w:val="24"/>
                <w:lang w:eastAsia="lt-LT"/>
              </w:rPr>
              <w:t>.25-11.1</w:t>
            </w:r>
            <w:r w:rsidR="00A0755C" w:rsidRPr="001D482A">
              <w:rPr>
                <w:rFonts w:ascii="Times New Roman" w:eastAsia="Calibri" w:hAnsi="Times New Roman" w:cs="Times New Roman"/>
                <w:b/>
                <w:bCs/>
                <w:color w:val="002060"/>
                <w:sz w:val="24"/>
                <w:szCs w:val="24"/>
                <w:lang w:eastAsia="lt-LT"/>
              </w:rPr>
              <w:t>0</w:t>
            </w:r>
          </w:p>
        </w:tc>
        <w:tc>
          <w:tcPr>
            <w:tcW w:w="8759" w:type="dxa"/>
          </w:tcPr>
          <w:p w:rsidR="00A0755C" w:rsidRPr="001D482A" w:rsidRDefault="00FA38F0" w:rsidP="00431408">
            <w:pPr>
              <w:tabs>
                <w:tab w:val="left" w:pos="1080"/>
              </w:tabs>
              <w:spacing w:after="0" w:line="240" w:lineRule="auto"/>
              <w:ind w:right="-567"/>
              <w:jc w:val="both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lt-LT"/>
              </w:rPr>
            </w:pPr>
            <w:r w:rsidRPr="001D482A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lt-LT"/>
              </w:rPr>
              <w:t>„Kėdainių rajono savivaldybės gyventojų sveikatos netolygumai 2018 m.“</w:t>
            </w:r>
          </w:p>
          <w:p w:rsidR="00FA38F0" w:rsidRPr="001D482A" w:rsidRDefault="00FA38F0" w:rsidP="00FA38F0">
            <w:pPr>
              <w:tabs>
                <w:tab w:val="left" w:pos="1080"/>
              </w:tabs>
              <w:spacing w:after="0" w:line="240" w:lineRule="auto"/>
              <w:ind w:right="-567"/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lang w:eastAsia="lt-LT"/>
              </w:rPr>
            </w:pPr>
            <w:r w:rsidRPr="001D482A"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lang w:eastAsia="lt-LT"/>
              </w:rPr>
              <w:t>Romualdas Gurevičius, med.dr., doc.</w:t>
            </w:r>
          </w:p>
          <w:p w:rsidR="00FA38F0" w:rsidRPr="001D482A" w:rsidRDefault="00FA38F0" w:rsidP="00FA38F0">
            <w:pPr>
              <w:tabs>
                <w:tab w:val="left" w:pos="1080"/>
              </w:tabs>
              <w:spacing w:after="0" w:line="240" w:lineRule="auto"/>
              <w:ind w:right="-567"/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lang w:eastAsia="lt-LT"/>
              </w:rPr>
            </w:pPr>
            <w:r w:rsidRPr="001D482A"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lang w:eastAsia="lt-LT"/>
              </w:rPr>
              <w:t>Sveikatos informacijos centro vadovas</w:t>
            </w:r>
          </w:p>
          <w:p w:rsidR="00BE5B77" w:rsidRPr="001D482A" w:rsidRDefault="00FA38F0" w:rsidP="00BE5B77">
            <w:pPr>
              <w:tabs>
                <w:tab w:val="left" w:pos="1080"/>
              </w:tabs>
              <w:spacing w:after="0" w:line="240" w:lineRule="auto"/>
              <w:ind w:right="-567"/>
              <w:jc w:val="both"/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lang w:eastAsia="lt-LT"/>
              </w:rPr>
            </w:pPr>
            <w:r w:rsidRPr="001D482A"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lang w:eastAsia="lt-LT"/>
              </w:rPr>
              <w:t>Higienos institutas</w:t>
            </w:r>
          </w:p>
        </w:tc>
      </w:tr>
      <w:tr w:rsidR="001D482A" w:rsidRPr="001D482A" w:rsidTr="00A0755C">
        <w:tc>
          <w:tcPr>
            <w:tcW w:w="1447" w:type="dxa"/>
          </w:tcPr>
          <w:p w:rsidR="00A0755C" w:rsidRPr="001D482A" w:rsidRDefault="003208F3" w:rsidP="00A0755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2060"/>
                <w:sz w:val="24"/>
                <w:szCs w:val="24"/>
                <w:lang w:eastAsia="lt-LT"/>
              </w:rPr>
            </w:pPr>
            <w:r w:rsidRPr="001D482A">
              <w:rPr>
                <w:rFonts w:ascii="Times New Roman" w:eastAsia="Calibri" w:hAnsi="Times New Roman" w:cs="Times New Roman"/>
                <w:b/>
                <w:bCs/>
                <w:color w:val="002060"/>
                <w:sz w:val="24"/>
                <w:szCs w:val="24"/>
                <w:lang w:eastAsia="lt-LT"/>
              </w:rPr>
              <w:t>11.10</w:t>
            </w:r>
            <w:r w:rsidR="008C0BB7" w:rsidRPr="001D482A">
              <w:rPr>
                <w:rFonts w:ascii="Times New Roman" w:eastAsia="Calibri" w:hAnsi="Times New Roman" w:cs="Times New Roman"/>
                <w:b/>
                <w:bCs/>
                <w:color w:val="002060"/>
                <w:sz w:val="24"/>
                <w:szCs w:val="24"/>
                <w:lang w:eastAsia="lt-LT"/>
              </w:rPr>
              <w:t>-12</w:t>
            </w:r>
            <w:r w:rsidR="00A0755C" w:rsidRPr="001D482A">
              <w:rPr>
                <w:rFonts w:ascii="Times New Roman" w:eastAsia="Calibri" w:hAnsi="Times New Roman" w:cs="Times New Roman"/>
                <w:b/>
                <w:bCs/>
                <w:color w:val="002060"/>
                <w:sz w:val="24"/>
                <w:szCs w:val="24"/>
                <w:lang w:eastAsia="lt-LT"/>
              </w:rPr>
              <w:t>.</w:t>
            </w:r>
            <w:r w:rsidRPr="001D482A">
              <w:rPr>
                <w:rFonts w:ascii="Times New Roman" w:eastAsia="Calibri" w:hAnsi="Times New Roman" w:cs="Times New Roman"/>
                <w:b/>
                <w:bCs/>
                <w:color w:val="002060"/>
                <w:sz w:val="24"/>
                <w:szCs w:val="24"/>
                <w:lang w:eastAsia="lt-LT"/>
              </w:rPr>
              <w:t>10</w:t>
            </w:r>
          </w:p>
        </w:tc>
        <w:tc>
          <w:tcPr>
            <w:tcW w:w="8759" w:type="dxa"/>
          </w:tcPr>
          <w:p w:rsidR="00A0755C" w:rsidRPr="00BE5B77" w:rsidRDefault="00AA4E6D" w:rsidP="00CC03A6">
            <w:pPr>
              <w:pStyle w:val="Betarp"/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lt-LT"/>
              </w:rPr>
            </w:pPr>
            <w:r w:rsidRPr="00BE5B77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  <w:lang w:eastAsia="lt-LT"/>
              </w:rPr>
              <w:t>,,Gyve</w:t>
            </w:r>
            <w:r w:rsidR="00CC03A6" w:rsidRPr="00BE5B77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  <w:lang w:eastAsia="lt-LT"/>
              </w:rPr>
              <w:t>nsenos medicinos intervencijos – ,,piliulė“</w:t>
            </w:r>
            <w:r w:rsidR="00446443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  <w:lang w:eastAsia="lt-LT"/>
              </w:rPr>
              <w:t xml:space="preserve"> </w:t>
            </w:r>
            <w:bookmarkStart w:id="0" w:name="_GoBack"/>
            <w:bookmarkEnd w:id="0"/>
            <w:r w:rsidR="00BE5B77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  <w:lang w:eastAsia="lt-LT"/>
              </w:rPr>
              <w:t>Jūsų pasirinkimui?“</w:t>
            </w:r>
            <w:r w:rsidRPr="00BE5B77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  <w:lang w:eastAsia="lt-LT"/>
              </w:rPr>
              <w:t xml:space="preserve"> </w:t>
            </w:r>
            <w:r w:rsidR="008C0BB7" w:rsidRPr="00BE5B77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  <w:lang w:eastAsia="lt-LT"/>
              </w:rPr>
              <w:t xml:space="preserve">     </w:t>
            </w:r>
            <w:r w:rsidR="008C0BB7" w:rsidRPr="00BE5B77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lt-LT"/>
              </w:rPr>
              <w:t xml:space="preserve">                                                                                </w:t>
            </w:r>
          </w:p>
          <w:p w:rsidR="00BE5B77" w:rsidRDefault="008C0BB7" w:rsidP="008C0BB7">
            <w:pPr>
              <w:tabs>
                <w:tab w:val="left" w:pos="1080"/>
              </w:tabs>
              <w:spacing w:after="0" w:line="240" w:lineRule="auto"/>
              <w:ind w:right="-567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lt-LT"/>
              </w:rPr>
            </w:pPr>
            <w:r w:rsidRPr="001D482A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lt-LT"/>
              </w:rPr>
              <w:t xml:space="preserve">Tomas Vaičiūnas </w:t>
            </w:r>
          </w:p>
          <w:p w:rsidR="008C0BB7" w:rsidRPr="001D482A" w:rsidRDefault="008C0BB7" w:rsidP="008C0BB7">
            <w:pPr>
              <w:tabs>
                <w:tab w:val="left" w:pos="1080"/>
              </w:tabs>
              <w:spacing w:after="0" w:line="240" w:lineRule="auto"/>
              <w:ind w:right="-567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lt-LT"/>
              </w:rPr>
            </w:pPr>
            <w:r w:rsidRPr="001D482A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lt-LT"/>
              </w:rPr>
              <w:t>Lietuvos sveikatos mokslų universiteto Medicinos akademijos</w:t>
            </w:r>
          </w:p>
          <w:p w:rsidR="00A0755C" w:rsidRPr="001D482A" w:rsidRDefault="008C0BB7" w:rsidP="008C0BB7">
            <w:pPr>
              <w:tabs>
                <w:tab w:val="left" w:pos="1080"/>
              </w:tabs>
              <w:spacing w:after="0" w:line="240" w:lineRule="auto"/>
              <w:ind w:right="-567"/>
              <w:jc w:val="both"/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lang w:eastAsia="lt-LT"/>
              </w:rPr>
            </w:pPr>
            <w:r w:rsidRPr="001D482A"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shd w:val="clear" w:color="auto" w:fill="FFFFFF"/>
              </w:rPr>
              <w:t>Sveikatos tyrimų institutas</w:t>
            </w:r>
          </w:p>
        </w:tc>
      </w:tr>
      <w:tr w:rsidR="001D482A" w:rsidRPr="001D482A" w:rsidTr="00A0755C">
        <w:tc>
          <w:tcPr>
            <w:tcW w:w="1447" w:type="dxa"/>
          </w:tcPr>
          <w:p w:rsidR="008C0BB7" w:rsidRPr="001D482A" w:rsidRDefault="003208F3" w:rsidP="00A0755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2060"/>
                <w:sz w:val="24"/>
                <w:szCs w:val="24"/>
                <w:lang w:eastAsia="lt-LT"/>
              </w:rPr>
            </w:pPr>
            <w:r w:rsidRPr="001D482A">
              <w:rPr>
                <w:rFonts w:ascii="Times New Roman" w:eastAsia="Calibri" w:hAnsi="Times New Roman" w:cs="Times New Roman"/>
                <w:b/>
                <w:bCs/>
                <w:color w:val="002060"/>
                <w:sz w:val="24"/>
                <w:szCs w:val="24"/>
                <w:lang w:eastAsia="lt-LT"/>
              </w:rPr>
              <w:t>12.10-12.30</w:t>
            </w:r>
          </w:p>
        </w:tc>
        <w:tc>
          <w:tcPr>
            <w:tcW w:w="8759" w:type="dxa"/>
          </w:tcPr>
          <w:p w:rsidR="008C0BB7" w:rsidRPr="001D482A" w:rsidRDefault="008C0BB7" w:rsidP="00FA38F0">
            <w:pPr>
              <w:tabs>
                <w:tab w:val="left" w:pos="1080"/>
              </w:tabs>
              <w:spacing w:after="0" w:line="240" w:lineRule="auto"/>
              <w:ind w:right="-567"/>
              <w:jc w:val="both"/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  <w:lang w:eastAsia="lt-LT"/>
              </w:rPr>
            </w:pPr>
            <w:r w:rsidRPr="001D482A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lt-LT"/>
              </w:rPr>
              <w:t>Diskusija,</w:t>
            </w:r>
            <w:r w:rsidR="00FA38F0" w:rsidRPr="001D482A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lt-LT"/>
              </w:rPr>
              <w:t xml:space="preserve"> </w:t>
            </w:r>
            <w:r w:rsidRPr="001D482A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lt-LT"/>
              </w:rPr>
              <w:t>klausimai</w:t>
            </w:r>
            <w:r w:rsidR="00FA38F0" w:rsidRPr="001D482A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lt-LT"/>
              </w:rPr>
              <w:t xml:space="preserve"> </w:t>
            </w:r>
          </w:p>
        </w:tc>
      </w:tr>
    </w:tbl>
    <w:p w:rsidR="00A0755C" w:rsidRPr="001D482A" w:rsidRDefault="00A0755C" w:rsidP="00A0755C">
      <w:pPr>
        <w:spacing w:after="160" w:line="259" w:lineRule="auto"/>
        <w:rPr>
          <w:rFonts w:ascii="Times New Roman" w:eastAsia="Calibri" w:hAnsi="Times New Roman" w:cs="Times New Roman"/>
          <w:color w:val="002060"/>
        </w:rPr>
      </w:pPr>
    </w:p>
    <w:p w:rsidR="00A0755C" w:rsidRPr="001D482A" w:rsidRDefault="00446443" w:rsidP="00BE5B77">
      <w:pPr>
        <w:spacing w:after="160" w:line="259" w:lineRule="auto"/>
        <w:jc w:val="both"/>
        <w:rPr>
          <w:rFonts w:ascii="Times New Roman" w:eastAsia="Calibri" w:hAnsi="Times New Roman" w:cs="Times New Roman"/>
          <w:color w:val="002060"/>
        </w:rPr>
      </w:pPr>
      <w:r>
        <w:rPr>
          <w:rFonts w:ascii="Times New Roman" w:eastAsia="Calibri" w:hAnsi="Times New Roman" w:cs="Times New Roman"/>
          <w:color w:val="002060"/>
        </w:rPr>
        <w:t>Seminaras-</w:t>
      </w:r>
      <w:r w:rsidR="00A0755C" w:rsidRPr="001D482A">
        <w:rPr>
          <w:rFonts w:ascii="Times New Roman" w:eastAsia="Calibri" w:hAnsi="Times New Roman" w:cs="Times New Roman"/>
          <w:color w:val="002060"/>
        </w:rPr>
        <w:t>diskusija skirta Kėdainių rajono savivaldybės</w:t>
      </w:r>
      <w:r w:rsidR="00BE5B77">
        <w:rPr>
          <w:rFonts w:ascii="Times New Roman" w:eastAsia="Calibri" w:hAnsi="Times New Roman" w:cs="Times New Roman"/>
          <w:color w:val="002060"/>
        </w:rPr>
        <w:t xml:space="preserve"> </w:t>
      </w:r>
      <w:r w:rsidR="00F3253B" w:rsidRPr="001D482A">
        <w:rPr>
          <w:rFonts w:ascii="Times New Roman" w:eastAsia="Calibri" w:hAnsi="Times New Roman" w:cs="Times New Roman"/>
          <w:color w:val="002060"/>
        </w:rPr>
        <w:t>rajono švietimo, asmens ir visuomenės sveikatos priežiūros, socialinės globos ir rūpybos įstaigų</w:t>
      </w:r>
      <w:r w:rsidR="00BE5B77" w:rsidRPr="00BE5B77">
        <w:rPr>
          <w:rFonts w:ascii="Times New Roman" w:eastAsia="Calibri" w:hAnsi="Times New Roman" w:cs="Times New Roman"/>
          <w:color w:val="002060"/>
        </w:rPr>
        <w:t>,</w:t>
      </w:r>
      <w:r w:rsidR="00BE5B77" w:rsidRPr="00BE5B77">
        <w:t xml:space="preserve"> </w:t>
      </w:r>
      <w:r w:rsidR="00BE5B77">
        <w:rPr>
          <w:rFonts w:ascii="Times New Roman" w:eastAsia="Calibri" w:hAnsi="Times New Roman" w:cs="Times New Roman"/>
          <w:color w:val="002060"/>
        </w:rPr>
        <w:t>seniūnijų</w:t>
      </w:r>
      <w:r w:rsidR="00F3253B" w:rsidRPr="001D482A">
        <w:rPr>
          <w:rFonts w:ascii="Times New Roman" w:eastAsia="Calibri" w:hAnsi="Times New Roman" w:cs="Times New Roman"/>
          <w:color w:val="002060"/>
        </w:rPr>
        <w:t xml:space="preserve"> specialistams ir darbuotojams</w:t>
      </w:r>
      <w:r w:rsidR="00BE5B77">
        <w:rPr>
          <w:rFonts w:ascii="Times New Roman" w:eastAsia="Calibri" w:hAnsi="Times New Roman" w:cs="Times New Roman"/>
          <w:color w:val="002060"/>
        </w:rPr>
        <w:t>,</w:t>
      </w:r>
      <w:r w:rsidR="00BE5B77" w:rsidRPr="00BE5B77">
        <w:rPr>
          <w:rFonts w:ascii="Times New Roman" w:eastAsia="Calibri" w:hAnsi="Times New Roman" w:cs="Times New Roman"/>
          <w:color w:val="002060"/>
        </w:rPr>
        <w:t xml:space="preserve"> </w:t>
      </w:r>
      <w:r w:rsidR="00BE5B77">
        <w:rPr>
          <w:rFonts w:ascii="Times New Roman" w:eastAsia="Calibri" w:hAnsi="Times New Roman" w:cs="Times New Roman"/>
          <w:color w:val="002060"/>
        </w:rPr>
        <w:t>nevyriausybinėms organizacijoms</w:t>
      </w:r>
      <w:r w:rsidR="00F3253B" w:rsidRPr="001D482A">
        <w:rPr>
          <w:rFonts w:ascii="Times New Roman" w:eastAsia="Calibri" w:hAnsi="Times New Roman" w:cs="Times New Roman"/>
          <w:color w:val="002060"/>
        </w:rPr>
        <w:t>.</w:t>
      </w:r>
      <w:r w:rsidR="008C0BB7" w:rsidRPr="001D482A">
        <w:rPr>
          <w:rFonts w:ascii="Times New Roman" w:eastAsia="Calibri" w:hAnsi="Times New Roman" w:cs="Times New Roman"/>
          <w:color w:val="002060"/>
        </w:rPr>
        <w:t xml:space="preserve"> </w:t>
      </w:r>
    </w:p>
    <w:p w:rsidR="00A0755C" w:rsidRPr="001D482A" w:rsidRDefault="00A0755C" w:rsidP="00A0755C">
      <w:pPr>
        <w:spacing w:after="160" w:line="259" w:lineRule="auto"/>
        <w:rPr>
          <w:rFonts w:ascii="Times New Roman" w:eastAsia="Calibri" w:hAnsi="Times New Roman" w:cs="Times New Roman"/>
          <w:color w:val="002060"/>
        </w:rPr>
      </w:pPr>
    </w:p>
    <w:p w:rsidR="00A0755C" w:rsidRPr="001D482A" w:rsidRDefault="00A0755C" w:rsidP="008C0BB7">
      <w:pPr>
        <w:spacing w:after="160" w:line="259" w:lineRule="auto"/>
        <w:rPr>
          <w:rFonts w:ascii="Times New Roman" w:eastAsia="Calibri" w:hAnsi="Times New Roman" w:cs="Times New Roman"/>
          <w:color w:val="002060"/>
          <w:u w:val="single"/>
        </w:rPr>
      </w:pPr>
      <w:r w:rsidRPr="001D482A">
        <w:rPr>
          <w:rFonts w:ascii="Times New Roman" w:eastAsia="Calibri" w:hAnsi="Times New Roman" w:cs="Times New Roman"/>
          <w:color w:val="002060"/>
          <w:sz w:val="24"/>
          <w:szCs w:val="24"/>
        </w:rPr>
        <w:t xml:space="preserve">Registracija </w:t>
      </w:r>
      <w:r w:rsidRPr="001D482A">
        <w:rPr>
          <w:rFonts w:ascii="Times New Roman" w:eastAsia="Calibri" w:hAnsi="Times New Roman" w:cs="Times New Roman"/>
          <w:color w:val="002060"/>
          <w:sz w:val="24"/>
          <w:szCs w:val="24"/>
          <w:u w:val="single"/>
        </w:rPr>
        <w:t xml:space="preserve">iki </w:t>
      </w:r>
      <w:r w:rsidRPr="001D482A">
        <w:rPr>
          <w:rFonts w:ascii="Times New Roman" w:eastAsia="Calibri" w:hAnsi="Times New Roman" w:cs="Times New Roman"/>
          <w:b/>
          <w:bCs/>
          <w:color w:val="002060"/>
          <w:sz w:val="24"/>
          <w:szCs w:val="24"/>
          <w:u w:val="single"/>
        </w:rPr>
        <w:t xml:space="preserve">2019 m. </w:t>
      </w:r>
      <w:r w:rsidR="008C0BB7" w:rsidRPr="001D482A">
        <w:rPr>
          <w:rFonts w:ascii="Times New Roman" w:eastAsia="Calibri" w:hAnsi="Times New Roman" w:cs="Times New Roman"/>
          <w:b/>
          <w:bCs/>
          <w:color w:val="002060"/>
          <w:sz w:val="24"/>
          <w:szCs w:val="24"/>
          <w:u w:val="single"/>
        </w:rPr>
        <w:t xml:space="preserve">lapkričio 29 </w:t>
      </w:r>
      <w:r w:rsidRPr="001D482A">
        <w:rPr>
          <w:rFonts w:ascii="Times New Roman" w:eastAsia="Calibri" w:hAnsi="Times New Roman" w:cs="Times New Roman"/>
          <w:b/>
          <w:bCs/>
          <w:color w:val="002060"/>
          <w:sz w:val="24"/>
          <w:szCs w:val="24"/>
          <w:u w:val="single"/>
        </w:rPr>
        <w:t>d</w:t>
      </w:r>
      <w:r w:rsidRPr="001D482A">
        <w:rPr>
          <w:rFonts w:ascii="Times New Roman" w:eastAsia="Calibri" w:hAnsi="Times New Roman" w:cs="Times New Roman"/>
          <w:color w:val="002060"/>
          <w:sz w:val="24"/>
          <w:szCs w:val="24"/>
          <w:u w:val="single"/>
        </w:rPr>
        <w:t>. el. p</w:t>
      </w:r>
      <w:r w:rsidRPr="001D482A">
        <w:rPr>
          <w:rFonts w:ascii="Times New Roman" w:eastAsia="Calibri" w:hAnsi="Times New Roman" w:cs="Times New Roman"/>
          <w:color w:val="002060"/>
          <w:u w:val="single"/>
        </w:rPr>
        <w:t xml:space="preserve">. </w:t>
      </w:r>
      <w:r w:rsidR="008C0BB7" w:rsidRPr="001D482A">
        <w:rPr>
          <w:rFonts w:ascii="Times New Roman" w:eastAsia="Calibri" w:hAnsi="Times New Roman" w:cs="Times New Roman"/>
          <w:color w:val="002060"/>
          <w:u w:val="single"/>
        </w:rPr>
        <w:t>ramune.kabosiene@kedainiai.lt</w:t>
      </w:r>
    </w:p>
    <w:p w:rsidR="00A0755C" w:rsidRPr="001D482A" w:rsidRDefault="00A0755C" w:rsidP="00A0755C">
      <w:pPr>
        <w:jc w:val="center"/>
        <w:rPr>
          <w:color w:val="0070C0"/>
        </w:rPr>
      </w:pPr>
    </w:p>
    <w:sectPr w:rsidR="00A0755C" w:rsidRPr="001D482A" w:rsidSect="00A0755C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Microsoft Uighur">
    <w:panose1 w:val="02000000000000000000"/>
    <w:charset w:val="00"/>
    <w:family w:val="auto"/>
    <w:pitch w:val="variable"/>
    <w:sig w:usb0="00002003" w:usb1="80000000" w:usb2="00000008" w:usb3="00000000" w:csb0="00000041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4F2B"/>
    <w:rsid w:val="00091C56"/>
    <w:rsid w:val="000F5CE5"/>
    <w:rsid w:val="001675E3"/>
    <w:rsid w:val="0019389A"/>
    <w:rsid w:val="001D482A"/>
    <w:rsid w:val="00305D57"/>
    <w:rsid w:val="003208F3"/>
    <w:rsid w:val="00362699"/>
    <w:rsid w:val="003B202B"/>
    <w:rsid w:val="00431408"/>
    <w:rsid w:val="00446443"/>
    <w:rsid w:val="004A632E"/>
    <w:rsid w:val="0065580F"/>
    <w:rsid w:val="00667E58"/>
    <w:rsid w:val="00694EFE"/>
    <w:rsid w:val="00714F2B"/>
    <w:rsid w:val="00741CD6"/>
    <w:rsid w:val="00743207"/>
    <w:rsid w:val="007A1CC8"/>
    <w:rsid w:val="008C0BB7"/>
    <w:rsid w:val="009368A2"/>
    <w:rsid w:val="00962F36"/>
    <w:rsid w:val="00980D58"/>
    <w:rsid w:val="009B20EE"/>
    <w:rsid w:val="009F23D9"/>
    <w:rsid w:val="00A0282D"/>
    <w:rsid w:val="00A0755C"/>
    <w:rsid w:val="00A44EA4"/>
    <w:rsid w:val="00A734DA"/>
    <w:rsid w:val="00AA4E6D"/>
    <w:rsid w:val="00AE008A"/>
    <w:rsid w:val="00AE0F7D"/>
    <w:rsid w:val="00AE5994"/>
    <w:rsid w:val="00AF7C50"/>
    <w:rsid w:val="00BE5B77"/>
    <w:rsid w:val="00C52FD9"/>
    <w:rsid w:val="00CC03A6"/>
    <w:rsid w:val="00D44D8D"/>
    <w:rsid w:val="00E302E4"/>
    <w:rsid w:val="00E85443"/>
    <w:rsid w:val="00F0118E"/>
    <w:rsid w:val="00F3253B"/>
    <w:rsid w:val="00F349EE"/>
    <w:rsid w:val="00FA179E"/>
    <w:rsid w:val="00FA3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A075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A0755C"/>
    <w:rPr>
      <w:rFonts w:ascii="Tahoma" w:hAnsi="Tahoma" w:cs="Tahoma"/>
      <w:sz w:val="16"/>
      <w:szCs w:val="16"/>
    </w:rPr>
  </w:style>
  <w:style w:type="paragraph" w:styleId="Betarp">
    <w:name w:val="No Spacing"/>
    <w:uiPriority w:val="1"/>
    <w:qFormat/>
    <w:rsid w:val="00AA4E6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A075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A0755C"/>
    <w:rPr>
      <w:rFonts w:ascii="Tahoma" w:hAnsi="Tahoma" w:cs="Tahoma"/>
      <w:sz w:val="16"/>
      <w:szCs w:val="16"/>
    </w:rPr>
  </w:style>
  <w:style w:type="paragraph" w:styleId="Betarp">
    <w:name w:val="No Spacing"/>
    <w:uiPriority w:val="1"/>
    <w:qFormat/>
    <w:rsid w:val="00AA4E6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68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846</Words>
  <Characters>483</Characters>
  <Application>Microsoft Office Word</Application>
  <DocSecurity>0</DocSecurity>
  <Lines>4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R.Kabosiene</dc:creator>
  <cp:lastModifiedBy>R.Svediene</cp:lastModifiedBy>
  <cp:revision>2</cp:revision>
  <cp:lastPrinted>2019-11-19T10:58:00Z</cp:lastPrinted>
  <dcterms:created xsi:type="dcterms:W3CDTF">2019-11-27T08:08:00Z</dcterms:created>
  <dcterms:modified xsi:type="dcterms:W3CDTF">2019-11-27T08:08:00Z</dcterms:modified>
</cp:coreProperties>
</file>